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83" w:rsidRPr="00E07083" w:rsidRDefault="00E07083" w:rsidP="00E07083">
      <w:pPr>
        <w:spacing w:after="0" w:line="240" w:lineRule="auto"/>
        <w:rPr>
          <w:rFonts w:ascii="Times New Roman" w:eastAsia="Times New Roman" w:hAnsi="Times New Roman" w:cs="Times New Roman"/>
          <w:color w:val="339966"/>
          <w:sz w:val="24"/>
          <w:szCs w:val="24"/>
          <w:lang w:val="sr-Latn-CS"/>
        </w:rPr>
      </w:pPr>
      <w:r w:rsidRPr="00E07083">
        <w:rPr>
          <w:rFonts w:ascii="Times New Roman" w:eastAsia="Times New Roman" w:hAnsi="Times New Roman" w:cs="Times New Roman"/>
          <w:color w:val="339966"/>
          <w:sz w:val="24"/>
          <w:szCs w:val="24"/>
          <w:lang w:val="sr-Latn-CS"/>
        </w:rPr>
        <w:t xml:space="preserve">                         </w:t>
      </w:r>
    </w:p>
    <w:p w:rsidR="00E07083" w:rsidRPr="005B502A" w:rsidRDefault="00E07083" w:rsidP="00E07083">
      <w:pPr>
        <w:spacing w:after="0" w:line="240" w:lineRule="auto"/>
        <w:rPr>
          <w:rFonts w:ascii="Times New Roman" w:eastAsia="Times New Roman" w:hAnsi="Times New Roman" w:cs="Times New Roman"/>
          <w:color w:val="339966"/>
          <w:sz w:val="20"/>
          <w:szCs w:val="20"/>
          <w:lang w:val="sr-Cyrl-CS"/>
        </w:rPr>
      </w:pPr>
      <w:r w:rsidRPr="00E07083">
        <w:rPr>
          <w:rFonts w:ascii="Times New Roman" w:eastAsia="Times New Roman" w:hAnsi="Times New Roman" w:cs="Times New Roman"/>
          <w:color w:val="339966"/>
          <w:sz w:val="24"/>
          <w:szCs w:val="24"/>
          <w:lang w:val="sr-Cyrl-CS"/>
        </w:rPr>
        <w:t xml:space="preserve"> </w:t>
      </w:r>
    </w:p>
    <w:p w:rsidR="00E07083" w:rsidRPr="005B502A" w:rsidRDefault="00E07083" w:rsidP="00E07083">
      <w:pPr>
        <w:spacing w:after="0" w:line="240" w:lineRule="auto"/>
        <w:rPr>
          <w:rFonts w:ascii="Times New Roman" w:eastAsia="Times New Roman" w:hAnsi="Times New Roman" w:cs="Times New Roman"/>
          <w:color w:val="339966"/>
          <w:sz w:val="20"/>
          <w:szCs w:val="20"/>
          <w:lang w:val="sr-Cyrl-CS"/>
        </w:rPr>
      </w:pPr>
      <w:r w:rsidRPr="005B502A">
        <w:rPr>
          <w:rFonts w:ascii="Times New Roman" w:eastAsia="Times New Roman" w:hAnsi="Times New Roman" w:cs="Times New Roman"/>
          <w:noProof/>
          <w:color w:val="339966"/>
          <w:sz w:val="20"/>
          <w:szCs w:val="20"/>
          <w:lang w:eastAsia="sr-Latn-RS"/>
        </w:rPr>
        <w:drawing>
          <wp:anchor distT="0" distB="0" distL="114300" distR="114300" simplePos="0" relativeHeight="251659264" behindDoc="1" locked="0" layoutInCell="1" allowOverlap="1" wp14:anchorId="49772ACD" wp14:editId="7BB1CFBD">
            <wp:simplePos x="0" y="0"/>
            <wp:positionH relativeFrom="column">
              <wp:posOffset>137795</wp:posOffset>
            </wp:positionH>
            <wp:positionV relativeFrom="paragraph">
              <wp:posOffset>112395</wp:posOffset>
            </wp:positionV>
            <wp:extent cx="771525" cy="771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pic:spPr>
                </pic:pic>
              </a:graphicData>
            </a:graphic>
          </wp:anchor>
        </w:drawing>
      </w:r>
    </w:p>
    <w:p w:rsidR="00E07083" w:rsidRPr="005B502A" w:rsidRDefault="00E07083" w:rsidP="00E07083">
      <w:pPr>
        <w:spacing w:after="0" w:line="240" w:lineRule="auto"/>
        <w:rPr>
          <w:rFonts w:ascii="Times New Roman" w:eastAsia="Times New Roman" w:hAnsi="Times New Roman" w:cs="Times New Roman"/>
          <w:color w:val="339966"/>
          <w:sz w:val="20"/>
          <w:szCs w:val="20"/>
          <w:lang w:val="sr-Cyrl-CS"/>
        </w:rPr>
      </w:pPr>
      <w:r w:rsidRPr="005B502A">
        <w:rPr>
          <w:rFonts w:ascii="Times New Roman" w:eastAsia="Times New Roman" w:hAnsi="Times New Roman" w:cs="Times New Roman"/>
          <w:color w:val="339966"/>
          <w:sz w:val="20"/>
          <w:szCs w:val="20"/>
          <w:lang w:val="sr-Cyrl-CS"/>
        </w:rPr>
        <w:t xml:space="preserve">                       </w:t>
      </w:r>
      <w:r w:rsidRPr="005B502A">
        <w:rPr>
          <w:rFonts w:ascii="Times New Roman" w:eastAsia="Times New Roman" w:hAnsi="Times New Roman" w:cs="Times New Roman"/>
          <w:color w:val="339966"/>
          <w:sz w:val="20"/>
          <w:szCs w:val="20"/>
          <w:lang w:val="sr-Latn-CS"/>
        </w:rPr>
        <w:t xml:space="preserve">                 </w:t>
      </w:r>
    </w:p>
    <w:p w:rsidR="00E07083" w:rsidRPr="005B502A" w:rsidRDefault="00E07083" w:rsidP="00E07083">
      <w:pPr>
        <w:spacing w:after="0" w:line="240" w:lineRule="auto"/>
        <w:rPr>
          <w:rFonts w:ascii="Times New Roman" w:eastAsia="Times New Roman" w:hAnsi="Times New Roman" w:cs="Times New Roman"/>
          <w:color w:val="000000"/>
          <w:sz w:val="20"/>
          <w:szCs w:val="20"/>
          <w:lang w:val="sr-Cyrl-CS"/>
        </w:rPr>
      </w:pPr>
      <w:r w:rsidRPr="005B502A">
        <w:rPr>
          <w:rFonts w:ascii="Times New Roman" w:eastAsia="Times New Roman" w:hAnsi="Times New Roman" w:cs="Times New Roman"/>
          <w:color w:val="339966"/>
          <w:sz w:val="20"/>
          <w:szCs w:val="20"/>
          <w:lang w:val="sr-Cyrl-CS"/>
        </w:rPr>
        <w:t xml:space="preserve">                         </w:t>
      </w:r>
      <w:r w:rsidR="005B502A">
        <w:rPr>
          <w:rFonts w:ascii="Times New Roman" w:eastAsia="Times New Roman" w:hAnsi="Times New Roman" w:cs="Times New Roman"/>
          <w:color w:val="339966"/>
          <w:sz w:val="20"/>
          <w:szCs w:val="20"/>
        </w:rPr>
        <w:t xml:space="preserve">    </w:t>
      </w:r>
      <w:r w:rsidRPr="005B502A">
        <w:rPr>
          <w:rFonts w:ascii="Times New Roman" w:eastAsia="Times New Roman" w:hAnsi="Times New Roman" w:cs="Times New Roman"/>
          <w:color w:val="000000"/>
          <w:sz w:val="20"/>
          <w:szCs w:val="20"/>
          <w:lang w:val="sr-Cyrl-CS"/>
        </w:rPr>
        <w:t xml:space="preserve">ДОМ УЧЕНИКА  СРЕДЊИХ ШКОЛА </w:t>
      </w:r>
      <w:r w:rsidRPr="005B502A">
        <w:rPr>
          <w:rFonts w:ascii="Times New Roman" w:eastAsia="Times New Roman" w:hAnsi="Times New Roman" w:cs="Times New Roman"/>
          <w:color w:val="000000"/>
          <w:sz w:val="20"/>
          <w:szCs w:val="20"/>
          <w:lang w:val="sr-Latn-CS"/>
        </w:rPr>
        <w:t xml:space="preserve"> </w:t>
      </w:r>
    </w:p>
    <w:p w:rsidR="00E07083" w:rsidRDefault="00E07083" w:rsidP="00E07083">
      <w:pPr>
        <w:spacing w:after="0" w:line="240" w:lineRule="auto"/>
        <w:rPr>
          <w:rFonts w:ascii="Times New Roman" w:eastAsia="Times New Roman" w:hAnsi="Times New Roman" w:cs="Times New Roman"/>
          <w:color w:val="000000"/>
          <w:sz w:val="20"/>
          <w:szCs w:val="20"/>
        </w:rPr>
      </w:pPr>
      <w:r w:rsidRPr="005B502A">
        <w:rPr>
          <w:rFonts w:ascii="Times New Roman" w:eastAsia="Times New Roman" w:hAnsi="Times New Roman" w:cs="Times New Roman"/>
          <w:color w:val="000000"/>
          <w:sz w:val="20"/>
          <w:szCs w:val="20"/>
          <w:lang w:val="sr-Cyrl-CS"/>
        </w:rPr>
        <w:t xml:space="preserve">                              ВРШАЦ</w:t>
      </w:r>
      <w:r w:rsidRPr="005B502A">
        <w:rPr>
          <w:rFonts w:ascii="Times New Roman" w:eastAsia="Times New Roman" w:hAnsi="Times New Roman" w:cs="Times New Roman"/>
          <w:color w:val="000000"/>
          <w:sz w:val="20"/>
          <w:szCs w:val="20"/>
          <w:lang w:val="en-US"/>
        </w:rPr>
        <w:t xml:space="preserve">, </w:t>
      </w:r>
      <w:r w:rsidRPr="005B502A">
        <w:rPr>
          <w:rFonts w:ascii="Times New Roman" w:eastAsia="Times New Roman" w:hAnsi="Times New Roman" w:cs="Times New Roman"/>
          <w:color w:val="000000"/>
          <w:sz w:val="20"/>
          <w:szCs w:val="20"/>
          <w:lang w:val="sr-Cyrl-CS"/>
        </w:rPr>
        <w:t>Стевана Немање бр.9</w:t>
      </w:r>
    </w:p>
    <w:p w:rsidR="005B502A" w:rsidRPr="005B502A" w:rsidRDefault="005B502A" w:rsidP="005B502A">
      <w:pPr>
        <w:tabs>
          <w:tab w:val="left" w:pos="1515"/>
        </w:tabs>
        <w:spacing w:after="0" w:line="240" w:lineRule="auto"/>
        <w:rPr>
          <w:rFonts w:ascii="Times New Roman" w:eastAsia="Times New Roman" w:hAnsi="Times New Roman" w:cs="Times New Roman"/>
          <w:color w:val="339966"/>
          <w:sz w:val="20"/>
          <w:szCs w:val="20"/>
        </w:rPr>
      </w:pPr>
      <w:r>
        <w:rPr>
          <w:rFonts w:ascii="Times New Roman" w:eastAsia="Times New Roman" w:hAnsi="Times New Roman" w:cs="Times New Roman"/>
          <w:color w:val="339966"/>
          <w:sz w:val="20"/>
          <w:szCs w:val="20"/>
        </w:rPr>
        <w:tab/>
      </w:r>
      <w:r w:rsidRPr="005B502A">
        <w:rPr>
          <w:rFonts w:ascii="Times New Roman" w:hAnsi="Times New Roman" w:cs="Times New Roman"/>
          <w:sz w:val="20"/>
          <w:szCs w:val="20"/>
        </w:rPr>
        <w:t>PIB 100911056 MB 08114838</w:t>
      </w:r>
    </w:p>
    <w:p w:rsidR="00E07083" w:rsidRPr="005B502A" w:rsidRDefault="00E07083" w:rsidP="00E07083">
      <w:pPr>
        <w:spacing w:after="0" w:line="240" w:lineRule="auto"/>
        <w:rPr>
          <w:rFonts w:ascii="Times New Roman" w:eastAsia="Times New Roman" w:hAnsi="Times New Roman" w:cs="Times New Roman"/>
          <w:color w:val="000000"/>
          <w:sz w:val="20"/>
          <w:szCs w:val="20"/>
          <w:lang w:val="en-US"/>
        </w:rPr>
      </w:pPr>
      <w:r w:rsidRPr="005B502A">
        <w:rPr>
          <w:rFonts w:ascii="Times New Roman" w:eastAsia="Times New Roman" w:hAnsi="Times New Roman" w:cs="Times New Roman"/>
          <w:color w:val="000000"/>
          <w:sz w:val="20"/>
          <w:szCs w:val="20"/>
          <w:lang w:val="sr-Latn-CS"/>
        </w:rPr>
        <w:t xml:space="preserve">                        </w:t>
      </w:r>
      <w:r w:rsidRPr="005B502A">
        <w:rPr>
          <w:rFonts w:ascii="Times New Roman" w:eastAsia="Times New Roman" w:hAnsi="Times New Roman" w:cs="Times New Roman"/>
          <w:color w:val="000000"/>
          <w:sz w:val="20"/>
          <w:szCs w:val="20"/>
          <w:lang w:val="sr-Cyrl-CS"/>
        </w:rPr>
        <w:t xml:space="preserve">  </w:t>
      </w:r>
      <w:r w:rsidRPr="005B502A">
        <w:rPr>
          <w:rFonts w:ascii="Times New Roman" w:eastAsia="Times New Roman" w:hAnsi="Times New Roman" w:cs="Times New Roman"/>
          <w:color w:val="000000"/>
          <w:sz w:val="20"/>
          <w:szCs w:val="20"/>
          <w:lang w:val="sr-Latn-CS"/>
        </w:rPr>
        <w:t xml:space="preserve"> </w:t>
      </w:r>
      <w:r w:rsidRPr="005B502A">
        <w:rPr>
          <w:rFonts w:ascii="Times New Roman" w:eastAsia="Times New Roman" w:hAnsi="Times New Roman" w:cs="Times New Roman"/>
          <w:color w:val="000000"/>
          <w:sz w:val="20"/>
          <w:szCs w:val="20"/>
          <w:lang w:val="sr-Cyrl-CS"/>
        </w:rPr>
        <w:t xml:space="preserve">   Тел./факс: 013/830-466</w:t>
      </w:r>
    </w:p>
    <w:p w:rsidR="00E07083" w:rsidRPr="005B502A" w:rsidRDefault="00E07083" w:rsidP="00E07083">
      <w:pPr>
        <w:spacing w:after="0" w:line="240" w:lineRule="auto"/>
        <w:rPr>
          <w:rFonts w:ascii="Times New Roman" w:eastAsia="Times New Roman" w:hAnsi="Times New Roman" w:cs="Times New Roman"/>
          <w:color w:val="000000"/>
          <w:sz w:val="20"/>
          <w:szCs w:val="20"/>
          <w:lang w:val="en-US"/>
        </w:rPr>
      </w:pPr>
      <w:r w:rsidRPr="005B502A">
        <w:rPr>
          <w:rFonts w:ascii="Times New Roman" w:eastAsia="Times New Roman" w:hAnsi="Times New Roman" w:cs="Times New Roman"/>
          <w:color w:val="000000"/>
          <w:sz w:val="20"/>
          <w:szCs w:val="20"/>
          <w:lang w:val="en-US"/>
        </w:rPr>
        <w:t xml:space="preserve">     e-mail</w:t>
      </w:r>
      <w:r w:rsidRPr="005B502A">
        <w:rPr>
          <w:rFonts w:ascii="Times New Roman" w:eastAsia="Times New Roman" w:hAnsi="Times New Roman" w:cs="Times New Roman"/>
          <w:color w:val="000000"/>
          <w:sz w:val="20"/>
          <w:szCs w:val="20"/>
          <w:lang w:val="sr-Cyrl-CS"/>
        </w:rPr>
        <w:t>:</w:t>
      </w:r>
      <w:r w:rsidRPr="005B502A">
        <w:rPr>
          <w:rFonts w:ascii="Times New Roman" w:eastAsia="Times New Roman" w:hAnsi="Times New Roman" w:cs="Times New Roman"/>
          <w:color w:val="000000"/>
          <w:sz w:val="20"/>
          <w:szCs w:val="20"/>
          <w:lang w:val="en-US"/>
        </w:rPr>
        <w:t xml:space="preserve"> racunovodstvo@internat-vrsac.edu.rs      </w:t>
      </w:r>
    </w:p>
    <w:p w:rsidR="00E07083" w:rsidRPr="005B502A" w:rsidRDefault="00E07083" w:rsidP="00E07083">
      <w:pPr>
        <w:tabs>
          <w:tab w:val="left" w:pos="709"/>
        </w:tabs>
        <w:spacing w:after="0" w:line="240" w:lineRule="auto"/>
        <w:jc w:val="center"/>
        <w:rPr>
          <w:rFonts w:ascii="Times New Roman" w:eastAsia="Times New Roman" w:hAnsi="Times New Roman" w:cs="Times New Roman"/>
          <w:sz w:val="20"/>
          <w:szCs w:val="20"/>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8"/>
          <w:szCs w:val="28"/>
          <w:lang w:val="sr-Cyrl-CS"/>
        </w:rPr>
      </w:pPr>
      <w:r w:rsidRPr="00E07083">
        <w:rPr>
          <w:rFonts w:ascii="Times New Roman" w:eastAsia="Times New Roman" w:hAnsi="Times New Roman" w:cs="Times New Roman"/>
          <w:b/>
          <w:sz w:val="28"/>
          <w:szCs w:val="28"/>
          <w:lang w:val="sr-Cyrl-CS"/>
        </w:rPr>
        <w:t>КОНКУРСНА ДОКУМЕНТАЦИЈА</w:t>
      </w: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spacing w:after="0" w:line="240" w:lineRule="auto"/>
        <w:rPr>
          <w:rFonts w:ascii="Times New Roman" w:eastAsia="Times New Roman" w:hAnsi="Times New Roman" w:cs="Times New Roman"/>
          <w:b/>
          <w:sz w:val="28"/>
          <w:szCs w:val="24"/>
          <w:lang w:val="ru-RU"/>
        </w:rPr>
      </w:pPr>
      <w:r w:rsidRPr="00E07083">
        <w:rPr>
          <w:rFonts w:ascii="Times New Roman" w:eastAsia="Times New Roman" w:hAnsi="Times New Roman" w:cs="Times New Roman"/>
          <w:b/>
          <w:sz w:val="24"/>
          <w:szCs w:val="24"/>
          <w:lang w:val="sr-Cyrl-CS"/>
        </w:rPr>
        <w:t>ПРЕДМЕТ: ДОБРА – ХЕМИЈСКА СРЕДСТВА ЗА ОДРЖАВАЊЕ ХИГИЈЕНЕ У</w:t>
      </w:r>
      <w:r w:rsidRPr="00E07083">
        <w:rPr>
          <w:rFonts w:ascii="Times New Roman" w:eastAsia="Times New Roman" w:hAnsi="Times New Roman" w:cs="Times New Roman"/>
          <w:b/>
          <w:sz w:val="28"/>
          <w:szCs w:val="24"/>
          <w:lang w:val="ru-RU"/>
        </w:rPr>
        <w:t xml:space="preserve"> </w:t>
      </w:r>
    </w:p>
    <w:p w:rsidR="00E07083" w:rsidRPr="00E07083" w:rsidRDefault="00E07083" w:rsidP="00E07083">
      <w:pPr>
        <w:spacing w:after="0" w:line="240" w:lineRule="auto"/>
        <w:rPr>
          <w:rFonts w:ascii="Times New Roman" w:eastAsia="Times New Roman" w:hAnsi="Times New Roman" w:cs="Times New Roman"/>
          <w:b/>
          <w:sz w:val="28"/>
          <w:szCs w:val="24"/>
          <w:lang w:val="sr-Cyrl-CS"/>
        </w:rPr>
      </w:pPr>
      <w:r w:rsidRPr="00E07083">
        <w:rPr>
          <w:rFonts w:ascii="Times New Roman" w:eastAsia="Times New Roman" w:hAnsi="Times New Roman" w:cs="Times New Roman"/>
          <w:b/>
          <w:sz w:val="28"/>
          <w:szCs w:val="24"/>
          <w:lang w:val="sr-Latn-CS"/>
        </w:rPr>
        <w:t xml:space="preserve">                 </w:t>
      </w:r>
      <w:r w:rsidRPr="00E07083">
        <w:rPr>
          <w:rFonts w:ascii="Times New Roman" w:eastAsia="Times New Roman" w:hAnsi="Times New Roman" w:cs="Times New Roman"/>
          <w:b/>
          <w:sz w:val="28"/>
          <w:szCs w:val="24"/>
          <w:lang w:val="sr-Cyrl-CS"/>
        </w:rPr>
        <w:t xml:space="preserve">Дому </w:t>
      </w:r>
      <w:r w:rsidRPr="00E07083">
        <w:rPr>
          <w:rFonts w:ascii="Times New Roman" w:eastAsia="Times New Roman" w:hAnsi="Times New Roman" w:cs="Times New Roman"/>
          <w:b/>
          <w:sz w:val="28"/>
          <w:szCs w:val="24"/>
          <w:lang w:val="en-US"/>
        </w:rPr>
        <w:t xml:space="preserve"> </w:t>
      </w:r>
      <w:r w:rsidRPr="00E07083">
        <w:rPr>
          <w:rFonts w:ascii="Times New Roman" w:eastAsia="Times New Roman" w:hAnsi="Times New Roman" w:cs="Times New Roman"/>
          <w:b/>
          <w:sz w:val="28"/>
          <w:szCs w:val="24"/>
          <w:lang w:val="sr-Cyrl-CS"/>
        </w:rPr>
        <w:t>ученика</w:t>
      </w:r>
      <w:r w:rsidRPr="00E07083">
        <w:rPr>
          <w:rFonts w:ascii="Times New Roman" w:eastAsia="Times New Roman" w:hAnsi="Times New Roman" w:cs="Times New Roman"/>
          <w:b/>
          <w:sz w:val="28"/>
          <w:szCs w:val="24"/>
          <w:lang w:val="en-US"/>
        </w:rPr>
        <w:t xml:space="preserve"> </w:t>
      </w:r>
      <w:r w:rsidRPr="00E07083">
        <w:rPr>
          <w:rFonts w:ascii="Times New Roman" w:eastAsia="Times New Roman" w:hAnsi="Times New Roman" w:cs="Times New Roman"/>
          <w:b/>
          <w:sz w:val="28"/>
          <w:szCs w:val="24"/>
          <w:lang w:val="sr-Cyrl-CS"/>
        </w:rPr>
        <w:t xml:space="preserve"> средњих</w:t>
      </w:r>
      <w:r w:rsidRPr="00E07083">
        <w:rPr>
          <w:rFonts w:ascii="Times New Roman" w:eastAsia="Times New Roman" w:hAnsi="Times New Roman" w:cs="Times New Roman"/>
          <w:b/>
          <w:sz w:val="28"/>
          <w:szCs w:val="24"/>
          <w:lang w:val="en-US"/>
        </w:rPr>
        <w:t xml:space="preserve"> </w:t>
      </w:r>
      <w:r w:rsidRPr="00E07083">
        <w:rPr>
          <w:rFonts w:ascii="Times New Roman" w:eastAsia="Times New Roman" w:hAnsi="Times New Roman" w:cs="Times New Roman"/>
          <w:b/>
          <w:sz w:val="28"/>
          <w:szCs w:val="24"/>
          <w:lang w:val="sr-Cyrl-CS"/>
        </w:rPr>
        <w:t xml:space="preserve"> школа</w:t>
      </w:r>
      <w:r w:rsidRPr="00E07083">
        <w:rPr>
          <w:rFonts w:ascii="Times New Roman" w:eastAsia="Times New Roman" w:hAnsi="Times New Roman" w:cs="Times New Roman"/>
          <w:b/>
          <w:sz w:val="28"/>
          <w:szCs w:val="24"/>
          <w:lang w:val="en-US"/>
        </w:rPr>
        <w:t xml:space="preserve"> </w:t>
      </w:r>
      <w:r w:rsidRPr="00E07083">
        <w:rPr>
          <w:rFonts w:ascii="Times New Roman" w:eastAsia="Times New Roman" w:hAnsi="Times New Roman" w:cs="Times New Roman"/>
          <w:b/>
          <w:sz w:val="28"/>
          <w:szCs w:val="24"/>
          <w:lang w:val="sr-Cyrl-CS"/>
        </w:rPr>
        <w:t xml:space="preserve"> у Вршцу. </w:t>
      </w:r>
    </w:p>
    <w:p w:rsidR="00E07083" w:rsidRPr="00E07083" w:rsidRDefault="00E07083" w:rsidP="00E07083">
      <w:pPr>
        <w:tabs>
          <w:tab w:val="left" w:pos="709"/>
        </w:tabs>
        <w:spacing w:after="0" w:line="240" w:lineRule="auto"/>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r w:rsidRPr="00E07083">
        <w:rPr>
          <w:rFonts w:ascii="Times New Roman" w:eastAsia="Times New Roman" w:hAnsi="Times New Roman" w:cs="Times New Roman"/>
          <w:b/>
          <w:sz w:val="24"/>
          <w:szCs w:val="24"/>
          <w:lang w:val="sr-Cyrl-CS"/>
        </w:rPr>
        <w:t>ЈАВНА НАБАВКА МАЛЕ ВРЕДНОСТИ</w:t>
      </w:r>
      <w:r w:rsidRPr="00E07083">
        <w:rPr>
          <w:rFonts w:ascii="Times New Roman" w:eastAsia="Times New Roman" w:hAnsi="Times New Roman" w:cs="Times New Roman"/>
          <w:b/>
          <w:sz w:val="24"/>
          <w:szCs w:val="24"/>
          <w:lang w:val="en-US"/>
        </w:rPr>
        <w:t xml:space="preserve"> </w:t>
      </w:r>
      <w:r w:rsidRPr="00E07083">
        <w:rPr>
          <w:rFonts w:ascii="Times New Roman" w:eastAsia="Times New Roman" w:hAnsi="Times New Roman" w:cs="Times New Roman"/>
          <w:b/>
          <w:sz w:val="24"/>
          <w:szCs w:val="24"/>
          <w:lang w:val="sr-Cyrl-CS"/>
        </w:rPr>
        <w:t xml:space="preserve"> број</w:t>
      </w:r>
      <w:r w:rsidRPr="00E07083">
        <w:rPr>
          <w:rFonts w:ascii="Times New Roman" w:eastAsia="Times New Roman" w:hAnsi="Times New Roman" w:cs="Times New Roman"/>
          <w:b/>
          <w:sz w:val="24"/>
          <w:szCs w:val="24"/>
          <w:lang w:val="en-US"/>
        </w:rPr>
        <w:t xml:space="preserve"> </w:t>
      </w:r>
      <w:r w:rsidR="005958AC">
        <w:rPr>
          <w:rFonts w:ascii="Times New Roman" w:eastAsia="Times New Roman" w:hAnsi="Times New Roman" w:cs="Times New Roman"/>
          <w:b/>
          <w:sz w:val="24"/>
          <w:szCs w:val="24"/>
          <w:lang w:val="sr-Cyrl-RS"/>
        </w:rPr>
        <w:t>83</w:t>
      </w:r>
      <w:r w:rsidRPr="00E07083">
        <w:rPr>
          <w:rFonts w:ascii="Times New Roman" w:eastAsia="Times New Roman" w:hAnsi="Times New Roman" w:cs="Times New Roman"/>
          <w:b/>
          <w:color w:val="FF0000"/>
          <w:sz w:val="24"/>
          <w:szCs w:val="24"/>
          <w:lang w:val="sr-Cyrl-CS"/>
        </w:rPr>
        <w:t xml:space="preserve"> </w:t>
      </w:r>
      <w:r w:rsidRPr="005958AC">
        <w:rPr>
          <w:rFonts w:ascii="Times New Roman" w:eastAsia="Times New Roman" w:hAnsi="Times New Roman" w:cs="Times New Roman"/>
          <w:b/>
          <w:sz w:val="24"/>
          <w:szCs w:val="24"/>
          <w:lang w:val="sr-Cyrl-CS"/>
        </w:rPr>
        <w:t>ЈНМВ 4/2020</w:t>
      </w: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810"/>
        <w:gridCol w:w="4811"/>
      </w:tblGrid>
      <w:tr w:rsidR="00E07083" w:rsidRPr="00E07083" w:rsidTr="00E07083">
        <w:tc>
          <w:tcPr>
            <w:tcW w:w="4810"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Датум и време</w:t>
            </w:r>
          </w:p>
        </w:tc>
      </w:tr>
      <w:tr w:rsidR="00E07083" w:rsidRPr="00E07083" w:rsidTr="00E07083">
        <w:tc>
          <w:tcPr>
            <w:tcW w:w="481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tabs>
                <w:tab w:val="left" w:pos="709"/>
              </w:tabs>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E07083" w:rsidRPr="002A2607" w:rsidRDefault="002A2607" w:rsidP="002A2607">
            <w:pPr>
              <w:tabs>
                <w:tab w:val="left" w:pos="709"/>
              </w:tabs>
              <w:spacing w:after="0" w:line="240" w:lineRule="auto"/>
              <w:rPr>
                <w:rFonts w:ascii="Times New Roman" w:eastAsia="Times New Roman" w:hAnsi="Times New Roman" w:cs="Times New Roman"/>
                <w:b/>
                <w:sz w:val="24"/>
                <w:szCs w:val="24"/>
                <w:lang w:val="sr-Cyrl-CS"/>
              </w:rPr>
            </w:pPr>
            <w:r w:rsidRPr="002A2607">
              <w:rPr>
                <w:rFonts w:ascii="Times New Roman" w:eastAsia="Times New Roman" w:hAnsi="Times New Roman" w:cs="Times New Roman"/>
                <w:b/>
                <w:sz w:val="24"/>
                <w:szCs w:val="24"/>
                <w:lang w:val="sr-Cyrl-RS"/>
              </w:rPr>
              <w:t>05</w:t>
            </w:r>
            <w:r w:rsidR="00E07083" w:rsidRPr="002A2607">
              <w:rPr>
                <w:rFonts w:ascii="Times New Roman" w:eastAsia="Times New Roman" w:hAnsi="Times New Roman" w:cs="Times New Roman"/>
                <w:b/>
                <w:sz w:val="24"/>
                <w:szCs w:val="24"/>
                <w:lang w:val="sr-Cyrl-CS"/>
              </w:rPr>
              <w:t>.0</w:t>
            </w:r>
            <w:r w:rsidRPr="002A2607">
              <w:rPr>
                <w:rFonts w:ascii="Times New Roman" w:eastAsia="Times New Roman" w:hAnsi="Times New Roman" w:cs="Times New Roman"/>
                <w:b/>
                <w:sz w:val="24"/>
                <w:szCs w:val="24"/>
                <w:lang w:val="sr-Cyrl-CS"/>
              </w:rPr>
              <w:t>8</w:t>
            </w:r>
            <w:r w:rsidR="00E07083" w:rsidRPr="002A2607">
              <w:rPr>
                <w:rFonts w:ascii="Times New Roman" w:eastAsia="Times New Roman" w:hAnsi="Times New Roman" w:cs="Times New Roman"/>
                <w:b/>
                <w:sz w:val="24"/>
                <w:szCs w:val="24"/>
                <w:lang w:val="sr-Cyrl-CS"/>
              </w:rPr>
              <w:t>.2020.године  до 12:00 часова</w:t>
            </w:r>
          </w:p>
        </w:tc>
      </w:tr>
      <w:tr w:rsidR="00E07083" w:rsidRPr="00E07083" w:rsidTr="00E07083">
        <w:tc>
          <w:tcPr>
            <w:tcW w:w="481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tabs>
                <w:tab w:val="left" w:pos="709"/>
              </w:tabs>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E07083" w:rsidRPr="002A2607" w:rsidRDefault="002A2607" w:rsidP="002A2607">
            <w:pPr>
              <w:tabs>
                <w:tab w:val="left" w:pos="709"/>
              </w:tabs>
              <w:spacing w:after="0" w:line="240" w:lineRule="auto"/>
              <w:rPr>
                <w:rFonts w:ascii="Times New Roman" w:eastAsia="Times New Roman" w:hAnsi="Times New Roman" w:cs="Times New Roman"/>
                <w:b/>
                <w:sz w:val="24"/>
                <w:szCs w:val="24"/>
                <w:lang w:val="sr-Cyrl-CS"/>
              </w:rPr>
            </w:pPr>
            <w:r w:rsidRPr="002A2607">
              <w:rPr>
                <w:rFonts w:ascii="Times New Roman" w:eastAsia="Times New Roman" w:hAnsi="Times New Roman" w:cs="Times New Roman"/>
                <w:b/>
                <w:sz w:val="24"/>
                <w:szCs w:val="24"/>
                <w:lang w:val="sr-Cyrl-CS"/>
              </w:rPr>
              <w:t>05</w:t>
            </w:r>
            <w:r w:rsidR="00E07083" w:rsidRPr="002A2607">
              <w:rPr>
                <w:rFonts w:ascii="Times New Roman" w:eastAsia="Times New Roman" w:hAnsi="Times New Roman" w:cs="Times New Roman"/>
                <w:b/>
                <w:sz w:val="24"/>
                <w:szCs w:val="24"/>
                <w:lang w:val="sr-Cyrl-CS"/>
              </w:rPr>
              <w:t>.0</w:t>
            </w:r>
            <w:r w:rsidRPr="002A2607">
              <w:rPr>
                <w:rFonts w:ascii="Times New Roman" w:eastAsia="Times New Roman" w:hAnsi="Times New Roman" w:cs="Times New Roman"/>
                <w:b/>
                <w:sz w:val="24"/>
                <w:szCs w:val="24"/>
                <w:lang w:val="sr-Cyrl-CS"/>
              </w:rPr>
              <w:t>8</w:t>
            </w:r>
            <w:r w:rsidR="00E07083" w:rsidRPr="002A2607">
              <w:rPr>
                <w:rFonts w:ascii="Times New Roman" w:eastAsia="Times New Roman" w:hAnsi="Times New Roman" w:cs="Times New Roman"/>
                <w:b/>
                <w:sz w:val="24"/>
                <w:szCs w:val="24"/>
                <w:lang w:val="sr-Cyrl-CS"/>
              </w:rPr>
              <w:t>.2020. године у 12:30 часова</w:t>
            </w:r>
          </w:p>
        </w:tc>
      </w:tr>
    </w:tbl>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ВРШАЦ, јул 20</w:t>
      </w:r>
      <w:r>
        <w:rPr>
          <w:rFonts w:ascii="Times New Roman" w:eastAsia="Times New Roman" w:hAnsi="Times New Roman" w:cs="Times New Roman"/>
          <w:b/>
          <w:sz w:val="24"/>
          <w:szCs w:val="24"/>
          <w:lang w:val="sr-Cyrl-CS"/>
        </w:rPr>
        <w:t>20</w:t>
      </w:r>
      <w:r w:rsidRPr="00E07083">
        <w:rPr>
          <w:rFonts w:ascii="Times New Roman" w:eastAsia="Times New Roman" w:hAnsi="Times New Roman" w:cs="Times New Roman"/>
          <w:b/>
          <w:sz w:val="24"/>
          <w:szCs w:val="24"/>
          <w:lang w:val="sr-Cyrl-CS"/>
        </w:rPr>
        <w:t>. године</w:t>
      </w: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tabs>
          <w:tab w:val="left" w:pos="709"/>
        </w:tabs>
        <w:spacing w:after="0" w:line="240" w:lineRule="auto"/>
        <w:jc w:val="center"/>
        <w:rPr>
          <w:rFonts w:ascii="Times New Roman" w:eastAsia="Times New Roman" w:hAnsi="Times New Roman" w:cs="Times New Roman"/>
          <w:b/>
          <w:sz w:val="24"/>
          <w:szCs w:val="24"/>
          <w:lang w:val="sr-Cyrl-CS"/>
        </w:rPr>
      </w:pPr>
    </w:p>
    <w:p w:rsidR="005958AC" w:rsidRDefault="005958AC" w:rsidP="00E07083">
      <w:pPr>
        <w:tabs>
          <w:tab w:val="left" w:pos="5790"/>
        </w:tabs>
        <w:spacing w:after="0" w:line="240" w:lineRule="auto"/>
        <w:jc w:val="both"/>
        <w:rPr>
          <w:rFonts w:ascii="Times New Roman" w:eastAsia="Times New Roman" w:hAnsi="Times New Roman" w:cs="Times New Roman"/>
          <w:sz w:val="24"/>
          <w:szCs w:val="24"/>
          <w:lang w:val="sr-Cyrl-CS"/>
        </w:rPr>
      </w:pPr>
    </w:p>
    <w:p w:rsidR="005958AC" w:rsidRDefault="005958AC" w:rsidP="00E07083">
      <w:pPr>
        <w:tabs>
          <w:tab w:val="left" w:pos="5790"/>
        </w:tabs>
        <w:spacing w:after="0" w:line="240" w:lineRule="auto"/>
        <w:jc w:val="both"/>
        <w:rPr>
          <w:rFonts w:ascii="Times New Roman" w:eastAsia="Times New Roman" w:hAnsi="Times New Roman" w:cs="Times New Roman"/>
          <w:sz w:val="24"/>
          <w:szCs w:val="24"/>
          <w:lang w:val="sr-Cyrl-CS"/>
        </w:rPr>
      </w:pPr>
    </w:p>
    <w:p w:rsidR="005958AC" w:rsidRDefault="005958AC" w:rsidP="00E07083">
      <w:pPr>
        <w:tabs>
          <w:tab w:val="left" w:pos="5790"/>
        </w:tabs>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5790"/>
        </w:tabs>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На основу члана </w:t>
      </w:r>
      <w:r w:rsidRPr="00E07083">
        <w:rPr>
          <w:rFonts w:ascii="Times New Roman" w:eastAsia="Times New Roman" w:hAnsi="Times New Roman" w:cs="Times New Roman"/>
          <w:sz w:val="24"/>
          <w:szCs w:val="24"/>
          <w:lang w:val="en-US"/>
        </w:rPr>
        <w:t xml:space="preserve">39 </w:t>
      </w:r>
      <w:r w:rsidRPr="00E07083">
        <w:rPr>
          <w:rFonts w:ascii="Times New Roman" w:eastAsia="Times New Roman" w:hAnsi="Times New Roman" w:cs="Times New Roman"/>
          <w:sz w:val="24"/>
          <w:szCs w:val="24"/>
          <w:lang w:val="sr-Cyrl-CS"/>
        </w:rPr>
        <w:t xml:space="preserve">и 61 Закона о јавним набавкама (Сл. Гласник РС број 124/2012, </w:t>
      </w:r>
      <w:r w:rsidRPr="00E07083">
        <w:rPr>
          <w:rFonts w:ascii="Times New Roman" w:eastAsia="TimesNewRomanPSMT" w:hAnsi="Times New Roman" w:cs="Times New Roman"/>
          <w:sz w:val="24"/>
          <w:szCs w:val="24"/>
          <w:lang w:val="ru-RU"/>
        </w:rPr>
        <w:t>14/2015</w:t>
      </w:r>
      <w:r w:rsidRPr="00E07083">
        <w:rPr>
          <w:rFonts w:ascii="Times New Roman" w:eastAsia="TimesNewRomanPSMT" w:hAnsi="Times New Roman" w:cs="Times New Roman"/>
          <w:sz w:val="24"/>
          <w:szCs w:val="24"/>
          <w:lang w:val="en-US"/>
        </w:rPr>
        <w:t xml:space="preserve"> </w:t>
      </w:r>
      <w:r w:rsidRPr="00E07083">
        <w:rPr>
          <w:rFonts w:ascii="Times New Roman" w:eastAsia="TimesNewRomanPSMT" w:hAnsi="Times New Roman" w:cs="Times New Roman"/>
          <w:sz w:val="24"/>
          <w:szCs w:val="24"/>
          <w:lang w:val="sr-Cyrl-CS"/>
        </w:rPr>
        <w:t>и 68/2015</w:t>
      </w:r>
      <w:r w:rsidRPr="00E07083">
        <w:rPr>
          <w:rFonts w:ascii="Times New Roman" w:eastAsia="Times New Roman" w:hAnsi="Times New Roman" w:cs="Times New Roman"/>
          <w:sz w:val="24"/>
          <w:szCs w:val="24"/>
          <w:lang w:val="en-US"/>
        </w:rPr>
        <w:t>,</w:t>
      </w:r>
      <w:r w:rsidRPr="00E07083">
        <w:rPr>
          <w:rFonts w:ascii="Times New Roman" w:eastAsia="Times New Roman" w:hAnsi="Times New Roman" w:cs="Times New Roman"/>
          <w:sz w:val="24"/>
          <w:szCs w:val="24"/>
          <w:lang w:val="sr-Cyrl-CS"/>
        </w:rPr>
        <w:t xml:space="preserve">) и члана 6. Правилника о обавезним елементима конкурсне документације у поступку јавне набавке мале вредности и начин доказивања испуњености услова (Сл. Гласник РС број </w:t>
      </w:r>
      <w:r w:rsidRPr="00E07083">
        <w:rPr>
          <w:rFonts w:ascii="Times New Roman" w:eastAsia="Times New Roman" w:hAnsi="Times New Roman" w:cs="Times New Roman"/>
          <w:sz w:val="24"/>
          <w:szCs w:val="24"/>
          <w:lang w:val="en-US"/>
        </w:rPr>
        <w:t>86</w:t>
      </w: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20</w:t>
      </w:r>
      <w:r w:rsidRPr="00E07083">
        <w:rPr>
          <w:rFonts w:ascii="Times New Roman" w:eastAsia="Times New Roman" w:hAnsi="Times New Roman" w:cs="Times New Roman"/>
          <w:sz w:val="24"/>
          <w:szCs w:val="24"/>
          <w:lang w:val="sr-Cyrl-CS"/>
        </w:rPr>
        <w:t>1</w:t>
      </w:r>
      <w:r w:rsidRPr="00E07083">
        <w:rPr>
          <w:rFonts w:ascii="Times New Roman" w:eastAsia="Times New Roman" w:hAnsi="Times New Roman" w:cs="Times New Roman"/>
          <w:sz w:val="24"/>
          <w:szCs w:val="24"/>
          <w:lang w:val="en-US"/>
        </w:rPr>
        <w:t>5</w:t>
      </w:r>
      <w:r w:rsidRPr="00E07083">
        <w:rPr>
          <w:rFonts w:ascii="Times New Roman" w:eastAsia="Times New Roman" w:hAnsi="Times New Roman" w:cs="Times New Roman"/>
          <w:sz w:val="24"/>
          <w:szCs w:val="24"/>
          <w:lang w:val="sr-Cyrl-CS"/>
        </w:rPr>
        <w:t>), Одлуке о покретању поступка  бр.</w:t>
      </w:r>
      <w:r>
        <w:rPr>
          <w:rFonts w:ascii="Times New Roman" w:eastAsia="Times New Roman" w:hAnsi="Times New Roman" w:cs="Times New Roman"/>
          <w:sz w:val="24"/>
          <w:szCs w:val="24"/>
          <w:lang w:val="sr-Cyrl-CS"/>
        </w:rPr>
        <w:t>80</w:t>
      </w:r>
      <w:r w:rsidRPr="00E07083">
        <w:rPr>
          <w:rFonts w:ascii="Times New Roman" w:eastAsia="Times New Roman" w:hAnsi="Times New Roman" w:cs="Times New Roman"/>
          <w:sz w:val="24"/>
          <w:szCs w:val="24"/>
          <w:lang w:val="sr-Cyrl-RS"/>
        </w:rPr>
        <w:t xml:space="preserve"> ЈНМВ </w:t>
      </w:r>
      <w:r>
        <w:rPr>
          <w:rFonts w:ascii="Times New Roman" w:eastAsia="Times New Roman" w:hAnsi="Times New Roman" w:cs="Times New Roman"/>
          <w:sz w:val="24"/>
          <w:szCs w:val="24"/>
          <w:lang w:val="sr-Cyrl-RS"/>
        </w:rPr>
        <w:t>4</w:t>
      </w:r>
      <w:r w:rsidRPr="00E07083">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sr-Cyrl-RS"/>
        </w:rPr>
        <w:t>20</w:t>
      </w:r>
      <w:r w:rsidRPr="00E07083">
        <w:rPr>
          <w:rFonts w:ascii="Times New Roman" w:eastAsia="Times New Roman" w:hAnsi="Times New Roman" w:cs="Times New Roman"/>
          <w:sz w:val="24"/>
          <w:szCs w:val="24"/>
          <w:lang w:val="sr-Cyrl-RS"/>
        </w:rPr>
        <w:t xml:space="preserve"> од</w:t>
      </w: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26</w:t>
      </w:r>
      <w:r w:rsidRPr="00E07083">
        <w:rPr>
          <w:rFonts w:ascii="Times New Roman" w:eastAsia="Times New Roman" w:hAnsi="Times New Roman" w:cs="Times New Roman"/>
          <w:sz w:val="24"/>
          <w:szCs w:val="24"/>
          <w:lang w:val="sr-Cyrl-CS"/>
        </w:rPr>
        <w:t>.0</w:t>
      </w:r>
      <w:r>
        <w:rPr>
          <w:rFonts w:ascii="Times New Roman" w:eastAsia="Times New Roman" w:hAnsi="Times New Roman" w:cs="Times New Roman"/>
          <w:sz w:val="24"/>
          <w:szCs w:val="24"/>
          <w:lang w:val="sr-Cyrl-CS"/>
        </w:rPr>
        <w:t>6</w:t>
      </w:r>
      <w:r w:rsidRPr="00E07083">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.године и Решење о именовању комисије за бр.</w:t>
      </w:r>
      <w:r>
        <w:rPr>
          <w:rFonts w:ascii="Times New Roman" w:eastAsia="Times New Roman" w:hAnsi="Times New Roman" w:cs="Times New Roman"/>
          <w:sz w:val="24"/>
          <w:szCs w:val="24"/>
          <w:lang w:val="sr-Cyrl-CS"/>
        </w:rPr>
        <w:t>81</w:t>
      </w:r>
      <w:r w:rsidRPr="00E07083">
        <w:rPr>
          <w:rFonts w:ascii="Times New Roman" w:eastAsia="Times New Roman" w:hAnsi="Times New Roman" w:cs="Times New Roman"/>
          <w:sz w:val="24"/>
          <w:szCs w:val="24"/>
          <w:lang w:val="sr-Cyrl-RS"/>
        </w:rPr>
        <w:t xml:space="preserve"> ЈНМВ </w:t>
      </w:r>
      <w:r>
        <w:rPr>
          <w:rFonts w:ascii="Times New Roman" w:eastAsia="Times New Roman" w:hAnsi="Times New Roman" w:cs="Times New Roman"/>
          <w:sz w:val="24"/>
          <w:szCs w:val="24"/>
          <w:lang w:val="sr-Cyrl-RS"/>
        </w:rPr>
        <w:t>4</w:t>
      </w:r>
      <w:r w:rsidRPr="00E07083">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sr-Cyrl-RS"/>
        </w:rPr>
        <w:t>20</w:t>
      </w:r>
      <w:r w:rsidRPr="00E07083">
        <w:rPr>
          <w:rFonts w:ascii="Times New Roman" w:eastAsia="Times New Roman" w:hAnsi="Times New Roman" w:cs="Times New Roman"/>
          <w:sz w:val="24"/>
          <w:szCs w:val="24"/>
          <w:lang w:val="sr-Cyrl-RS"/>
        </w:rPr>
        <w:t xml:space="preserve"> од </w:t>
      </w:r>
      <w:r>
        <w:rPr>
          <w:rFonts w:ascii="Times New Roman" w:eastAsia="Times New Roman" w:hAnsi="Times New Roman" w:cs="Times New Roman"/>
          <w:sz w:val="24"/>
          <w:szCs w:val="24"/>
          <w:lang w:val="sr-Cyrl-RS"/>
        </w:rPr>
        <w:t>26.06</w:t>
      </w:r>
      <w:r w:rsidRPr="00E07083">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.године, Наручилац Дом ученика средњих школа у Вршцу, ул. Стевана Немање</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бр. 9, у поступку јавне набавке - Хемијска средства за одржавање хигијене, припремио је конкурсну документацију следеће садржине:</w:t>
      </w:r>
    </w:p>
    <w:p w:rsidR="00E07083" w:rsidRPr="00E07083" w:rsidRDefault="00E07083" w:rsidP="00E07083">
      <w:pPr>
        <w:tabs>
          <w:tab w:val="left" w:pos="5790"/>
        </w:tabs>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5790"/>
        </w:tabs>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5790"/>
        </w:tabs>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5790"/>
          <w:tab w:val="left" w:pos="8931"/>
        </w:tabs>
        <w:spacing w:after="0" w:line="240" w:lineRule="auto"/>
        <w:jc w:val="center"/>
        <w:rPr>
          <w:rFonts w:ascii="Times New Roman" w:eastAsia="Times New Roman" w:hAnsi="Times New Roman" w:cs="Times New Roman"/>
          <w:b/>
          <w:sz w:val="28"/>
          <w:szCs w:val="28"/>
          <w:lang w:val="sr-Cyrl-CS"/>
        </w:rPr>
      </w:pPr>
      <w:r w:rsidRPr="00E07083">
        <w:rPr>
          <w:rFonts w:ascii="Times New Roman" w:eastAsia="Times New Roman" w:hAnsi="Times New Roman" w:cs="Times New Roman"/>
          <w:b/>
          <w:sz w:val="28"/>
          <w:szCs w:val="28"/>
          <w:lang w:val="sr-Cyrl-CS"/>
        </w:rPr>
        <w:t>САДРЖАЈ</w:t>
      </w: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r w:rsidRPr="00E07083">
        <w:rPr>
          <w:rFonts w:ascii="Times New Roman" w:eastAsia="Times New Roman" w:hAnsi="Times New Roman" w:cs="Times New Roman"/>
          <w:b/>
          <w:sz w:val="28"/>
          <w:szCs w:val="28"/>
          <w:lang w:val="sr-Cyrl-CS"/>
        </w:rPr>
        <w:t>конкурсне документације</w:t>
      </w: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Општи подаци о набавци.........................................................................................3</w:t>
      </w:r>
    </w:p>
    <w:p w:rsidR="00E07083" w:rsidRPr="00E07083" w:rsidRDefault="00E07083" w:rsidP="00E07083">
      <w:pPr>
        <w:numPr>
          <w:ilvl w:val="0"/>
          <w:numId w:val="1"/>
        </w:numPr>
        <w:tabs>
          <w:tab w:val="left" w:pos="5790"/>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Врста, техничке карактеристике, квалитет, количина, </w:t>
      </w:r>
    </w:p>
    <w:p w:rsidR="00E07083" w:rsidRPr="00E07083" w:rsidRDefault="00E07083" w:rsidP="00E07083">
      <w:pPr>
        <w:tabs>
          <w:tab w:val="left" w:pos="5790"/>
          <w:tab w:val="left" w:pos="8789"/>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рок извршења, гаранција..........................................................................................4 </w:t>
      </w:r>
    </w:p>
    <w:p w:rsidR="00E07083" w:rsidRPr="00E07083" w:rsidRDefault="00E07083" w:rsidP="00E07083">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Услови за учешће из члана 75 и 76 ЗЈН и упутство како се доказује  испуњеност</w:t>
      </w:r>
    </w:p>
    <w:p w:rsidR="00E07083" w:rsidRPr="00E07083" w:rsidRDefault="00E07083" w:rsidP="00E07083">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тих услова..................................................................................................................</w:t>
      </w:r>
      <w:r w:rsidR="00296AE9">
        <w:rPr>
          <w:rFonts w:ascii="Times New Roman" w:eastAsia="Times New Roman" w:hAnsi="Times New Roman" w:cs="Times New Roman"/>
          <w:sz w:val="24"/>
          <w:szCs w:val="24"/>
          <w:lang w:val="sr-Cyrl-CS"/>
        </w:rPr>
        <w:t>5</w:t>
      </w:r>
    </w:p>
    <w:p w:rsidR="00E07083" w:rsidRPr="00E07083" w:rsidRDefault="00E07083" w:rsidP="00E07083">
      <w:pPr>
        <w:numPr>
          <w:ilvl w:val="0"/>
          <w:numId w:val="1"/>
        </w:numPr>
        <w:tabs>
          <w:tab w:val="left" w:pos="5790"/>
          <w:tab w:val="left" w:pos="8789"/>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Упутство понуђачима  како да сачине понуду..................................................</w:t>
      </w:r>
      <w:r w:rsidRPr="00E07083">
        <w:rPr>
          <w:rFonts w:ascii="Times New Roman" w:eastAsia="Times New Roman" w:hAnsi="Times New Roman" w:cs="Times New Roman"/>
          <w:sz w:val="24"/>
          <w:szCs w:val="24"/>
          <w:lang w:val="en-US"/>
        </w:rPr>
        <w:t>.</w:t>
      </w:r>
      <w:r w:rsidRPr="00E07083">
        <w:rPr>
          <w:rFonts w:ascii="Times New Roman" w:eastAsia="Times New Roman" w:hAnsi="Times New Roman" w:cs="Times New Roman"/>
          <w:sz w:val="24"/>
          <w:szCs w:val="24"/>
          <w:lang w:val="sr-Cyrl-CS"/>
        </w:rPr>
        <w:t>...</w:t>
      </w:r>
      <w:r w:rsidR="00296AE9">
        <w:rPr>
          <w:rFonts w:ascii="Times New Roman" w:eastAsia="Times New Roman" w:hAnsi="Times New Roman" w:cs="Times New Roman"/>
          <w:sz w:val="24"/>
          <w:szCs w:val="24"/>
          <w:lang w:val="sr-Cyrl-CS"/>
        </w:rPr>
        <w:t>7</w:t>
      </w:r>
    </w:p>
    <w:p w:rsidR="00E07083" w:rsidRPr="00E07083" w:rsidRDefault="00E07083" w:rsidP="00E07083">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Обрасци прилога.....................................................................................................1</w:t>
      </w:r>
      <w:r w:rsidR="00296AE9">
        <w:rPr>
          <w:rFonts w:ascii="Times New Roman" w:eastAsia="Times New Roman" w:hAnsi="Times New Roman" w:cs="Times New Roman"/>
          <w:sz w:val="24"/>
          <w:szCs w:val="24"/>
          <w:lang w:val="sr-Cyrl-CS"/>
        </w:rPr>
        <w:t>5</w:t>
      </w:r>
    </w:p>
    <w:p w:rsidR="00E07083" w:rsidRPr="00E07083" w:rsidRDefault="00E07083" w:rsidP="00E07083">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Прилог 1.....................................................................................</w:t>
      </w:r>
      <w:r w:rsidR="00296AE9">
        <w:rPr>
          <w:rFonts w:ascii="Times New Roman" w:eastAsia="Times New Roman" w:hAnsi="Times New Roman" w:cs="Times New Roman"/>
          <w:sz w:val="24"/>
          <w:szCs w:val="24"/>
          <w:lang w:val="sr-Cyrl-CS"/>
        </w:rPr>
        <w:t>..............................16</w:t>
      </w:r>
    </w:p>
    <w:p w:rsidR="00E07083" w:rsidRPr="00E07083" w:rsidRDefault="00E07083" w:rsidP="00E07083">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Прилог 2...........................................................................................................</w:t>
      </w:r>
      <w:r w:rsidR="00296AE9">
        <w:rPr>
          <w:rFonts w:ascii="Times New Roman" w:eastAsia="Times New Roman" w:hAnsi="Times New Roman" w:cs="Times New Roman"/>
          <w:sz w:val="24"/>
          <w:szCs w:val="24"/>
          <w:lang w:val="sr-Cyrl-CS"/>
        </w:rPr>
        <w:t>........17</w:t>
      </w:r>
    </w:p>
    <w:p w:rsidR="00E07083" w:rsidRPr="00E07083" w:rsidRDefault="00E07083" w:rsidP="00E07083">
      <w:pPr>
        <w:tabs>
          <w:tab w:val="left" w:pos="5790"/>
          <w:tab w:val="left" w:pos="8931"/>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Прилог 3...................................................................................................................16</w:t>
      </w:r>
    </w:p>
    <w:p w:rsidR="00E07083" w:rsidRPr="00E07083" w:rsidRDefault="00E07083" w:rsidP="00E07083">
      <w:pPr>
        <w:numPr>
          <w:ilvl w:val="0"/>
          <w:numId w:val="1"/>
        </w:numPr>
        <w:tabs>
          <w:tab w:val="left" w:pos="5790"/>
          <w:tab w:val="left" w:pos="8647"/>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понуде.........................................................................</w:t>
      </w:r>
      <w:r w:rsidR="00296AE9">
        <w:rPr>
          <w:rFonts w:ascii="Times New Roman" w:eastAsia="Times New Roman" w:hAnsi="Times New Roman" w:cs="Times New Roman"/>
          <w:sz w:val="24"/>
          <w:szCs w:val="24"/>
          <w:lang w:val="sr-Cyrl-CS"/>
        </w:rPr>
        <w:t>..............................18</w:t>
      </w:r>
    </w:p>
    <w:p w:rsidR="00E07083" w:rsidRPr="00E07083" w:rsidRDefault="00E07083" w:rsidP="00E07083">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1...................................................................................</w:t>
      </w:r>
      <w:r w:rsidR="00296AE9">
        <w:rPr>
          <w:rFonts w:ascii="Times New Roman" w:eastAsia="Times New Roman" w:hAnsi="Times New Roman" w:cs="Times New Roman"/>
          <w:sz w:val="24"/>
          <w:szCs w:val="24"/>
          <w:lang w:val="sr-Cyrl-CS"/>
        </w:rPr>
        <w:t>..............................18</w:t>
      </w:r>
    </w:p>
    <w:p w:rsidR="00E07083" w:rsidRPr="00E07083" w:rsidRDefault="00E07083" w:rsidP="00E07083">
      <w:pPr>
        <w:tabs>
          <w:tab w:val="left" w:pos="579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1а</w:t>
      </w:r>
      <w:r w:rsidR="00296AE9">
        <w:rPr>
          <w:rFonts w:ascii="Times New Roman" w:eastAsia="Times New Roman" w:hAnsi="Times New Roman" w:cs="Times New Roman"/>
          <w:sz w:val="24"/>
          <w:szCs w:val="24"/>
          <w:lang w:val="sr-Cyrl-CS"/>
        </w:rPr>
        <w:t xml:space="preserve"> (техничка спецификација)</w:t>
      </w:r>
      <w:r w:rsidRPr="00E07083">
        <w:rPr>
          <w:rFonts w:ascii="Times New Roman" w:eastAsia="Times New Roman" w:hAnsi="Times New Roman" w:cs="Times New Roman"/>
          <w:sz w:val="24"/>
          <w:szCs w:val="24"/>
          <w:lang w:val="sr-Cyrl-CS"/>
        </w:rPr>
        <w:t>....................................</w:t>
      </w:r>
      <w:r w:rsidR="00296AE9">
        <w:rPr>
          <w:rFonts w:ascii="Times New Roman" w:eastAsia="Times New Roman" w:hAnsi="Times New Roman" w:cs="Times New Roman"/>
          <w:sz w:val="24"/>
          <w:szCs w:val="24"/>
          <w:lang w:val="sr-Cyrl-CS"/>
        </w:rPr>
        <w:t>..............................19</w:t>
      </w:r>
    </w:p>
    <w:p w:rsidR="00E07083" w:rsidRPr="00E07083" w:rsidRDefault="00E07083" w:rsidP="00E07083">
      <w:pPr>
        <w:numPr>
          <w:ilvl w:val="0"/>
          <w:numId w:val="1"/>
        </w:numPr>
        <w:tabs>
          <w:tab w:val="left" w:pos="426"/>
          <w:tab w:val="left" w:pos="5790"/>
          <w:tab w:val="left" w:pos="8789"/>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Модел </w:t>
      </w:r>
      <w:r w:rsidR="00296AE9">
        <w:rPr>
          <w:rFonts w:ascii="Times New Roman" w:eastAsia="Times New Roman" w:hAnsi="Times New Roman" w:cs="Times New Roman"/>
          <w:sz w:val="24"/>
          <w:szCs w:val="24"/>
          <w:lang w:val="sr-Cyrl-CS"/>
        </w:rPr>
        <w:t>оквирног споразума (</w:t>
      </w:r>
      <w:r w:rsidR="00296AE9" w:rsidRPr="00E07083">
        <w:rPr>
          <w:rFonts w:ascii="Times New Roman" w:eastAsia="Times New Roman" w:hAnsi="Times New Roman" w:cs="Times New Roman"/>
          <w:sz w:val="24"/>
          <w:szCs w:val="24"/>
          <w:lang w:val="sr-Cyrl-CS"/>
        </w:rPr>
        <w:t>Образац 2</w:t>
      </w:r>
      <w:r w:rsidR="00296AE9">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sr-Cyrl-CS"/>
        </w:rPr>
        <w:t>.........</w:t>
      </w:r>
      <w:r w:rsidR="00296AE9">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sr-Cyrl-CS"/>
        </w:rPr>
        <w:t>.....................................</w:t>
      </w:r>
      <w:r w:rsidR="00D059B1">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sr-Cyrl-CS"/>
        </w:rPr>
        <w:t>...............27</w:t>
      </w:r>
    </w:p>
    <w:p w:rsidR="00E07083" w:rsidRPr="00296AE9" w:rsidRDefault="00296AE9" w:rsidP="00296AE9">
      <w:pPr>
        <w:pStyle w:val="ListParagraph"/>
        <w:numPr>
          <w:ilvl w:val="0"/>
          <w:numId w:val="1"/>
        </w:numPr>
        <w:tabs>
          <w:tab w:val="left" w:pos="426"/>
          <w:tab w:val="left" w:pos="5790"/>
          <w:tab w:val="left" w:pos="8789"/>
        </w:tabs>
        <w:rPr>
          <w:lang w:val="sr-Cyrl-CS"/>
        </w:rPr>
      </w:pPr>
      <w:r w:rsidRPr="00296AE9">
        <w:rPr>
          <w:lang w:val="sr-Cyrl-CS"/>
        </w:rPr>
        <w:t>Модел уговора (Образац 2а)</w:t>
      </w:r>
      <w:r w:rsidR="00E07083" w:rsidRPr="00296AE9">
        <w:rPr>
          <w:lang w:val="sr-Cyrl-CS"/>
        </w:rPr>
        <w:t>...........................................</w:t>
      </w:r>
      <w:r w:rsidR="00D059B1" w:rsidRPr="00296AE9">
        <w:rPr>
          <w:lang w:val="sr-Cyrl-CS"/>
        </w:rPr>
        <w:t>................................</w:t>
      </w:r>
      <w:r w:rsidR="00E07083" w:rsidRPr="00296AE9">
        <w:rPr>
          <w:lang w:val="sr-Cyrl-CS"/>
        </w:rPr>
        <w:t>.......</w:t>
      </w:r>
      <w:r>
        <w:rPr>
          <w:lang w:val="sr-Cyrl-CS"/>
        </w:rPr>
        <w:t>31</w:t>
      </w:r>
    </w:p>
    <w:p w:rsidR="00E07083" w:rsidRPr="00E07083" w:rsidRDefault="00E07083" w:rsidP="00E07083">
      <w:pPr>
        <w:numPr>
          <w:ilvl w:val="0"/>
          <w:numId w:val="1"/>
        </w:numPr>
        <w:tabs>
          <w:tab w:val="left" w:pos="426"/>
          <w:tab w:val="left" w:pos="5790"/>
          <w:tab w:val="left" w:pos="8931"/>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изјаве о испуњености услова за учешћ</w:t>
      </w:r>
      <w:r w:rsidR="00296AE9">
        <w:rPr>
          <w:rFonts w:ascii="Times New Roman" w:eastAsia="Times New Roman" w:hAnsi="Times New Roman" w:cs="Times New Roman"/>
          <w:sz w:val="24"/>
          <w:szCs w:val="24"/>
          <w:lang w:val="sr-Cyrl-CS"/>
        </w:rPr>
        <w:t>е у поступку јавне набавке....35</w:t>
      </w:r>
    </w:p>
    <w:p w:rsidR="00E07083" w:rsidRPr="00E07083" w:rsidRDefault="00E07083" w:rsidP="00E07083">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3...................................................................................</w:t>
      </w:r>
      <w:r w:rsidR="00296AE9">
        <w:rPr>
          <w:rFonts w:ascii="Times New Roman" w:eastAsia="Times New Roman" w:hAnsi="Times New Roman" w:cs="Times New Roman"/>
          <w:sz w:val="24"/>
          <w:szCs w:val="24"/>
          <w:lang w:val="sr-Cyrl-CS"/>
        </w:rPr>
        <w:t>..............................35</w:t>
      </w:r>
    </w:p>
    <w:p w:rsidR="00E07083" w:rsidRDefault="00E07083" w:rsidP="00E07083">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3 а..............................................................................................................3</w:t>
      </w:r>
      <w:r w:rsidR="00296AE9">
        <w:rPr>
          <w:rFonts w:ascii="Times New Roman" w:eastAsia="Times New Roman" w:hAnsi="Times New Roman" w:cs="Times New Roman"/>
          <w:sz w:val="24"/>
          <w:szCs w:val="24"/>
          <w:lang w:val="sr-Cyrl-CS"/>
        </w:rPr>
        <w:t>6</w:t>
      </w:r>
    </w:p>
    <w:p w:rsidR="00296AE9" w:rsidRDefault="00296AE9" w:rsidP="00296AE9">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Образац 3 </w:t>
      </w:r>
      <w:r>
        <w:rPr>
          <w:rFonts w:ascii="Times New Roman" w:eastAsia="Times New Roman" w:hAnsi="Times New Roman" w:cs="Times New Roman"/>
          <w:sz w:val="24"/>
          <w:szCs w:val="24"/>
          <w:lang w:val="sr-Cyrl-CS"/>
        </w:rPr>
        <w:t>б</w:t>
      </w:r>
      <w:r w:rsidRPr="00E07083">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7</w:t>
      </w:r>
    </w:p>
    <w:p w:rsidR="00E07083" w:rsidRPr="00E07083" w:rsidRDefault="00E07083" w:rsidP="00E07083">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изјаве о независној понуди.......................................</w:t>
      </w:r>
      <w:r w:rsidR="00296AE9">
        <w:rPr>
          <w:rFonts w:ascii="Times New Roman" w:eastAsia="Times New Roman" w:hAnsi="Times New Roman" w:cs="Times New Roman"/>
          <w:sz w:val="24"/>
          <w:szCs w:val="24"/>
          <w:lang w:val="sr-Cyrl-CS"/>
        </w:rPr>
        <w:t>..............................38</w:t>
      </w:r>
    </w:p>
    <w:p w:rsidR="00E07083" w:rsidRPr="00E07083" w:rsidRDefault="00E07083" w:rsidP="00E07083">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4.................................................................................................................3</w:t>
      </w:r>
      <w:r w:rsidR="00296AE9">
        <w:rPr>
          <w:rFonts w:ascii="Times New Roman" w:eastAsia="Times New Roman" w:hAnsi="Times New Roman" w:cs="Times New Roman"/>
          <w:sz w:val="24"/>
          <w:szCs w:val="24"/>
          <w:lang w:val="sr-Cyrl-CS"/>
        </w:rPr>
        <w:t>8</w:t>
      </w:r>
    </w:p>
    <w:p w:rsidR="00E07083" w:rsidRPr="00E07083" w:rsidRDefault="00E07083" w:rsidP="00E07083">
      <w:pPr>
        <w:numPr>
          <w:ilvl w:val="0"/>
          <w:numId w:val="1"/>
        </w:numPr>
        <w:tabs>
          <w:tab w:val="left" w:pos="426"/>
          <w:tab w:val="left" w:pos="5790"/>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изјаве о т</w:t>
      </w:r>
      <w:r w:rsidRPr="00E07083">
        <w:rPr>
          <w:rFonts w:ascii="Times New Roman" w:eastAsia="Times New Roman" w:hAnsi="Times New Roman" w:cs="Times New Roman"/>
          <w:sz w:val="24"/>
          <w:szCs w:val="24"/>
          <w:lang w:val="sr-Cyrl-RS"/>
        </w:rPr>
        <w:t>р</w:t>
      </w:r>
      <w:r w:rsidRPr="00E07083">
        <w:rPr>
          <w:rFonts w:ascii="Times New Roman" w:eastAsia="Times New Roman" w:hAnsi="Times New Roman" w:cs="Times New Roman"/>
          <w:sz w:val="24"/>
          <w:szCs w:val="24"/>
          <w:lang w:val="sr-Cyrl-CS"/>
        </w:rPr>
        <w:t>ошковима припреме понуде.................................................3</w:t>
      </w:r>
      <w:r w:rsidR="00296AE9">
        <w:rPr>
          <w:rFonts w:ascii="Times New Roman" w:eastAsia="Times New Roman" w:hAnsi="Times New Roman" w:cs="Times New Roman"/>
          <w:sz w:val="24"/>
          <w:szCs w:val="24"/>
          <w:lang w:val="sr-Cyrl-CS"/>
        </w:rPr>
        <w:t>9</w:t>
      </w:r>
    </w:p>
    <w:p w:rsidR="00E07083" w:rsidRPr="00E07083" w:rsidRDefault="00E07083" w:rsidP="00E07083">
      <w:pPr>
        <w:tabs>
          <w:tab w:val="left" w:pos="426"/>
          <w:tab w:val="left" w:pos="5790"/>
          <w:tab w:val="left" w:pos="8931"/>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5.................................................................................................................3</w:t>
      </w:r>
      <w:r w:rsidR="00296AE9">
        <w:rPr>
          <w:rFonts w:ascii="Times New Roman" w:eastAsia="Times New Roman" w:hAnsi="Times New Roman" w:cs="Times New Roman"/>
          <w:sz w:val="24"/>
          <w:szCs w:val="24"/>
          <w:lang w:val="sr-Cyrl-CS"/>
        </w:rPr>
        <w:t>9</w:t>
      </w:r>
    </w:p>
    <w:p w:rsidR="00E07083" w:rsidRPr="00E07083" w:rsidRDefault="00E07083" w:rsidP="00E07083">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Образац изјаве о достављању средства финасијског </w:t>
      </w:r>
      <w:r w:rsidR="00A070E4">
        <w:rPr>
          <w:rFonts w:ascii="Times New Roman" w:eastAsia="Times New Roman" w:hAnsi="Times New Roman" w:cs="Times New Roman"/>
          <w:sz w:val="24"/>
          <w:szCs w:val="24"/>
          <w:lang w:val="sr-Cyrl-CS"/>
        </w:rPr>
        <w:t>овезбеђења.....................40</w:t>
      </w:r>
    </w:p>
    <w:p w:rsidR="00E07083" w:rsidRPr="00E07083" w:rsidRDefault="00E07083" w:rsidP="00E07083">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6.................................................................................................................</w:t>
      </w:r>
      <w:r w:rsidR="00A070E4">
        <w:rPr>
          <w:rFonts w:ascii="Times New Roman" w:eastAsia="Times New Roman" w:hAnsi="Times New Roman" w:cs="Times New Roman"/>
          <w:sz w:val="24"/>
          <w:szCs w:val="24"/>
          <w:lang w:val="sr-Cyrl-CS"/>
        </w:rPr>
        <w:t>40</w:t>
      </w:r>
    </w:p>
    <w:p w:rsidR="00E07083" w:rsidRPr="00E07083" w:rsidRDefault="00E07083" w:rsidP="00E07083">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Списак референтних купаца Образац 7...............................................................</w:t>
      </w:r>
      <w:r w:rsidR="00A070E4">
        <w:rPr>
          <w:rFonts w:ascii="Times New Roman" w:eastAsia="Times New Roman" w:hAnsi="Times New Roman" w:cs="Times New Roman"/>
          <w:sz w:val="24"/>
          <w:szCs w:val="24"/>
          <w:lang w:val="sr-Cyrl-CS"/>
        </w:rPr>
        <w:t>41</w:t>
      </w:r>
    </w:p>
    <w:p w:rsidR="00E07083" w:rsidRDefault="00E07083" w:rsidP="00E07083">
      <w:pPr>
        <w:numPr>
          <w:ilvl w:val="0"/>
          <w:numId w:val="1"/>
        </w:numPr>
        <w:tabs>
          <w:tab w:val="left" w:pos="426"/>
          <w:tab w:val="left" w:pos="5790"/>
          <w:tab w:val="left" w:pos="8789"/>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Потврда о референтним набавкама Образац 8....................................................</w:t>
      </w:r>
      <w:r w:rsidR="00A070E4">
        <w:rPr>
          <w:rFonts w:ascii="Times New Roman" w:eastAsia="Times New Roman" w:hAnsi="Times New Roman" w:cs="Times New Roman"/>
          <w:sz w:val="24"/>
          <w:szCs w:val="24"/>
          <w:lang w:val="sr-Cyrl-CS"/>
        </w:rPr>
        <w:t>42</w:t>
      </w:r>
    </w:p>
    <w:p w:rsidR="00296AE9" w:rsidRPr="00E07083" w:rsidRDefault="00296AE9" w:rsidP="00A070E4">
      <w:pPr>
        <w:tabs>
          <w:tab w:val="left" w:pos="426"/>
          <w:tab w:val="left" w:pos="5790"/>
          <w:tab w:val="left" w:pos="8789"/>
        </w:tabs>
        <w:spacing w:after="0" w:line="240" w:lineRule="auto"/>
        <w:ind w:left="360"/>
        <w:contextualSpacing/>
        <w:jc w:val="both"/>
        <w:rPr>
          <w:rFonts w:ascii="Times New Roman" w:eastAsia="Times New Roman" w:hAnsi="Times New Roman" w:cs="Times New Roman"/>
          <w:sz w:val="24"/>
          <w:szCs w:val="24"/>
          <w:lang w:val="sr-Cyrl-CS"/>
        </w:rPr>
      </w:pPr>
    </w:p>
    <w:p w:rsidR="00E07083" w:rsidRPr="00E07083" w:rsidRDefault="00E07083" w:rsidP="00E07083">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p>
    <w:p w:rsidR="00E07083" w:rsidRPr="00E07083" w:rsidRDefault="00E07083" w:rsidP="00E07083">
      <w:pPr>
        <w:tabs>
          <w:tab w:val="left" w:pos="426"/>
          <w:tab w:val="left" w:pos="5790"/>
          <w:tab w:val="left" w:pos="8789"/>
        </w:tabs>
        <w:spacing w:after="0" w:line="240" w:lineRule="auto"/>
        <w:ind w:left="720"/>
        <w:contextualSpacing/>
        <w:jc w:val="both"/>
        <w:rPr>
          <w:rFonts w:ascii="Times New Roman" w:eastAsia="Times New Roman" w:hAnsi="Times New Roman" w:cs="Times New Roman"/>
          <w:sz w:val="24"/>
          <w:szCs w:val="24"/>
          <w:lang w:val="sr-Cyrl-CS"/>
        </w:rPr>
      </w:pP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tabs>
          <w:tab w:val="left" w:pos="5790"/>
        </w:tabs>
        <w:spacing w:after="0" w:line="240" w:lineRule="auto"/>
        <w:jc w:val="center"/>
        <w:rPr>
          <w:rFonts w:ascii="Times New Roman" w:eastAsia="Times New Roman" w:hAnsi="Times New Roman" w:cs="Times New Roman"/>
          <w:b/>
          <w:sz w:val="28"/>
          <w:szCs w:val="28"/>
          <w:lang w:val="sr-Cyrl-CS"/>
        </w:rPr>
      </w:pPr>
    </w:p>
    <w:p w:rsidR="00E07083" w:rsidRPr="00E07083" w:rsidRDefault="00E07083" w:rsidP="00E07083">
      <w:pPr>
        <w:tabs>
          <w:tab w:val="left" w:pos="5790"/>
        </w:tabs>
        <w:spacing w:after="0" w:line="240" w:lineRule="auto"/>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i/>
          <w:sz w:val="24"/>
          <w:szCs w:val="24"/>
          <w:lang w:val="sr-Cyrl-CS"/>
        </w:rPr>
        <w:t xml:space="preserve">   </w:t>
      </w:r>
    </w:p>
    <w:p w:rsidR="00E07083" w:rsidRPr="00E07083" w:rsidRDefault="00E07083" w:rsidP="00E07083">
      <w:pPr>
        <w:tabs>
          <w:tab w:val="left" w:pos="5790"/>
        </w:tabs>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ОПШТИ ПОДАЦИ О НАБАВЦИ</w:t>
      </w:r>
    </w:p>
    <w:p w:rsidR="00E07083" w:rsidRPr="00E07083" w:rsidRDefault="00E07083" w:rsidP="00E07083">
      <w:pPr>
        <w:tabs>
          <w:tab w:val="left" w:pos="5790"/>
        </w:tabs>
        <w:spacing w:after="0" w:line="240" w:lineRule="auto"/>
        <w:ind w:left="720"/>
        <w:contextualSpacing/>
        <w:rPr>
          <w:rFonts w:ascii="Times New Roman" w:eastAsia="Times New Roman" w:hAnsi="Times New Roman" w:cs="Times New Roman"/>
          <w:b/>
          <w:sz w:val="24"/>
          <w:szCs w:val="24"/>
          <w:lang w:val="sr-Cyrl-CS"/>
        </w:rPr>
      </w:pPr>
    </w:p>
    <w:p w:rsidR="00E07083" w:rsidRPr="00E07083" w:rsidRDefault="00E07083" w:rsidP="00E07083">
      <w:pPr>
        <w:numPr>
          <w:ilvl w:val="0"/>
          <w:numId w:val="2"/>
        </w:numPr>
        <w:tabs>
          <w:tab w:val="left" w:pos="5790"/>
        </w:tabs>
        <w:spacing w:after="0" w:line="240" w:lineRule="auto"/>
        <w:contextualSpacing/>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Подаци о наручиоцу</w:t>
      </w:r>
    </w:p>
    <w:p w:rsidR="00E07083" w:rsidRPr="00E07083" w:rsidRDefault="00E07083" w:rsidP="00E07083">
      <w:pPr>
        <w:tabs>
          <w:tab w:val="left" w:pos="5790"/>
        </w:tabs>
        <w:spacing w:after="0" w:line="240" w:lineRule="auto"/>
        <w:rPr>
          <w:rFonts w:ascii="Times New Roman" w:eastAsia="Times New Roman" w:hAnsi="Times New Roman" w:cs="Times New Roman"/>
          <w:b/>
          <w:sz w:val="24"/>
          <w:szCs w:val="24"/>
          <w:lang w:val="sr-Cyrl-CS"/>
        </w:rPr>
      </w:pPr>
    </w:p>
    <w:tbl>
      <w:tblPr>
        <w:tblW w:w="0" w:type="auto"/>
        <w:tblInd w:w="-176" w:type="dxa"/>
        <w:tblLook w:val="04A0" w:firstRow="1" w:lastRow="0" w:firstColumn="1" w:lastColumn="0" w:noHBand="0" w:noVBand="1"/>
      </w:tblPr>
      <w:tblGrid>
        <w:gridCol w:w="4450"/>
        <w:gridCol w:w="5332"/>
      </w:tblGrid>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Дом ученика средњих школа </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Вршац, Стевана Немање бр.9</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08114838</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Управа за трезор</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840-134661-53 </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5590</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100911056</w:t>
            </w:r>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b/>
                <w:sz w:val="24"/>
                <w:szCs w:val="24"/>
                <w:lang w:val="sr-Cyrl-CS"/>
              </w:rPr>
              <w:t>Е-</w:t>
            </w:r>
            <w:r w:rsidRPr="00E07083">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470E06" w:rsidP="00E07083">
            <w:pPr>
              <w:spacing w:after="0" w:line="240" w:lineRule="auto"/>
              <w:contextualSpacing/>
              <w:jc w:val="both"/>
              <w:rPr>
                <w:rFonts w:ascii="Times New Roman" w:eastAsia="Times New Roman" w:hAnsi="Times New Roman" w:cs="Times New Roman"/>
                <w:b/>
                <w:sz w:val="24"/>
                <w:szCs w:val="24"/>
                <w:lang w:val="en-US"/>
              </w:rPr>
            </w:pPr>
            <w:hyperlink r:id="rId10" w:history="1">
              <w:r w:rsidR="00E07083" w:rsidRPr="00E07083">
                <w:rPr>
                  <w:rFonts w:ascii="Times New Roman" w:eastAsia="Times New Roman" w:hAnsi="Times New Roman" w:cs="Times New Roman"/>
                  <w:b/>
                  <w:color w:val="0000FF"/>
                  <w:sz w:val="24"/>
                  <w:szCs w:val="24"/>
                  <w:u w:val="single"/>
                  <w:lang w:val="en-US"/>
                </w:rPr>
                <w:t>racunovodstvo@internat</w:t>
              </w:r>
              <w:r w:rsidR="00E07083" w:rsidRPr="00E07083">
                <w:rPr>
                  <w:rFonts w:ascii="Times New Roman" w:eastAsia="Times New Roman" w:hAnsi="Times New Roman" w:cs="Times New Roman"/>
                  <w:b/>
                  <w:color w:val="0000FF"/>
                  <w:sz w:val="24"/>
                  <w:szCs w:val="24"/>
                  <w:u w:val="single"/>
                  <w:lang w:val="sr-Cyrl-RS"/>
                </w:rPr>
                <w:t>-</w:t>
              </w:r>
              <w:r w:rsidR="00E07083" w:rsidRPr="00E07083">
                <w:rPr>
                  <w:rFonts w:ascii="Times New Roman" w:eastAsia="Times New Roman" w:hAnsi="Times New Roman" w:cs="Times New Roman"/>
                  <w:b/>
                  <w:color w:val="0000FF"/>
                  <w:sz w:val="24"/>
                  <w:szCs w:val="24"/>
                  <w:u w:val="single"/>
                  <w:lang w:val="en-US"/>
                </w:rPr>
                <w:t>vrsac.edu.rs</w:t>
              </w:r>
            </w:hyperlink>
          </w:p>
        </w:tc>
      </w:tr>
      <w:tr w:rsidR="00E07083" w:rsidRPr="00E07083" w:rsidTr="00E07083">
        <w:tc>
          <w:tcPr>
            <w:tcW w:w="4450"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E07083" w:rsidRPr="00E07083" w:rsidRDefault="00470E06" w:rsidP="00E07083">
            <w:pPr>
              <w:spacing w:after="0" w:line="240" w:lineRule="auto"/>
              <w:contextualSpacing/>
              <w:jc w:val="both"/>
              <w:rPr>
                <w:rFonts w:ascii="Times New Roman" w:eastAsia="Times New Roman" w:hAnsi="Times New Roman" w:cs="Times New Roman"/>
                <w:b/>
                <w:sz w:val="24"/>
                <w:szCs w:val="24"/>
                <w:lang w:val="en-US"/>
              </w:rPr>
            </w:pPr>
            <w:hyperlink r:id="rId11" w:history="1">
              <w:r w:rsidR="00E07083" w:rsidRPr="00E07083">
                <w:rPr>
                  <w:rFonts w:ascii="Times New Roman" w:eastAsia="Times New Roman" w:hAnsi="Times New Roman" w:cs="Times New Roman"/>
                  <w:b/>
                  <w:color w:val="0000FF"/>
                  <w:sz w:val="24"/>
                  <w:szCs w:val="24"/>
                  <w:u w:val="single"/>
                  <w:lang w:val="en-US"/>
                </w:rPr>
                <w:t>www.internat-vrsac.edu.rs</w:t>
              </w:r>
            </w:hyperlink>
          </w:p>
        </w:tc>
      </w:tr>
    </w:tbl>
    <w:p w:rsidR="00E07083" w:rsidRPr="00E07083" w:rsidRDefault="00E07083" w:rsidP="00E07083">
      <w:pPr>
        <w:tabs>
          <w:tab w:val="left" w:pos="5790"/>
        </w:tabs>
        <w:spacing w:after="0" w:line="240" w:lineRule="auto"/>
        <w:rPr>
          <w:rFonts w:ascii="Times New Roman" w:eastAsia="Times New Roman" w:hAnsi="Times New Roman" w:cs="Times New Roman"/>
          <w:b/>
          <w:sz w:val="24"/>
          <w:szCs w:val="24"/>
          <w:lang w:val="en-US"/>
        </w:rPr>
      </w:pPr>
    </w:p>
    <w:p w:rsidR="00E07083" w:rsidRPr="00EF5EA2"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
          <w:sz w:val="24"/>
          <w:szCs w:val="24"/>
          <w:lang w:val="sr-Cyrl-CS"/>
        </w:rPr>
        <w:t>Врста поступка јавне набавке:</w:t>
      </w:r>
      <w:r w:rsidRPr="00E07083">
        <w:rPr>
          <w:rFonts w:ascii="Times New Roman" w:eastAsia="Times New Roman" w:hAnsi="Times New Roman" w:cs="Times New Roman"/>
          <w:sz w:val="24"/>
          <w:szCs w:val="24"/>
          <w:lang w:val="sr-Cyrl-CS"/>
        </w:rPr>
        <w:t xml:space="preserve"> Јавна набавка мале вредности</w:t>
      </w:r>
    </w:p>
    <w:p w:rsidR="00093C3B" w:rsidRDefault="00093C3B" w:rsidP="00093C3B">
      <w:pPr>
        <w:spacing w:after="0" w:line="240" w:lineRule="auto"/>
        <w:contextualSpacing/>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00EF5EA2">
        <w:rPr>
          <w:rFonts w:ascii="Times New Roman" w:eastAsia="Times New Roman" w:hAnsi="Times New Roman" w:cs="Times New Roman"/>
          <w:b/>
          <w:sz w:val="24"/>
          <w:szCs w:val="24"/>
          <w:lang w:val="sr-Cyrl-CS"/>
        </w:rPr>
        <w:t>Набавка се спроводи ради потписивања оквирног споразума</w:t>
      </w:r>
      <w:r w:rsidRPr="00093C3B">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b/>
          <w:sz w:val="24"/>
          <w:szCs w:val="24"/>
          <w:lang w:val="sr-Cyrl-CS"/>
        </w:rPr>
        <w:t xml:space="preserve">са највише  три </w:t>
      </w:r>
    </w:p>
    <w:p w:rsidR="00EF5EA2" w:rsidRPr="00E07083" w:rsidRDefault="00093C3B" w:rsidP="00093C3B">
      <w:p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b/>
          <w:sz w:val="24"/>
          <w:szCs w:val="24"/>
          <w:lang w:val="sr-Cyrl-CS"/>
        </w:rPr>
        <w:t xml:space="preserve"> прворангирана понуђача који су доставили прихватљиве понуде.</w:t>
      </w:r>
    </w:p>
    <w:p w:rsidR="00E07083" w:rsidRPr="00E07083"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
          <w:sz w:val="24"/>
          <w:szCs w:val="24"/>
          <w:lang w:val="sr-Cyrl-CS"/>
        </w:rPr>
        <w:t>Предмет набавке</w:t>
      </w:r>
      <w:r w:rsidRPr="00E07083">
        <w:rPr>
          <w:rFonts w:ascii="Times New Roman" w:eastAsia="Times New Roman" w:hAnsi="Times New Roman" w:cs="Times New Roman"/>
          <w:sz w:val="24"/>
          <w:szCs w:val="24"/>
          <w:lang w:val="sr-Cyrl-CS"/>
        </w:rPr>
        <w:t xml:space="preserve">: добра – хемијска средства за одржавање хигијене у Дому ученика средњих школа у Вршцу  ЈНМВ </w:t>
      </w:r>
      <w:r>
        <w:rPr>
          <w:rFonts w:ascii="Times New Roman" w:eastAsia="Times New Roman" w:hAnsi="Times New Roman" w:cs="Times New Roman"/>
          <w:sz w:val="24"/>
          <w:szCs w:val="24"/>
          <w:lang w:val="sr-Cyrl-CS"/>
        </w:rPr>
        <w:t>4/2020</w:t>
      </w:r>
    </w:p>
    <w:p w:rsidR="00E07083" w:rsidRDefault="00E07083" w:rsidP="00E07083">
      <w:pPr>
        <w:spacing w:after="0" w:line="240" w:lineRule="auto"/>
        <w:ind w:left="108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Ознака из општег речника набавке</w:t>
      </w:r>
      <w:r w:rsidRPr="00E07083">
        <w:rPr>
          <w:rFonts w:ascii="Times New Roman" w:eastAsia="Times New Roman" w:hAnsi="Times New Roman" w:cs="Times New Roman"/>
          <w:sz w:val="24"/>
          <w:szCs w:val="24"/>
          <w:lang w:val="sr-Cyrl-CS"/>
        </w:rPr>
        <w:t xml:space="preserve">:  </w:t>
      </w:r>
    </w:p>
    <w:p w:rsidR="00E07083" w:rsidRDefault="00E07083" w:rsidP="00E07083">
      <w:pPr>
        <w:spacing w:after="0" w:line="240" w:lineRule="auto"/>
        <w:ind w:left="108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39830000 – производи за чишћење,    </w:t>
      </w:r>
    </w:p>
    <w:p w:rsidR="00E07083" w:rsidRPr="00E07083" w:rsidRDefault="00E07083" w:rsidP="00E07083">
      <w:pPr>
        <w:spacing w:after="0" w:line="240" w:lineRule="auto"/>
        <w:ind w:left="1080"/>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39831000 – препарати за прање,</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sz w:val="24"/>
          <w:szCs w:val="24"/>
          <w:lang w:val="sr-Cyrl-CS"/>
        </w:rPr>
        <w:t xml:space="preserve">39832000 – производи за прање посуђа,                                                                   </w:t>
      </w:r>
    </w:p>
    <w:p w:rsidR="00E07083" w:rsidRPr="00E07083" w:rsidRDefault="00E07083" w:rsidP="00E07083">
      <w:pPr>
        <w:spacing w:after="0" w:line="240" w:lineRule="auto"/>
        <w:ind w:left="108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33760000 </w:t>
      </w: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sr-Cyrl-CS"/>
        </w:rPr>
        <w:t>тоалетна</w:t>
      </w:r>
      <w:proofErr w:type="gramEnd"/>
      <w:r w:rsidRPr="00E07083">
        <w:rPr>
          <w:rFonts w:ascii="Times New Roman" w:eastAsia="Times New Roman" w:hAnsi="Times New Roman" w:cs="Times New Roman"/>
          <w:sz w:val="24"/>
          <w:szCs w:val="24"/>
          <w:lang w:val="sr-Cyrl-CS"/>
        </w:rPr>
        <w:t xml:space="preserve"> хартија, марамице,пешкири за руке</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и салвете,                                                                 39224000 – метле, четке и други производи  разних врста</w:t>
      </w:r>
    </w:p>
    <w:p w:rsidR="00E07083" w:rsidRPr="00E07083" w:rsidRDefault="00E07083" w:rsidP="00EF5EA2">
      <w:pPr>
        <w:spacing w:after="0" w:line="240" w:lineRule="auto"/>
        <w:ind w:left="108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Врста, техничке карактеристике</w:t>
      </w:r>
      <w:r w:rsidRPr="00E07083">
        <w:rPr>
          <w:rFonts w:ascii="Times New Roman" w:eastAsia="Times New Roman" w:hAnsi="Times New Roman" w:cs="Times New Roman"/>
          <w:sz w:val="24"/>
          <w:szCs w:val="24"/>
          <w:lang w:val="sr-Cyrl-CS"/>
        </w:rPr>
        <w:t xml:space="preserve"> предметне набавке садржани су у </w:t>
      </w:r>
      <w:r w:rsidRPr="00E07083">
        <w:rPr>
          <w:rFonts w:ascii="Times New Roman" w:eastAsia="Times New Roman" w:hAnsi="Times New Roman" w:cs="Times New Roman"/>
          <w:b/>
          <w:sz w:val="24"/>
          <w:szCs w:val="24"/>
          <w:lang w:val="sr-Cyrl-CS"/>
        </w:rPr>
        <w:t>Обрасцу 1а</w:t>
      </w:r>
      <w:r w:rsidRPr="00E07083">
        <w:rPr>
          <w:rFonts w:ascii="Times New Roman" w:eastAsia="Times New Roman" w:hAnsi="Times New Roman" w:cs="Times New Roman"/>
          <w:sz w:val="24"/>
          <w:szCs w:val="24"/>
          <w:lang w:val="sr-Cyrl-CS"/>
        </w:rPr>
        <w:t xml:space="preserve"> „ТЕХИЧКА СПЕЦИФИКАЦИЈА“</w:t>
      </w:r>
    </w:p>
    <w:p w:rsidR="00E07083" w:rsidRPr="00E07083" w:rsidRDefault="00E07083" w:rsidP="00EF5EA2">
      <w:pPr>
        <w:spacing w:after="0" w:line="240" w:lineRule="auto"/>
        <w:ind w:left="1080"/>
        <w:contextualSpacing/>
        <w:jc w:val="both"/>
        <w:rPr>
          <w:rFonts w:ascii="Times New Roman" w:eastAsia="Times New Roman" w:hAnsi="Times New Roman" w:cs="Times New Roman"/>
          <w:sz w:val="24"/>
          <w:szCs w:val="24"/>
          <w:lang w:val="en-US"/>
        </w:rPr>
      </w:pPr>
      <w:r w:rsidRPr="00EF5EA2">
        <w:rPr>
          <w:rFonts w:ascii="Times New Roman" w:eastAsia="Times New Roman" w:hAnsi="Times New Roman" w:cs="Times New Roman"/>
          <w:b/>
          <w:sz w:val="24"/>
          <w:szCs w:val="24"/>
          <w:lang w:val="sr-Cyrl-CS"/>
        </w:rPr>
        <w:t>Место извршење набавке</w:t>
      </w:r>
      <w:r w:rsidRPr="00E07083">
        <w:rPr>
          <w:rFonts w:ascii="Times New Roman" w:eastAsia="Times New Roman" w:hAnsi="Times New Roman" w:cs="Times New Roman"/>
          <w:sz w:val="24"/>
          <w:szCs w:val="24"/>
          <w:lang w:val="sr-Cyrl-CS"/>
        </w:rPr>
        <w:t>: објекат Дома ученика</w:t>
      </w:r>
      <w:r>
        <w:rPr>
          <w:rFonts w:ascii="Times New Roman" w:eastAsia="Times New Roman" w:hAnsi="Times New Roman" w:cs="Times New Roman"/>
          <w:sz w:val="24"/>
          <w:szCs w:val="24"/>
          <w:lang w:val="sr-Cyrl-CS"/>
        </w:rPr>
        <w:t xml:space="preserve"> средњих школа</w:t>
      </w:r>
      <w:r w:rsidRPr="00E07083">
        <w:rPr>
          <w:rFonts w:ascii="Times New Roman" w:eastAsia="Times New Roman" w:hAnsi="Times New Roman" w:cs="Times New Roman"/>
          <w:sz w:val="24"/>
          <w:szCs w:val="24"/>
          <w:lang w:val="sr-Cyrl-CS"/>
        </w:rPr>
        <w:t xml:space="preserve"> у Вршцу, ул. Стевана Немање бр.9.  </w:t>
      </w:r>
    </w:p>
    <w:p w:rsidR="00E07083" w:rsidRPr="00206ECD"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06ECD">
        <w:rPr>
          <w:rFonts w:ascii="Times New Roman" w:eastAsia="Times New Roman" w:hAnsi="Times New Roman" w:cs="Times New Roman"/>
          <w:b/>
          <w:sz w:val="24"/>
          <w:szCs w:val="24"/>
          <w:lang w:val="sr-Cyrl-CS"/>
        </w:rPr>
        <w:t>Број партија:</w:t>
      </w:r>
      <w:r w:rsidRPr="00206ECD">
        <w:rPr>
          <w:rFonts w:ascii="Times New Roman" w:eastAsia="Times New Roman" w:hAnsi="Times New Roman" w:cs="Times New Roman"/>
          <w:sz w:val="24"/>
          <w:szCs w:val="24"/>
          <w:lang w:val="sr-Cyrl-CS"/>
        </w:rPr>
        <w:t xml:space="preserve"> јавна набавка је обликована у </w:t>
      </w:r>
      <w:r w:rsidR="002D6C51">
        <w:rPr>
          <w:rFonts w:ascii="Times New Roman" w:eastAsia="Times New Roman" w:hAnsi="Times New Roman" w:cs="Times New Roman"/>
          <w:sz w:val="24"/>
          <w:szCs w:val="24"/>
        </w:rPr>
        <w:t>4</w:t>
      </w:r>
      <w:r w:rsidRPr="00206ECD">
        <w:rPr>
          <w:rFonts w:ascii="Times New Roman" w:eastAsia="Times New Roman" w:hAnsi="Times New Roman" w:cs="Times New Roman"/>
          <w:sz w:val="24"/>
          <w:szCs w:val="24"/>
          <w:lang w:val="sr-Cyrl-CS"/>
        </w:rPr>
        <w:t xml:space="preserve"> партиј</w:t>
      </w:r>
      <w:r w:rsidR="002D6C51">
        <w:rPr>
          <w:rFonts w:ascii="Times New Roman" w:eastAsia="Times New Roman" w:hAnsi="Times New Roman" w:cs="Times New Roman"/>
          <w:sz w:val="24"/>
          <w:szCs w:val="24"/>
          <w:lang w:val="sr-Cyrl-RS"/>
        </w:rPr>
        <w:t>е</w:t>
      </w:r>
      <w:r w:rsidRPr="00206ECD">
        <w:rPr>
          <w:rFonts w:ascii="Times New Roman" w:eastAsia="Times New Roman" w:hAnsi="Times New Roman" w:cs="Times New Roman"/>
          <w:sz w:val="24"/>
          <w:szCs w:val="24"/>
          <w:lang w:val="sr-Cyrl-RS"/>
        </w:rPr>
        <w:t>.</w:t>
      </w:r>
    </w:p>
    <w:p w:rsidR="00E07083" w:rsidRPr="00206ECD" w:rsidRDefault="00E07083" w:rsidP="00E07083">
      <w:pPr>
        <w:spacing w:after="0" w:line="240" w:lineRule="auto"/>
        <w:ind w:left="1080"/>
        <w:contextualSpacing/>
        <w:jc w:val="both"/>
        <w:rPr>
          <w:rFonts w:ascii="Times New Roman" w:eastAsia="Times New Roman" w:hAnsi="Times New Roman" w:cs="Times New Roman"/>
          <w:sz w:val="24"/>
          <w:szCs w:val="24"/>
          <w:lang w:val="en-US"/>
        </w:rPr>
      </w:pPr>
      <w:r w:rsidRPr="00206ECD">
        <w:rPr>
          <w:rFonts w:ascii="Times New Roman" w:eastAsia="Times New Roman" w:hAnsi="Times New Roman" w:cs="Times New Roman"/>
          <w:sz w:val="24"/>
          <w:szCs w:val="24"/>
          <w:lang w:val="sr-Cyrl-RS"/>
        </w:rPr>
        <w:t xml:space="preserve"> – Процењена вредност набавке износи </w:t>
      </w:r>
      <w:r w:rsidR="00487E3C" w:rsidRPr="00206ECD">
        <w:rPr>
          <w:rFonts w:ascii="Times New Roman" w:eastAsia="Times New Roman" w:hAnsi="Times New Roman" w:cs="Times New Roman"/>
          <w:sz w:val="24"/>
          <w:szCs w:val="24"/>
        </w:rPr>
        <w:t xml:space="preserve">- </w:t>
      </w:r>
      <w:r w:rsidRPr="00206ECD">
        <w:rPr>
          <w:rFonts w:ascii="Times New Roman" w:eastAsia="Times New Roman" w:hAnsi="Times New Roman" w:cs="Times New Roman"/>
          <w:sz w:val="24"/>
          <w:szCs w:val="24"/>
          <w:lang w:val="sr-Cyrl-RS"/>
        </w:rPr>
        <w:t>1.</w:t>
      </w:r>
      <w:r w:rsidR="00E16564">
        <w:rPr>
          <w:rFonts w:ascii="Times New Roman" w:eastAsia="Times New Roman" w:hAnsi="Times New Roman" w:cs="Times New Roman"/>
          <w:sz w:val="24"/>
          <w:szCs w:val="24"/>
        </w:rPr>
        <w:t>786.755</w:t>
      </w:r>
      <w:r w:rsidRPr="00206ECD">
        <w:rPr>
          <w:rFonts w:ascii="Times New Roman" w:eastAsia="Times New Roman" w:hAnsi="Times New Roman" w:cs="Times New Roman"/>
          <w:sz w:val="24"/>
          <w:szCs w:val="24"/>
          <w:lang w:val="sr-Cyrl-RS"/>
        </w:rPr>
        <w:t>,00 динара без ПДВ-а</w:t>
      </w:r>
      <w:r w:rsidRPr="00206ECD">
        <w:rPr>
          <w:rFonts w:ascii="Times New Roman" w:eastAsia="Times New Roman" w:hAnsi="Times New Roman" w:cs="Times New Roman"/>
          <w:sz w:val="24"/>
          <w:szCs w:val="24"/>
          <w:lang w:val="sr-Cyrl-CS"/>
        </w:rPr>
        <w:t>.</w:t>
      </w:r>
    </w:p>
    <w:p w:rsidR="00E07083" w:rsidRPr="00206ECD" w:rsidRDefault="00E07083" w:rsidP="00E07083">
      <w:pPr>
        <w:spacing w:after="0" w:line="240" w:lineRule="auto"/>
        <w:ind w:left="1134"/>
        <w:contextualSpacing/>
        <w:jc w:val="both"/>
        <w:rPr>
          <w:rFonts w:ascii="Times New Roman" w:eastAsia="Times New Roman" w:hAnsi="Times New Roman" w:cs="Times New Roman"/>
          <w:sz w:val="24"/>
          <w:szCs w:val="24"/>
          <w:lang w:val="sr-Cyrl-RS"/>
        </w:rPr>
      </w:pPr>
      <w:r w:rsidRPr="00206ECD">
        <w:rPr>
          <w:rFonts w:ascii="Times New Roman" w:eastAsia="Times New Roman" w:hAnsi="Times New Roman" w:cs="Times New Roman"/>
          <w:sz w:val="24"/>
          <w:szCs w:val="24"/>
          <w:lang w:val="sr-Cyrl-RS"/>
        </w:rPr>
        <w:t xml:space="preserve">Партија 1 – Средства за одржавање хигијене </w:t>
      </w:r>
      <w:r w:rsidR="00206ECD" w:rsidRPr="00206ECD">
        <w:rPr>
          <w:rFonts w:ascii="Times New Roman" w:eastAsia="Times New Roman" w:hAnsi="Times New Roman" w:cs="Times New Roman"/>
          <w:sz w:val="24"/>
          <w:szCs w:val="24"/>
          <w:lang w:val="sr-Cyrl-RS"/>
        </w:rPr>
        <w:t>–</w:t>
      </w:r>
      <w:r w:rsidR="00206ECD" w:rsidRPr="00206ECD">
        <w:rPr>
          <w:rFonts w:ascii="Times New Roman" w:eastAsia="Times New Roman" w:hAnsi="Times New Roman" w:cs="Times New Roman"/>
          <w:sz w:val="24"/>
          <w:szCs w:val="24"/>
        </w:rPr>
        <w:t xml:space="preserve"> 1.</w:t>
      </w:r>
      <w:r w:rsidR="00E16564">
        <w:rPr>
          <w:rFonts w:ascii="Times New Roman" w:eastAsia="Times New Roman" w:hAnsi="Times New Roman" w:cs="Times New Roman"/>
          <w:sz w:val="24"/>
          <w:szCs w:val="24"/>
        </w:rPr>
        <w:t>129.755,00</w:t>
      </w:r>
      <w:r w:rsidRPr="00206ECD">
        <w:rPr>
          <w:rFonts w:ascii="Times New Roman" w:eastAsia="Times New Roman" w:hAnsi="Times New Roman" w:cs="Times New Roman"/>
          <w:sz w:val="24"/>
          <w:szCs w:val="24"/>
          <w:lang w:val="sr-Cyrl-RS"/>
        </w:rPr>
        <w:t xml:space="preserve"> динара без ПДВ-а</w:t>
      </w:r>
      <w:r w:rsidRPr="00206ECD">
        <w:rPr>
          <w:rFonts w:ascii="Times New Roman" w:eastAsia="Times New Roman" w:hAnsi="Times New Roman" w:cs="Times New Roman"/>
          <w:sz w:val="24"/>
          <w:szCs w:val="24"/>
          <w:lang w:val="sr-Cyrl-CS"/>
        </w:rPr>
        <w:t>.</w:t>
      </w:r>
    </w:p>
    <w:p w:rsidR="00E07083" w:rsidRPr="00206ECD" w:rsidRDefault="00E07083" w:rsidP="00E07083">
      <w:pPr>
        <w:spacing w:after="0" w:line="240" w:lineRule="auto"/>
        <w:ind w:left="1134"/>
        <w:contextualSpacing/>
        <w:jc w:val="both"/>
        <w:rPr>
          <w:rFonts w:ascii="Times New Roman" w:eastAsia="Times New Roman" w:hAnsi="Times New Roman" w:cs="Times New Roman"/>
          <w:sz w:val="24"/>
          <w:szCs w:val="24"/>
          <w:lang w:val="sr-Cyrl-CS"/>
        </w:rPr>
      </w:pPr>
      <w:r w:rsidRPr="00206ECD">
        <w:rPr>
          <w:rFonts w:ascii="Times New Roman" w:eastAsia="Times New Roman" w:hAnsi="Times New Roman" w:cs="Times New Roman"/>
          <w:sz w:val="24"/>
          <w:szCs w:val="24"/>
          <w:lang w:val="sr-Cyrl-RS"/>
        </w:rPr>
        <w:t xml:space="preserve">Партија 2 – Папирна конфекција – </w:t>
      </w:r>
      <w:r w:rsidR="00E16564">
        <w:rPr>
          <w:rFonts w:ascii="Times New Roman" w:eastAsia="Times New Roman" w:hAnsi="Times New Roman" w:cs="Times New Roman"/>
          <w:sz w:val="24"/>
          <w:szCs w:val="24"/>
        </w:rPr>
        <w:t>388.200</w:t>
      </w:r>
      <w:r w:rsidRPr="00206ECD">
        <w:rPr>
          <w:rFonts w:ascii="Times New Roman" w:eastAsia="Times New Roman" w:hAnsi="Times New Roman" w:cs="Times New Roman"/>
          <w:sz w:val="24"/>
          <w:szCs w:val="24"/>
          <w:lang w:val="sr-Cyrl-RS"/>
        </w:rPr>
        <w:t>,00 динара без ПДВ-а</w:t>
      </w:r>
      <w:r w:rsidRPr="00206ECD">
        <w:rPr>
          <w:rFonts w:ascii="Times New Roman" w:eastAsia="Times New Roman" w:hAnsi="Times New Roman" w:cs="Times New Roman"/>
          <w:sz w:val="24"/>
          <w:szCs w:val="24"/>
          <w:lang w:val="sr-Cyrl-CS"/>
        </w:rPr>
        <w:t>.</w:t>
      </w:r>
    </w:p>
    <w:p w:rsidR="00E07083" w:rsidRPr="00206ECD" w:rsidRDefault="00487E3C" w:rsidP="00487E3C">
      <w:pPr>
        <w:spacing w:after="0" w:line="240" w:lineRule="auto"/>
        <w:ind w:left="1134"/>
        <w:contextualSpacing/>
        <w:rPr>
          <w:rFonts w:ascii="Times New Roman" w:eastAsia="Times New Roman" w:hAnsi="Times New Roman" w:cs="Times New Roman"/>
          <w:sz w:val="24"/>
          <w:szCs w:val="24"/>
          <w:lang w:val="sr-Cyrl-CS"/>
        </w:rPr>
      </w:pPr>
      <w:r w:rsidRPr="00206ECD">
        <w:rPr>
          <w:rFonts w:ascii="Times New Roman" w:eastAsia="Times New Roman" w:hAnsi="Times New Roman" w:cs="Times New Roman"/>
          <w:sz w:val="24"/>
          <w:szCs w:val="24"/>
          <w:lang w:val="sr-Cyrl-CS"/>
        </w:rPr>
        <w:t>Партија</w:t>
      </w:r>
      <w:r w:rsidRPr="00206ECD">
        <w:rPr>
          <w:rFonts w:ascii="Times New Roman" w:eastAsia="Times New Roman" w:hAnsi="Times New Roman" w:cs="Times New Roman"/>
          <w:sz w:val="24"/>
          <w:szCs w:val="24"/>
        </w:rPr>
        <w:t xml:space="preserve"> </w:t>
      </w:r>
      <w:r w:rsidR="00E07083" w:rsidRPr="00206ECD">
        <w:rPr>
          <w:rFonts w:ascii="Times New Roman" w:eastAsia="Times New Roman" w:hAnsi="Times New Roman" w:cs="Times New Roman"/>
          <w:sz w:val="24"/>
          <w:szCs w:val="24"/>
          <w:lang w:val="sr-Cyrl-CS"/>
        </w:rPr>
        <w:t>3 – Средства за машину за судове</w:t>
      </w:r>
      <w:r w:rsidR="00E07083" w:rsidRPr="00206ECD">
        <w:rPr>
          <w:rFonts w:ascii="Times New Roman" w:eastAsia="Times New Roman" w:hAnsi="Times New Roman" w:cs="Times New Roman"/>
          <w:b/>
          <w:sz w:val="24"/>
          <w:szCs w:val="24"/>
          <w:lang w:val="sr-Cyrl-CS"/>
        </w:rPr>
        <w:t xml:space="preserve"> </w:t>
      </w:r>
      <w:r w:rsidR="00E07083" w:rsidRPr="00206ECD">
        <w:rPr>
          <w:rFonts w:ascii="Times New Roman" w:eastAsia="Times New Roman" w:hAnsi="Times New Roman" w:cs="Times New Roman"/>
          <w:sz w:val="24"/>
          <w:szCs w:val="24"/>
          <w:lang w:val="sr-Cyrl-CS"/>
        </w:rPr>
        <w:t>„</w:t>
      </w:r>
      <w:r w:rsidR="00E07083" w:rsidRPr="00206ECD">
        <w:rPr>
          <w:rFonts w:ascii="Times New Roman" w:eastAsia="Times New Roman" w:hAnsi="Times New Roman" w:cs="Times New Roman"/>
          <w:sz w:val="24"/>
          <w:szCs w:val="24"/>
          <w:lang w:val="en-US"/>
        </w:rPr>
        <w:t>WINTERHALTER</w:t>
      </w:r>
      <w:r w:rsidR="00E07083" w:rsidRPr="00206ECD">
        <w:rPr>
          <w:rFonts w:ascii="Times New Roman" w:eastAsia="Times New Roman" w:hAnsi="Times New Roman" w:cs="Times New Roman"/>
          <w:sz w:val="24"/>
          <w:szCs w:val="24"/>
          <w:lang w:val="sr-Cyrl-CS"/>
        </w:rPr>
        <w:t>“ – 1</w:t>
      </w:r>
      <w:r w:rsidR="00206ECD" w:rsidRPr="00206ECD">
        <w:rPr>
          <w:rFonts w:ascii="Times New Roman" w:eastAsia="Times New Roman" w:hAnsi="Times New Roman" w:cs="Times New Roman"/>
          <w:sz w:val="24"/>
          <w:szCs w:val="24"/>
        </w:rPr>
        <w:t>18.800,</w:t>
      </w:r>
      <w:r w:rsidR="00E07083" w:rsidRPr="00206ECD">
        <w:rPr>
          <w:rFonts w:ascii="Times New Roman" w:eastAsia="Times New Roman" w:hAnsi="Times New Roman" w:cs="Times New Roman"/>
          <w:sz w:val="24"/>
          <w:szCs w:val="24"/>
          <w:lang w:val="sr-Cyrl-CS"/>
        </w:rPr>
        <w:t>00</w:t>
      </w:r>
      <w:r w:rsidR="00E07083" w:rsidRPr="00206ECD">
        <w:rPr>
          <w:rFonts w:ascii="Times New Roman" w:eastAsia="Times New Roman" w:hAnsi="Times New Roman" w:cs="Times New Roman"/>
          <w:sz w:val="24"/>
          <w:szCs w:val="24"/>
          <w:lang w:val="sr-Cyrl-RS"/>
        </w:rPr>
        <w:t xml:space="preserve"> динара без ПДВ-а</w:t>
      </w:r>
      <w:r w:rsidR="00E07083" w:rsidRPr="00206ECD">
        <w:rPr>
          <w:rFonts w:ascii="Times New Roman" w:eastAsia="Times New Roman" w:hAnsi="Times New Roman" w:cs="Times New Roman"/>
          <w:sz w:val="24"/>
          <w:szCs w:val="24"/>
          <w:lang w:val="sr-Cyrl-CS"/>
        </w:rPr>
        <w:t>.</w:t>
      </w:r>
    </w:p>
    <w:p w:rsidR="00E07083" w:rsidRPr="00206ECD" w:rsidRDefault="00E07083" w:rsidP="00487E3C">
      <w:pPr>
        <w:spacing w:after="0" w:line="240" w:lineRule="auto"/>
        <w:ind w:left="1134"/>
        <w:contextualSpacing/>
        <w:jc w:val="both"/>
        <w:rPr>
          <w:rFonts w:ascii="Times New Roman" w:eastAsia="Times New Roman" w:hAnsi="Times New Roman" w:cs="Times New Roman"/>
          <w:sz w:val="24"/>
          <w:szCs w:val="24"/>
          <w:lang w:val="sr-Cyrl-CS"/>
        </w:rPr>
      </w:pPr>
      <w:r w:rsidRPr="00206ECD">
        <w:rPr>
          <w:rFonts w:ascii="Times New Roman" w:eastAsia="Times New Roman" w:hAnsi="Times New Roman" w:cs="Times New Roman"/>
          <w:sz w:val="24"/>
          <w:szCs w:val="24"/>
          <w:lang w:val="sr-Cyrl-CS"/>
        </w:rPr>
        <w:t>Партија 4</w:t>
      </w:r>
      <w:r w:rsidR="00487E3C" w:rsidRPr="00206ECD">
        <w:rPr>
          <w:rFonts w:ascii="Times New Roman" w:eastAsia="Times New Roman" w:hAnsi="Times New Roman" w:cs="Times New Roman"/>
          <w:sz w:val="24"/>
          <w:szCs w:val="24"/>
        </w:rPr>
        <w:t xml:space="preserve"> </w:t>
      </w:r>
      <w:r w:rsidRPr="00206ECD">
        <w:rPr>
          <w:rFonts w:ascii="Times New Roman" w:eastAsia="Times New Roman" w:hAnsi="Times New Roman" w:cs="Times New Roman"/>
          <w:sz w:val="24"/>
          <w:szCs w:val="24"/>
          <w:lang w:val="sr-Cyrl-CS"/>
        </w:rPr>
        <w:t xml:space="preserve">– </w:t>
      </w:r>
      <w:r w:rsidR="00487E3C" w:rsidRPr="00206ECD">
        <w:rPr>
          <w:rFonts w:ascii="Times New Roman" w:eastAsia="Times New Roman" w:hAnsi="Times New Roman" w:cs="Times New Roman"/>
          <w:sz w:val="24"/>
          <w:szCs w:val="24"/>
          <w:lang w:val="sr-Cyrl-CS"/>
        </w:rPr>
        <w:t xml:space="preserve">Средства за </w:t>
      </w:r>
      <w:r w:rsidR="00487E3C" w:rsidRPr="00206ECD">
        <w:rPr>
          <w:rFonts w:ascii="Times New Roman" w:eastAsia="Times New Roman" w:hAnsi="Times New Roman" w:cs="Times New Roman"/>
          <w:sz w:val="24"/>
          <w:szCs w:val="24"/>
        </w:rPr>
        <w:t xml:space="preserve">„RETIGO B2011i“ </w:t>
      </w:r>
      <w:r w:rsidR="00487E3C" w:rsidRPr="00206ECD">
        <w:rPr>
          <w:rFonts w:ascii="Times New Roman" w:eastAsia="Times New Roman" w:hAnsi="Times New Roman" w:cs="Times New Roman"/>
          <w:sz w:val="24"/>
          <w:szCs w:val="24"/>
          <w:lang w:val="sr-Cyrl-RS"/>
        </w:rPr>
        <w:t>конвектомат</w:t>
      </w:r>
      <w:r w:rsidR="00487E3C" w:rsidRPr="00206ECD">
        <w:rPr>
          <w:rFonts w:ascii="Times New Roman" w:eastAsia="Times New Roman" w:hAnsi="Times New Roman" w:cs="Times New Roman"/>
          <w:sz w:val="24"/>
          <w:szCs w:val="24"/>
        </w:rPr>
        <w:t xml:space="preserve"> </w:t>
      </w:r>
      <w:r w:rsidR="00487E3C" w:rsidRPr="00206ECD">
        <w:rPr>
          <w:rFonts w:ascii="Times New Roman" w:eastAsia="Times New Roman" w:hAnsi="Times New Roman" w:cs="Times New Roman"/>
          <w:sz w:val="24"/>
          <w:szCs w:val="24"/>
          <w:lang w:val="sr-Cyrl-RS"/>
        </w:rPr>
        <w:t>–</w:t>
      </w:r>
      <w:r w:rsidR="00206ECD" w:rsidRPr="00206ECD">
        <w:rPr>
          <w:rFonts w:ascii="Times New Roman" w:eastAsia="Times New Roman" w:hAnsi="Times New Roman" w:cs="Times New Roman"/>
          <w:sz w:val="24"/>
          <w:szCs w:val="24"/>
        </w:rPr>
        <w:t>150</w:t>
      </w:r>
      <w:r w:rsidR="00487E3C" w:rsidRPr="00206ECD">
        <w:rPr>
          <w:rFonts w:ascii="Times New Roman" w:eastAsia="Times New Roman" w:hAnsi="Times New Roman" w:cs="Times New Roman"/>
          <w:sz w:val="24"/>
          <w:szCs w:val="24"/>
          <w:lang w:val="sr-Cyrl-RS"/>
        </w:rPr>
        <w:t>.000,00</w:t>
      </w:r>
      <w:r w:rsidR="00487E3C" w:rsidRPr="00206ECD">
        <w:rPr>
          <w:rFonts w:ascii="Times New Roman" w:eastAsia="Times New Roman" w:hAnsi="Times New Roman" w:cs="Times New Roman"/>
          <w:sz w:val="24"/>
          <w:szCs w:val="24"/>
        </w:rPr>
        <w:t xml:space="preserve"> </w:t>
      </w:r>
      <w:r w:rsidR="00487E3C" w:rsidRPr="00206ECD">
        <w:rPr>
          <w:rFonts w:ascii="Times New Roman" w:eastAsia="Times New Roman" w:hAnsi="Times New Roman" w:cs="Times New Roman"/>
          <w:sz w:val="24"/>
          <w:szCs w:val="24"/>
          <w:lang w:val="sr-Cyrl-RS"/>
        </w:rPr>
        <w:t>динара без ПДВ-а</w:t>
      </w:r>
      <w:r w:rsidR="00487E3C" w:rsidRPr="00206ECD">
        <w:rPr>
          <w:rFonts w:ascii="Times New Roman" w:eastAsia="Times New Roman" w:hAnsi="Times New Roman" w:cs="Times New Roman"/>
          <w:sz w:val="24"/>
          <w:szCs w:val="24"/>
          <w:lang w:val="sr-Cyrl-CS"/>
        </w:rPr>
        <w:t>.</w:t>
      </w:r>
    </w:p>
    <w:p w:rsidR="00E07083" w:rsidRPr="00E07083"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
          <w:sz w:val="24"/>
          <w:szCs w:val="24"/>
          <w:lang w:val="sr-Cyrl-CS"/>
        </w:rPr>
        <w:t xml:space="preserve">Критријум и елементи критеријума за доделу </w:t>
      </w:r>
      <w:r>
        <w:rPr>
          <w:rFonts w:ascii="Times New Roman" w:eastAsia="Times New Roman" w:hAnsi="Times New Roman" w:cs="Times New Roman"/>
          <w:b/>
          <w:sz w:val="24"/>
          <w:szCs w:val="24"/>
          <w:lang w:val="sr-Cyrl-CS"/>
        </w:rPr>
        <w:t>оквирног споразума</w:t>
      </w:r>
      <w:r w:rsidRPr="00E07083">
        <w:rPr>
          <w:rFonts w:ascii="Times New Roman" w:eastAsia="Times New Roman" w:hAnsi="Times New Roman" w:cs="Times New Roman"/>
          <w:b/>
          <w:sz w:val="24"/>
          <w:szCs w:val="24"/>
          <w:lang w:val="sr-Cyrl-CS"/>
        </w:rPr>
        <w:t>:</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RS"/>
        </w:rPr>
        <w:t>најнижа понуђена цена</w:t>
      </w:r>
    </w:p>
    <w:p w:rsidR="00E07083" w:rsidRPr="00E07083" w:rsidRDefault="00E07083" w:rsidP="00E07083">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b/>
          <w:sz w:val="24"/>
          <w:szCs w:val="24"/>
          <w:lang w:val="sr-Cyrl-CS"/>
        </w:rPr>
        <w:t>Начин преузимања конкурсне документације, односно интернет адресе где је конкурсна документација доступна:</w:t>
      </w:r>
    </w:p>
    <w:p w:rsidR="00E07083" w:rsidRPr="00E07083" w:rsidRDefault="00E07083" w:rsidP="00E07083">
      <w:pPr>
        <w:tabs>
          <w:tab w:val="left" w:pos="5790"/>
        </w:tabs>
        <w:spacing w:after="0" w:line="240" w:lineRule="auto"/>
        <w:ind w:left="1080"/>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-Портал јавних набавки</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 xml:space="preserve">      -Интернет страница наручиоца - www.</w:t>
      </w:r>
      <w:r w:rsidRPr="00E07083">
        <w:rPr>
          <w:rFonts w:ascii="Times New Roman" w:eastAsia="Times New Roman" w:hAnsi="Times New Roman" w:cs="Times New Roman"/>
          <w:b/>
          <w:sz w:val="24"/>
          <w:szCs w:val="24"/>
          <w:lang w:val="en-US"/>
        </w:rPr>
        <w:t>internat-vrsac.edu.rs</w:t>
      </w:r>
    </w:p>
    <w:p w:rsidR="00E07083" w:rsidRPr="00E07083" w:rsidRDefault="00E07083" w:rsidP="00E07083">
      <w:pPr>
        <w:numPr>
          <w:ilvl w:val="0"/>
          <w:numId w:val="2"/>
        </w:num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Начин подношења понуда и рок:</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Понуда се подноси у писаном облику, непосредно или путем поште препорученом</w:t>
      </w:r>
    </w:p>
    <w:p w:rsidR="00E07083" w:rsidRPr="00E07083" w:rsidRDefault="00E07083"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пошиљком  у затвореној  коверти  или  кутији  повезана  тако  да  се   појединачни</w:t>
      </w:r>
    </w:p>
    <w:p w:rsidR="00E07083" w:rsidRPr="00E07083" w:rsidRDefault="00E07083"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документи  не  могу  вадити,  затворену  тако да  се приликом отварања  понуда са</w:t>
      </w:r>
    </w:p>
    <w:p w:rsidR="000A2C11" w:rsidRDefault="00E07083"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 xml:space="preserve">     </w:t>
      </w:r>
    </w:p>
    <w:p w:rsidR="000A2C11" w:rsidRDefault="000A2C11"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p>
    <w:p w:rsidR="00E07083" w:rsidRPr="00E07083" w:rsidRDefault="00E07083"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сигурношћу  може  утврдити  да се  први  пут  отвара,  на  адресу наручиоца:  Дом  </w:t>
      </w:r>
    </w:p>
    <w:p w:rsidR="00E07083" w:rsidRPr="00E07083" w:rsidRDefault="00E07083"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ученика  средњих  школа  -  26300 Вршац,  Стевана  Немање  бр.9, са    напоменом </w:t>
      </w:r>
    </w:p>
    <w:p w:rsidR="00E07083" w:rsidRDefault="00E07083" w:rsidP="00E07083">
      <w:pPr>
        <w:tabs>
          <w:tab w:val="left" w:pos="10065"/>
        </w:tabs>
        <w:spacing w:after="0" w:line="240" w:lineRule="auto"/>
        <w:ind w:left="720"/>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 xml:space="preserve">„Понуда  за  јавну  набавку  мале  вредности –  добра </w:t>
      </w:r>
      <w:r>
        <w:rPr>
          <w:rFonts w:ascii="Times New Roman" w:eastAsia="Times New Roman" w:hAnsi="Times New Roman" w:cs="Times New Roman"/>
          <w:b/>
          <w:sz w:val="24"/>
          <w:szCs w:val="24"/>
          <w:lang w:val="sr-Cyrl-CS"/>
        </w:rPr>
        <w:t>–</w:t>
      </w:r>
      <w:r w:rsidR="00EF5EA2">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Хемијска </w:t>
      </w:r>
      <w:r w:rsidR="00EF5EA2">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lang w:val="sr-Cyrl-CS"/>
        </w:rPr>
        <w:t>средства</w:t>
      </w:r>
      <w:r w:rsidR="00EF5EA2">
        <w:rPr>
          <w:rFonts w:ascii="Times New Roman" w:eastAsia="Times New Roman" w:hAnsi="Times New Roman" w:cs="Times New Roman"/>
          <w:b/>
          <w:sz w:val="24"/>
          <w:szCs w:val="24"/>
          <w:lang w:val="sr-Cyrl-CS"/>
        </w:rPr>
        <w:t xml:space="preserve"> за</w:t>
      </w:r>
    </w:p>
    <w:p w:rsidR="00EF5EA2" w:rsidRDefault="00E07083" w:rsidP="00EF5EA2">
      <w:pPr>
        <w:tabs>
          <w:tab w:val="left" w:pos="9639"/>
          <w:tab w:val="left" w:pos="9923"/>
          <w:tab w:val="left" w:pos="10065"/>
        </w:tabs>
        <w:spacing w:after="0" w:line="240" w:lineRule="auto"/>
        <w:ind w:left="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lang w:val="sr-Cyrl-CS"/>
        </w:rPr>
        <w:t xml:space="preserve"> одржавање</w:t>
      </w:r>
      <w:r>
        <w:rPr>
          <w:rFonts w:ascii="Times New Roman" w:eastAsia="Times New Roman" w:hAnsi="Times New Roman" w:cs="Times New Roman"/>
          <w:b/>
          <w:sz w:val="24"/>
          <w:szCs w:val="24"/>
          <w:lang w:val="sr-Cyrl-CS"/>
        </w:rPr>
        <w:t xml:space="preserve"> хигијене  број ЈНМВ 4</w:t>
      </w:r>
      <w:r w:rsidRPr="00E07083">
        <w:rPr>
          <w:rFonts w:ascii="Times New Roman" w:eastAsia="Times New Roman" w:hAnsi="Times New Roman" w:cs="Times New Roman"/>
          <w:b/>
          <w:sz w:val="24"/>
          <w:szCs w:val="24"/>
          <w:lang w:val="sr-Cyrl-CS"/>
        </w:rPr>
        <w:t>/20</w:t>
      </w:r>
      <w:r>
        <w:rPr>
          <w:rFonts w:ascii="Times New Roman" w:eastAsia="Times New Roman" w:hAnsi="Times New Roman" w:cs="Times New Roman"/>
          <w:b/>
          <w:sz w:val="24"/>
          <w:szCs w:val="24"/>
          <w:lang w:val="sr-Cyrl-CS"/>
        </w:rPr>
        <w:t>20</w:t>
      </w:r>
      <w:r w:rsidRPr="00E07083">
        <w:rPr>
          <w:rFonts w:ascii="Times New Roman" w:eastAsia="Times New Roman" w:hAnsi="Times New Roman" w:cs="Times New Roman"/>
          <w:b/>
          <w:sz w:val="24"/>
          <w:szCs w:val="24"/>
          <w:lang w:val="sr-Cyrl-CS"/>
        </w:rPr>
        <w:t xml:space="preserve">“ –НЕ  ОТВАРАТИ. </w:t>
      </w:r>
      <w:r w:rsidR="00EF5EA2">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sz w:val="24"/>
          <w:szCs w:val="24"/>
          <w:lang w:val="sr-Cyrl-CS"/>
        </w:rPr>
        <w:t>На  полеђини</w:t>
      </w:r>
    </w:p>
    <w:p w:rsidR="00E07083" w:rsidRPr="00E07083" w:rsidRDefault="00EF5EA2" w:rsidP="00E07083">
      <w:pPr>
        <w:tabs>
          <w:tab w:val="left" w:pos="10065"/>
        </w:tabs>
        <w:spacing w:after="0" w:line="240" w:lineRule="auto"/>
        <w:ind w:left="72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w:t>
      </w:r>
      <w:r w:rsidR="00E07083" w:rsidRPr="00E07083">
        <w:rPr>
          <w:rFonts w:ascii="Times New Roman" w:eastAsia="Times New Roman" w:hAnsi="Times New Roman" w:cs="Times New Roman"/>
          <w:sz w:val="24"/>
          <w:szCs w:val="24"/>
          <w:lang w:val="sr-Cyrl-CS"/>
        </w:rPr>
        <w:t xml:space="preserve"> коверте </w:t>
      </w:r>
      <w:r>
        <w:rPr>
          <w:rFonts w:ascii="Times New Roman" w:eastAsia="Times New Roman" w:hAnsi="Times New Roman" w:cs="Times New Roman"/>
          <w:sz w:val="24"/>
          <w:szCs w:val="24"/>
          <w:lang w:val="sr-Cyrl-CS"/>
        </w:rPr>
        <w:t xml:space="preserve"> обавезно </w:t>
      </w:r>
      <w:r w:rsidR="00E07083" w:rsidRPr="00E07083">
        <w:rPr>
          <w:rFonts w:ascii="Times New Roman" w:eastAsia="Times New Roman" w:hAnsi="Times New Roman" w:cs="Times New Roman"/>
          <w:sz w:val="24"/>
          <w:szCs w:val="24"/>
          <w:lang w:val="sr-Cyrl-CS"/>
        </w:rPr>
        <w:t>навести назив, адресу, број телефона, факс и име особе за контакт.</w:t>
      </w:r>
    </w:p>
    <w:p w:rsidR="00E07083" w:rsidRPr="002A2607" w:rsidRDefault="00E07083" w:rsidP="00E07083">
      <w:pPr>
        <w:spacing w:after="0" w:line="240" w:lineRule="auto"/>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 xml:space="preserve">Рок за подношење понуда је </w:t>
      </w:r>
      <w:r w:rsidR="002A2607">
        <w:rPr>
          <w:rFonts w:ascii="Times New Roman" w:eastAsia="Times New Roman" w:hAnsi="Times New Roman" w:cs="Times New Roman"/>
          <w:b/>
          <w:sz w:val="24"/>
          <w:szCs w:val="24"/>
          <w:lang w:val="sr-Cyrl-CS"/>
        </w:rPr>
        <w:t>05</w:t>
      </w:r>
      <w:r w:rsidRPr="002A2607">
        <w:rPr>
          <w:rFonts w:ascii="Times New Roman" w:eastAsia="Times New Roman" w:hAnsi="Times New Roman" w:cs="Times New Roman"/>
          <w:b/>
          <w:sz w:val="24"/>
          <w:szCs w:val="24"/>
          <w:lang w:val="sr-Cyrl-CS"/>
        </w:rPr>
        <w:t>.0</w:t>
      </w:r>
      <w:r w:rsidR="002A2607" w:rsidRPr="002A2607">
        <w:rPr>
          <w:rFonts w:ascii="Times New Roman" w:eastAsia="Times New Roman" w:hAnsi="Times New Roman" w:cs="Times New Roman"/>
          <w:b/>
          <w:sz w:val="24"/>
          <w:szCs w:val="24"/>
          <w:lang w:val="sr-Cyrl-CS"/>
        </w:rPr>
        <w:t>8</w:t>
      </w:r>
      <w:r w:rsidRPr="002A2607">
        <w:rPr>
          <w:rFonts w:ascii="Times New Roman" w:eastAsia="Times New Roman" w:hAnsi="Times New Roman" w:cs="Times New Roman"/>
          <w:b/>
          <w:sz w:val="24"/>
          <w:szCs w:val="24"/>
          <w:lang w:val="sr-Cyrl-CS"/>
        </w:rPr>
        <w:t>.20</w:t>
      </w:r>
      <w:r w:rsidR="00EF5EA2" w:rsidRPr="002A2607">
        <w:rPr>
          <w:rFonts w:ascii="Times New Roman" w:eastAsia="Times New Roman" w:hAnsi="Times New Roman" w:cs="Times New Roman"/>
          <w:b/>
          <w:sz w:val="24"/>
          <w:szCs w:val="24"/>
          <w:lang w:val="sr-Cyrl-CS"/>
        </w:rPr>
        <w:t>20</w:t>
      </w:r>
      <w:r w:rsidRPr="002A2607">
        <w:rPr>
          <w:rFonts w:ascii="Times New Roman" w:eastAsia="Times New Roman" w:hAnsi="Times New Roman" w:cs="Times New Roman"/>
          <w:b/>
          <w:sz w:val="24"/>
          <w:szCs w:val="24"/>
          <w:lang w:val="sr-Cyrl-CS"/>
        </w:rPr>
        <w:t xml:space="preserve">9. године до 12:00 часова. </w:t>
      </w:r>
    </w:p>
    <w:p w:rsidR="00E07083" w:rsidRPr="00E07083" w:rsidRDefault="00E07083" w:rsidP="00E07083">
      <w:pPr>
        <w:numPr>
          <w:ilvl w:val="0"/>
          <w:numId w:val="2"/>
        </w:numPr>
        <w:tabs>
          <w:tab w:val="left" w:pos="5790"/>
        </w:tabs>
        <w:spacing w:after="0" w:line="240" w:lineRule="auto"/>
        <w:contextualSpacing/>
        <w:jc w:val="both"/>
        <w:rPr>
          <w:rFonts w:ascii="Times New Roman" w:eastAsia="Times New Roman" w:hAnsi="Times New Roman" w:cs="Times New Roman"/>
          <w:i/>
          <w:sz w:val="28"/>
          <w:szCs w:val="28"/>
          <w:lang w:val="sr-Latn-CS"/>
        </w:rPr>
      </w:pPr>
      <w:r w:rsidRPr="00E07083">
        <w:rPr>
          <w:rFonts w:ascii="Times New Roman" w:eastAsia="Times New Roman" w:hAnsi="Times New Roman" w:cs="Times New Roman"/>
          <w:b/>
          <w:sz w:val="24"/>
          <w:szCs w:val="24"/>
          <w:lang w:val="sr-Cyrl-CS"/>
        </w:rPr>
        <w:t>Место, време и начин отварања понуда:</w:t>
      </w:r>
      <w:r w:rsidRPr="00E07083">
        <w:rPr>
          <w:rFonts w:ascii="Times New Roman" w:eastAsia="Times New Roman" w:hAnsi="Times New Roman" w:cs="Times New Roman"/>
          <w:sz w:val="24"/>
          <w:szCs w:val="24"/>
          <w:lang w:val="sr-Cyrl-CS"/>
        </w:rPr>
        <w:t xml:space="preserve"> Отварање понуда је јавно и оджаће се одмах након рока за подношење понуда, дана </w:t>
      </w:r>
      <w:r w:rsidR="002A2607" w:rsidRPr="002A2607">
        <w:rPr>
          <w:rFonts w:ascii="Times New Roman" w:eastAsia="Times New Roman" w:hAnsi="Times New Roman" w:cs="Times New Roman"/>
          <w:b/>
          <w:sz w:val="24"/>
          <w:szCs w:val="24"/>
          <w:lang w:val="sr-Cyrl-CS"/>
        </w:rPr>
        <w:t>05</w:t>
      </w:r>
      <w:r w:rsidRPr="002A2607">
        <w:rPr>
          <w:rFonts w:ascii="Times New Roman" w:eastAsia="Times New Roman" w:hAnsi="Times New Roman" w:cs="Times New Roman"/>
          <w:b/>
          <w:sz w:val="24"/>
          <w:szCs w:val="24"/>
          <w:lang w:val="sr-Cyrl-CS"/>
        </w:rPr>
        <w:t>.0</w:t>
      </w:r>
      <w:r w:rsidR="002A2607" w:rsidRPr="002A2607">
        <w:rPr>
          <w:rFonts w:ascii="Times New Roman" w:eastAsia="Times New Roman" w:hAnsi="Times New Roman" w:cs="Times New Roman"/>
          <w:b/>
          <w:sz w:val="24"/>
          <w:szCs w:val="24"/>
          <w:lang w:val="sr-Cyrl-CS"/>
        </w:rPr>
        <w:t>8</w:t>
      </w:r>
      <w:r w:rsidRPr="002A2607">
        <w:rPr>
          <w:rFonts w:ascii="Times New Roman" w:eastAsia="Times New Roman" w:hAnsi="Times New Roman" w:cs="Times New Roman"/>
          <w:b/>
          <w:sz w:val="24"/>
          <w:szCs w:val="24"/>
          <w:lang w:val="sr-Cyrl-CS"/>
        </w:rPr>
        <w:t>.20</w:t>
      </w:r>
      <w:r w:rsidR="00EF5EA2" w:rsidRPr="002A2607">
        <w:rPr>
          <w:rFonts w:ascii="Times New Roman" w:eastAsia="Times New Roman" w:hAnsi="Times New Roman" w:cs="Times New Roman"/>
          <w:b/>
          <w:sz w:val="24"/>
          <w:szCs w:val="24"/>
          <w:lang w:val="sr-Cyrl-CS"/>
        </w:rPr>
        <w:t>20</w:t>
      </w:r>
      <w:r w:rsidRPr="002A2607">
        <w:rPr>
          <w:rFonts w:ascii="Times New Roman" w:eastAsia="Times New Roman" w:hAnsi="Times New Roman" w:cs="Times New Roman"/>
          <w:b/>
          <w:sz w:val="24"/>
          <w:szCs w:val="24"/>
          <w:lang w:val="sr-Cyrl-CS"/>
        </w:rPr>
        <w:t>. године, у 12:30 часова</w:t>
      </w:r>
      <w:r w:rsidRPr="002A2607">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на адреси Стевана Немање бр.9, Вршац, у присуству чланова комисије за предметну јавну набавку.</w:t>
      </w:r>
      <w:r w:rsidRPr="00E07083">
        <w:rPr>
          <w:rFonts w:ascii="Times New Roman" w:eastAsia="Times New Roman" w:hAnsi="Times New Roman" w:cs="Times New Roman"/>
          <w:i/>
          <w:sz w:val="24"/>
          <w:szCs w:val="24"/>
          <w:lang w:val="sr-Cyrl-CS"/>
        </w:rPr>
        <w:t xml:space="preserve">   </w:t>
      </w:r>
    </w:p>
    <w:p w:rsidR="00E07083" w:rsidRPr="00E07083"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Услови под којима представници понуђача могу учествовати у поступку отварања понуда:</w:t>
      </w:r>
      <w:r w:rsidRPr="00E07083">
        <w:rPr>
          <w:rFonts w:ascii="Times New Roman" w:eastAsia="Times New Roman" w:hAnsi="Times New Roman" w:cs="Times New Roman"/>
          <w:sz w:val="24"/>
          <w:szCs w:val="24"/>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w:t>
      </w:r>
      <w:r w:rsidRPr="00E07083">
        <w:rPr>
          <w:rFonts w:ascii="Times New Roman" w:eastAsia="Times New Roman" w:hAnsi="Times New Roman" w:cs="Times New Roman"/>
          <w:b/>
          <w:sz w:val="24"/>
          <w:szCs w:val="24"/>
          <w:lang w:val="sr-Cyrl-CS"/>
        </w:rPr>
        <w:t>писмена пуномоћја</w:t>
      </w:r>
      <w:r w:rsidRPr="00E07083">
        <w:rPr>
          <w:rFonts w:ascii="Times New Roman" w:eastAsia="Times New Roman" w:hAnsi="Times New Roman" w:cs="Times New Roman"/>
          <w:sz w:val="24"/>
          <w:szCs w:val="24"/>
          <w:lang w:val="sr-Cyrl-CS"/>
        </w:rPr>
        <w:t xml:space="preserve">, на основу којих ће доказати овлашћење за учешће у поступку јавног отварања понуде. </w:t>
      </w:r>
    </w:p>
    <w:p w:rsidR="00E07083" w:rsidRPr="00E07083"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 xml:space="preserve">Рок за доношење одлуке о додели </w:t>
      </w:r>
      <w:r w:rsidR="00EF5EA2">
        <w:rPr>
          <w:rFonts w:ascii="Times New Roman" w:eastAsia="Times New Roman" w:hAnsi="Times New Roman" w:cs="Times New Roman"/>
          <w:b/>
          <w:sz w:val="24"/>
          <w:szCs w:val="24"/>
          <w:lang w:val="sr-Cyrl-CS"/>
        </w:rPr>
        <w:t>оквирног споразума</w:t>
      </w:r>
      <w:r w:rsidRPr="00E07083">
        <w:rPr>
          <w:rFonts w:ascii="Times New Roman" w:eastAsia="Times New Roman" w:hAnsi="Times New Roman" w:cs="Times New Roman"/>
          <w:b/>
          <w:sz w:val="24"/>
          <w:szCs w:val="24"/>
          <w:lang w:val="sr-Cyrl-CS"/>
        </w:rPr>
        <w:t>:</w:t>
      </w:r>
      <w:r w:rsidRPr="00E07083">
        <w:rPr>
          <w:rFonts w:ascii="Times New Roman" w:eastAsia="Times New Roman" w:hAnsi="Times New Roman" w:cs="Times New Roman"/>
          <w:sz w:val="24"/>
          <w:szCs w:val="24"/>
          <w:lang w:val="sr-Cyrl-CS"/>
        </w:rPr>
        <w:t xml:space="preserve"> Одлука о додели </w:t>
      </w:r>
      <w:r w:rsidR="00EF5EA2">
        <w:rPr>
          <w:rFonts w:ascii="Times New Roman" w:eastAsia="Times New Roman" w:hAnsi="Times New Roman" w:cs="Times New Roman"/>
          <w:sz w:val="24"/>
          <w:szCs w:val="24"/>
          <w:lang w:val="sr-Cyrl-CS"/>
        </w:rPr>
        <w:t>оквирног споразума</w:t>
      </w:r>
      <w:r w:rsidRPr="00E07083">
        <w:rPr>
          <w:rFonts w:ascii="Times New Roman" w:eastAsia="Times New Roman" w:hAnsi="Times New Roman" w:cs="Times New Roman"/>
          <w:sz w:val="24"/>
          <w:szCs w:val="24"/>
          <w:lang w:val="sr-Cyrl-CS"/>
        </w:rPr>
        <w:t xml:space="preserve"> за предметну јавну набаку биће донета у року од десет дана од дана отварања понуда.</w:t>
      </w:r>
    </w:p>
    <w:p w:rsidR="00E07083" w:rsidRPr="00E07083" w:rsidRDefault="00E07083" w:rsidP="00E07083">
      <w:pPr>
        <w:numPr>
          <w:ilvl w:val="0"/>
          <w:numId w:val="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Контакт:</w:t>
      </w:r>
      <w:r w:rsidRPr="00E07083">
        <w:rPr>
          <w:rFonts w:ascii="Times New Roman" w:eastAsia="Times New Roman" w:hAnsi="Times New Roman" w:cs="Times New Roman"/>
          <w:sz w:val="24"/>
          <w:szCs w:val="24"/>
          <w:lang w:val="sr-Cyrl-CS"/>
        </w:rPr>
        <w:t xml:space="preserve"> Љиљана Клиска; тел.: 013/830-466; </w:t>
      </w:r>
    </w:p>
    <w:p w:rsidR="00E07083" w:rsidRPr="00E07083" w:rsidRDefault="00E07083" w:rsidP="00E07083">
      <w:pPr>
        <w:spacing w:after="0" w:line="240" w:lineRule="auto"/>
        <w:ind w:left="1080"/>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
          <w:sz w:val="24"/>
          <w:szCs w:val="24"/>
          <w:lang w:val="en-US"/>
        </w:rPr>
        <w:t xml:space="preserve">                                                </w:t>
      </w:r>
      <w:r w:rsidRPr="00E07083">
        <w:rPr>
          <w:rFonts w:ascii="Times New Roman" w:eastAsia="Times New Roman" w:hAnsi="Times New Roman" w:cs="Times New Roman"/>
          <w:sz w:val="24"/>
          <w:szCs w:val="24"/>
          <w:lang w:val="sr-Cyrl-CS"/>
        </w:rPr>
        <w:t>е-</w:t>
      </w:r>
      <w:r w:rsidRPr="00E07083">
        <w:rPr>
          <w:rFonts w:ascii="Times New Roman" w:eastAsia="Times New Roman" w:hAnsi="Times New Roman" w:cs="Times New Roman"/>
          <w:sz w:val="24"/>
          <w:szCs w:val="24"/>
          <w:lang w:val="en-US"/>
        </w:rPr>
        <w:t>mail</w:t>
      </w: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b/>
          <w:sz w:val="24"/>
          <w:szCs w:val="24"/>
          <w:lang w:val="sr-Cyrl-CS"/>
        </w:rPr>
        <w:t xml:space="preserve"> </w:t>
      </w:r>
      <w:hyperlink r:id="rId12" w:history="1">
        <w:r w:rsidRPr="00E07083">
          <w:rPr>
            <w:rFonts w:ascii="Times New Roman" w:eastAsia="Times New Roman" w:hAnsi="Times New Roman" w:cs="Times New Roman"/>
            <w:color w:val="0000FF"/>
            <w:sz w:val="24"/>
            <w:szCs w:val="24"/>
            <w:u w:val="single"/>
            <w:lang w:val="en-US"/>
          </w:rPr>
          <w:t>racunovodstvo@internat-vrsac.edu.rs</w:t>
        </w:r>
      </w:hyperlink>
    </w:p>
    <w:p w:rsidR="00E07083" w:rsidRPr="00E07083" w:rsidRDefault="00E07083" w:rsidP="00E07083">
      <w:pPr>
        <w:spacing w:after="0" w:line="240" w:lineRule="auto"/>
        <w:ind w:left="1080"/>
        <w:contextualSpacing/>
        <w:jc w:val="both"/>
        <w:rPr>
          <w:rFonts w:ascii="Times New Roman" w:eastAsia="Times New Roman" w:hAnsi="Times New Roman" w:cs="Times New Roman"/>
          <w:sz w:val="24"/>
          <w:szCs w:val="24"/>
          <w:lang w:val="en-US"/>
        </w:rPr>
      </w:pPr>
    </w:p>
    <w:p w:rsidR="00E07083" w:rsidRPr="00E07083" w:rsidRDefault="00E07083" w:rsidP="00E07083">
      <w:pPr>
        <w:numPr>
          <w:ilvl w:val="0"/>
          <w:numId w:val="4"/>
        </w:num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ВРСТА, ТЕХНИЧКЕ КАРАКТЕРИСТИКЕ, КВАЛИТЕТ, КОЛИЧИНА, РОК ИЗВРШЕЊА, ГАРАНЦИЈА</w:t>
      </w:r>
    </w:p>
    <w:p w:rsidR="00E07083" w:rsidRPr="00E07083" w:rsidRDefault="00E07083" w:rsidP="00E07083">
      <w:pPr>
        <w:spacing w:after="0" w:line="240" w:lineRule="auto"/>
        <w:ind w:left="99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Врста, спецификација и опис добара који су предмет Јавне набавке детаљно су приказани у прилогу са табелама по партијама.</w:t>
      </w:r>
    </w:p>
    <w:p w:rsidR="00E07083" w:rsidRPr="00E07083" w:rsidRDefault="00E07083" w:rsidP="00E07083">
      <w:p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val="sr-Cyrl-CS"/>
        </w:rPr>
      </w:pPr>
      <w:r w:rsidRPr="00E07083">
        <w:rPr>
          <w:rFonts w:ascii="Times New Roman" w:eastAsia="Times New Roman" w:hAnsi="Times New Roman" w:cs="Times New Roman"/>
          <w:color w:val="000000"/>
          <w:sz w:val="24"/>
          <w:szCs w:val="24"/>
          <w:lang w:val="sr-Cyrl-CS"/>
        </w:rPr>
        <w:t>Р</w:t>
      </w:r>
      <w:r w:rsidRPr="00E07083">
        <w:rPr>
          <w:rFonts w:ascii="Times New Roman" w:eastAsia="Times New Roman" w:hAnsi="Times New Roman" w:cs="Times New Roman"/>
          <w:color w:val="000000"/>
          <w:sz w:val="24"/>
          <w:szCs w:val="24"/>
          <w:lang w:val="en-US"/>
        </w:rPr>
        <w:t xml:space="preserve">ок извршења </w:t>
      </w:r>
      <w:r w:rsidR="00EF5EA2">
        <w:rPr>
          <w:rFonts w:ascii="Times New Roman" w:eastAsia="Times New Roman" w:hAnsi="Times New Roman" w:cs="Times New Roman"/>
          <w:color w:val="000000"/>
          <w:sz w:val="24"/>
          <w:szCs w:val="24"/>
          <w:lang w:val="sr-Cyrl-RS"/>
        </w:rPr>
        <w:t>оквирног споразума</w:t>
      </w:r>
      <w:r w:rsidRPr="00E07083">
        <w:rPr>
          <w:rFonts w:ascii="Times New Roman" w:eastAsia="Times New Roman" w:hAnsi="Times New Roman" w:cs="Times New Roman"/>
          <w:color w:val="000000"/>
          <w:sz w:val="24"/>
          <w:szCs w:val="24"/>
          <w:lang w:val="sr-Cyrl-CS"/>
        </w:rPr>
        <w:t xml:space="preserve"> је годину дана од дана потписивања</w:t>
      </w:r>
      <w:r w:rsidR="00EF5EA2" w:rsidRPr="00EF5EA2">
        <w:rPr>
          <w:rFonts w:ascii="Times New Roman" w:eastAsia="Times New Roman" w:hAnsi="Times New Roman" w:cs="Times New Roman"/>
          <w:color w:val="000000"/>
          <w:sz w:val="24"/>
          <w:szCs w:val="24"/>
          <w:lang w:val="sr-Cyrl-RS"/>
        </w:rPr>
        <w:t xml:space="preserve"> </w:t>
      </w:r>
      <w:r w:rsidR="00EF5EA2">
        <w:rPr>
          <w:rFonts w:ascii="Times New Roman" w:eastAsia="Times New Roman" w:hAnsi="Times New Roman" w:cs="Times New Roman"/>
          <w:color w:val="000000"/>
          <w:sz w:val="24"/>
          <w:szCs w:val="24"/>
          <w:lang w:val="sr-Cyrl-RS"/>
        </w:rPr>
        <w:t>оквирног споразума</w:t>
      </w:r>
      <w:r w:rsidRPr="00E07083">
        <w:rPr>
          <w:rFonts w:ascii="Times New Roman" w:eastAsia="Times New Roman" w:hAnsi="Times New Roman" w:cs="Times New Roman"/>
          <w:color w:val="000000"/>
          <w:sz w:val="24"/>
          <w:szCs w:val="24"/>
          <w:lang w:val="sr-Cyrl-CS"/>
        </w:rPr>
        <w:t>;</w:t>
      </w:r>
    </w:p>
    <w:p w:rsidR="00E07083" w:rsidRPr="00E07083" w:rsidRDefault="00E07083" w:rsidP="00EF5EA2">
      <w:pPr>
        <w:autoSpaceDE w:val="0"/>
        <w:autoSpaceDN w:val="0"/>
        <w:adjustRightInd w:val="0"/>
        <w:spacing w:after="0" w:line="240" w:lineRule="auto"/>
        <w:ind w:left="993"/>
        <w:contextualSpacing/>
        <w:jc w:val="both"/>
        <w:rPr>
          <w:rFonts w:ascii="Times New Roman" w:eastAsia="Times New Roman" w:hAnsi="Times New Roman" w:cs="Times New Roman"/>
          <w:color w:val="000000"/>
          <w:sz w:val="24"/>
          <w:szCs w:val="24"/>
          <w:lang w:val="sr-Cyrl-CS"/>
        </w:rPr>
      </w:pPr>
      <w:r w:rsidRPr="00E07083">
        <w:rPr>
          <w:rFonts w:ascii="Times New Roman" w:eastAsia="Times New Roman" w:hAnsi="Times New Roman" w:cs="Times New Roman"/>
          <w:color w:val="000000"/>
          <w:sz w:val="24"/>
          <w:szCs w:val="24"/>
          <w:lang w:val="sr-Cyrl-CS"/>
        </w:rPr>
        <w:t>М</w:t>
      </w:r>
      <w:r w:rsidRPr="00E07083">
        <w:rPr>
          <w:rFonts w:ascii="Times New Roman" w:eastAsia="Times New Roman" w:hAnsi="Times New Roman" w:cs="Times New Roman"/>
          <w:color w:val="000000"/>
          <w:sz w:val="24"/>
          <w:szCs w:val="24"/>
          <w:lang w:val="en-US"/>
        </w:rPr>
        <w:t xml:space="preserve">есто </w:t>
      </w:r>
      <w:r w:rsidR="00EF5EA2">
        <w:rPr>
          <w:rFonts w:ascii="Times New Roman" w:eastAsia="Times New Roman" w:hAnsi="Times New Roman" w:cs="Times New Roman"/>
          <w:color w:val="000000"/>
          <w:sz w:val="24"/>
          <w:szCs w:val="24"/>
          <w:lang w:val="sr-Cyrl-RS"/>
        </w:rPr>
        <w:t xml:space="preserve"> </w:t>
      </w:r>
      <w:r w:rsidRPr="00E07083">
        <w:rPr>
          <w:rFonts w:ascii="Times New Roman" w:eastAsia="Times New Roman" w:hAnsi="Times New Roman" w:cs="Times New Roman"/>
          <w:color w:val="000000"/>
          <w:sz w:val="24"/>
          <w:szCs w:val="24"/>
          <w:lang w:val="en-US"/>
        </w:rPr>
        <w:t>извршења: објек</w:t>
      </w:r>
      <w:r w:rsidRPr="00E07083">
        <w:rPr>
          <w:rFonts w:ascii="Times New Roman" w:eastAsia="Times New Roman" w:hAnsi="Times New Roman" w:cs="Times New Roman"/>
          <w:color w:val="000000"/>
          <w:sz w:val="24"/>
          <w:szCs w:val="24"/>
          <w:lang w:val="sr-Cyrl-CS"/>
        </w:rPr>
        <w:t>ат Дома</w:t>
      </w:r>
      <w:r w:rsidR="00EF5EA2">
        <w:rPr>
          <w:rFonts w:ascii="Times New Roman" w:eastAsia="Times New Roman" w:hAnsi="Times New Roman" w:cs="Times New Roman"/>
          <w:color w:val="000000"/>
          <w:sz w:val="24"/>
          <w:szCs w:val="24"/>
          <w:lang w:val="sr-Cyrl-CS"/>
        </w:rPr>
        <w:t xml:space="preserve"> </w:t>
      </w:r>
      <w:r w:rsidRPr="00E07083">
        <w:rPr>
          <w:rFonts w:ascii="Times New Roman" w:eastAsia="Times New Roman" w:hAnsi="Times New Roman" w:cs="Times New Roman"/>
          <w:color w:val="000000"/>
          <w:sz w:val="24"/>
          <w:szCs w:val="24"/>
          <w:lang w:val="en-US"/>
        </w:rPr>
        <w:t xml:space="preserve"> учени</w:t>
      </w:r>
      <w:r w:rsidRPr="00E07083">
        <w:rPr>
          <w:rFonts w:ascii="Times New Roman" w:eastAsia="Times New Roman" w:hAnsi="Times New Roman" w:cs="Times New Roman"/>
          <w:color w:val="000000"/>
          <w:sz w:val="24"/>
          <w:szCs w:val="24"/>
          <w:lang w:val="sr-Cyrl-CS"/>
        </w:rPr>
        <w:t>ка средњих</w:t>
      </w:r>
      <w:r w:rsidR="00EF5EA2">
        <w:rPr>
          <w:rFonts w:ascii="Times New Roman" w:eastAsia="Times New Roman" w:hAnsi="Times New Roman" w:cs="Times New Roman"/>
          <w:color w:val="000000"/>
          <w:sz w:val="24"/>
          <w:szCs w:val="24"/>
          <w:lang w:val="sr-Cyrl-CS"/>
        </w:rPr>
        <w:t xml:space="preserve"> </w:t>
      </w:r>
      <w:r w:rsidRPr="00E07083">
        <w:rPr>
          <w:rFonts w:ascii="Times New Roman" w:eastAsia="Times New Roman" w:hAnsi="Times New Roman" w:cs="Times New Roman"/>
          <w:color w:val="000000"/>
          <w:sz w:val="24"/>
          <w:szCs w:val="24"/>
          <w:lang w:val="sr-Cyrl-CS"/>
        </w:rPr>
        <w:t xml:space="preserve"> школа</w:t>
      </w:r>
      <w:r w:rsidR="00EF5EA2">
        <w:rPr>
          <w:rFonts w:ascii="Times New Roman" w:eastAsia="Times New Roman" w:hAnsi="Times New Roman" w:cs="Times New Roman"/>
          <w:color w:val="000000"/>
          <w:sz w:val="24"/>
          <w:szCs w:val="24"/>
          <w:lang w:val="sr-Cyrl-CS"/>
        </w:rPr>
        <w:t xml:space="preserve"> </w:t>
      </w:r>
      <w:r w:rsidRPr="00E07083">
        <w:rPr>
          <w:rFonts w:ascii="Times New Roman" w:eastAsia="Times New Roman" w:hAnsi="Times New Roman" w:cs="Times New Roman"/>
          <w:color w:val="000000"/>
          <w:sz w:val="24"/>
          <w:szCs w:val="24"/>
          <w:lang w:val="sr-Cyrl-CS"/>
        </w:rPr>
        <w:t xml:space="preserve"> у</w:t>
      </w:r>
      <w:r w:rsidR="00EF5EA2">
        <w:rPr>
          <w:rFonts w:ascii="Times New Roman" w:eastAsia="Times New Roman" w:hAnsi="Times New Roman" w:cs="Times New Roman"/>
          <w:color w:val="000000"/>
          <w:sz w:val="24"/>
          <w:szCs w:val="24"/>
          <w:lang w:val="sr-Cyrl-CS"/>
        </w:rPr>
        <w:t xml:space="preserve"> </w:t>
      </w:r>
      <w:r w:rsidRPr="00E07083">
        <w:rPr>
          <w:rFonts w:ascii="Times New Roman" w:eastAsia="Times New Roman" w:hAnsi="Times New Roman" w:cs="Times New Roman"/>
          <w:color w:val="000000"/>
          <w:sz w:val="24"/>
          <w:szCs w:val="24"/>
          <w:lang w:val="sr-Cyrl-CS"/>
        </w:rPr>
        <w:t xml:space="preserve"> Вршцу</w:t>
      </w:r>
      <w:r w:rsidRPr="00E07083">
        <w:rPr>
          <w:rFonts w:ascii="Times New Roman" w:eastAsia="Times New Roman" w:hAnsi="Times New Roman" w:cs="Times New Roman"/>
          <w:color w:val="000000"/>
          <w:sz w:val="24"/>
          <w:szCs w:val="24"/>
          <w:lang w:val="en-US"/>
        </w:rPr>
        <w:t>,</w:t>
      </w:r>
      <w:r w:rsidR="00EF5EA2">
        <w:rPr>
          <w:rFonts w:ascii="Times New Roman" w:eastAsia="Times New Roman" w:hAnsi="Times New Roman" w:cs="Times New Roman"/>
          <w:color w:val="000000"/>
          <w:sz w:val="24"/>
          <w:szCs w:val="24"/>
          <w:lang w:val="sr-Cyrl-RS"/>
        </w:rPr>
        <w:t xml:space="preserve">  </w:t>
      </w:r>
      <w:r w:rsidRPr="00E07083">
        <w:rPr>
          <w:rFonts w:ascii="Times New Roman" w:eastAsia="Times New Roman" w:hAnsi="Times New Roman" w:cs="Times New Roman"/>
          <w:color w:val="000000"/>
          <w:sz w:val="24"/>
          <w:szCs w:val="24"/>
          <w:lang w:val="en-US"/>
        </w:rPr>
        <w:t>ул</w:t>
      </w:r>
      <w:r w:rsidR="00EF5EA2">
        <w:rPr>
          <w:rFonts w:ascii="Times New Roman" w:eastAsia="Times New Roman" w:hAnsi="Times New Roman" w:cs="Times New Roman"/>
          <w:color w:val="000000"/>
          <w:sz w:val="24"/>
          <w:szCs w:val="24"/>
          <w:lang w:val="sr-Cyrl-RS"/>
        </w:rPr>
        <w:t xml:space="preserve">ица  </w:t>
      </w:r>
      <w:r w:rsidRPr="00E07083">
        <w:rPr>
          <w:rFonts w:ascii="Times New Roman" w:eastAsia="Times New Roman" w:hAnsi="Times New Roman" w:cs="Times New Roman"/>
          <w:color w:val="000000"/>
          <w:sz w:val="24"/>
          <w:szCs w:val="24"/>
          <w:lang w:val="sr-Cyrl-CS"/>
        </w:rPr>
        <w:t xml:space="preserve">Стевана </w:t>
      </w:r>
    </w:p>
    <w:p w:rsidR="00E07083" w:rsidRPr="00E07083" w:rsidRDefault="00E07083" w:rsidP="00E07083">
      <w:pPr>
        <w:autoSpaceDE w:val="0"/>
        <w:autoSpaceDN w:val="0"/>
        <w:adjustRightInd w:val="0"/>
        <w:spacing w:after="0" w:line="240" w:lineRule="auto"/>
        <w:ind w:left="993"/>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color w:val="000000"/>
          <w:sz w:val="24"/>
          <w:szCs w:val="24"/>
          <w:lang w:val="sr-Cyrl-CS"/>
        </w:rPr>
        <w:t>Немање бр.9;</w:t>
      </w:r>
    </w:p>
    <w:p w:rsidR="00E07083" w:rsidRPr="00E07083" w:rsidRDefault="00E07083" w:rsidP="00E07083">
      <w:pPr>
        <w:spacing w:after="0" w:line="240" w:lineRule="auto"/>
        <w:ind w:left="99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Приликом преузимања добара врши се квалитативни и квантитативни пријем.</w:t>
      </w:r>
    </w:p>
    <w:p w:rsidR="00E07083" w:rsidRPr="00E07083" w:rsidRDefault="00E07083" w:rsidP="00E07083">
      <w:pPr>
        <w:spacing w:after="0" w:line="240" w:lineRule="auto"/>
        <w:ind w:left="99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Добављач гарантује да добро које је предмет купопродаје нема никакве недостатке. Наручилац има право да одбије пријем добара  које не одговарају уговереним нормама квалитета односно која су оштећена у транспорту.</w:t>
      </w:r>
    </w:p>
    <w:p w:rsidR="00E07083" w:rsidRPr="00E07083" w:rsidRDefault="00E07083" w:rsidP="00E07083">
      <w:pPr>
        <w:spacing w:after="0" w:line="240" w:lineRule="auto"/>
        <w:ind w:left="99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 Производи се морају транспортовати до магацина Дома ученика средњих школа у Вршцу ул. Стевана Немање бр.9.</w:t>
      </w:r>
    </w:p>
    <w:p w:rsidR="00E07083" w:rsidRPr="00E07083" w:rsidRDefault="00E07083" w:rsidP="00E07083">
      <w:pPr>
        <w:spacing w:after="0" w:line="240" w:lineRule="auto"/>
        <w:ind w:left="99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Приликом сваке испоруке добара добављач је дужан да достави производ са декларацијом на којој се јасно види датум истека рока трајања, услови чувања и састав производа као и уверење о  исправности  производа.</w:t>
      </w:r>
    </w:p>
    <w:p w:rsidR="00E07083" w:rsidRPr="00E07083" w:rsidRDefault="00E07083" w:rsidP="00E07083">
      <w:pPr>
        <w:spacing w:after="0" w:line="240" w:lineRule="auto"/>
        <w:rPr>
          <w:rFonts w:ascii="Times New Roman" w:eastAsia="Times New Roman" w:hAnsi="Times New Roman" w:cs="Times New Roman"/>
          <w:sz w:val="24"/>
          <w:szCs w:val="24"/>
          <w:lang w:val="sr-Latn-CS"/>
        </w:rPr>
      </w:pP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У случају </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незадовољавања</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основних</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својстава, средства за одржавање хигијене </w:t>
      </w:r>
    </w:p>
    <w:p w:rsidR="00E07083" w:rsidRPr="00E07083" w:rsidRDefault="00E07083" w:rsidP="00E07083">
      <w:pPr>
        <w:spacing w:after="0" w:line="240" w:lineRule="auto"/>
        <w:ind w:left="360"/>
        <w:rPr>
          <w:rFonts w:ascii="Times New Roman" w:eastAsia="Times New Roman" w:hAnsi="Times New Roman" w:cs="Times New Roman"/>
          <w:bCs/>
          <w:sz w:val="24"/>
          <w:szCs w:val="24"/>
          <w:lang w:val="sr-Cyrl-RS"/>
        </w:rPr>
      </w:pPr>
      <w:r w:rsidRPr="00E07083">
        <w:rPr>
          <w:rFonts w:ascii="Times New Roman" w:eastAsia="Times New Roman" w:hAnsi="Times New Roman" w:cs="Times New Roman"/>
          <w:bCs/>
          <w:sz w:val="24"/>
          <w:szCs w:val="24"/>
          <w:lang w:val="sr-Cyrl-RS"/>
        </w:rPr>
        <w:t xml:space="preserve">           м</w:t>
      </w:r>
      <w:r w:rsidRPr="00E07083">
        <w:rPr>
          <w:rFonts w:ascii="Times New Roman" w:eastAsia="Times New Roman" w:hAnsi="Times New Roman" w:cs="Times New Roman"/>
          <w:bCs/>
          <w:sz w:val="24"/>
          <w:szCs w:val="24"/>
          <w:lang w:val="en-US"/>
        </w:rPr>
        <w:t>ора</w:t>
      </w:r>
      <w:r w:rsidRPr="00E07083">
        <w:rPr>
          <w:rFonts w:ascii="Times New Roman" w:eastAsia="Times New Roman" w:hAnsi="Times New Roman" w:cs="Times New Roman"/>
          <w:bCs/>
          <w:sz w:val="24"/>
          <w:szCs w:val="24"/>
          <w:lang w:val="sr-Cyrl-CS"/>
        </w:rPr>
        <w:t xml:space="preserve">ју </w:t>
      </w:r>
      <w:r w:rsidRPr="00E07083">
        <w:rPr>
          <w:rFonts w:ascii="Times New Roman" w:eastAsia="Times New Roman" w:hAnsi="Times New Roman" w:cs="Times New Roman"/>
          <w:bCs/>
          <w:sz w:val="24"/>
          <w:szCs w:val="24"/>
          <w:lang w:val="en-US"/>
        </w:rPr>
        <w:t xml:space="preserve"> бити </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замењен</w:t>
      </w:r>
      <w:r w:rsidRPr="00E07083">
        <w:rPr>
          <w:rFonts w:ascii="Times New Roman" w:eastAsia="Times New Roman" w:hAnsi="Times New Roman" w:cs="Times New Roman"/>
          <w:bCs/>
          <w:sz w:val="24"/>
          <w:szCs w:val="24"/>
          <w:lang w:val="sr-Cyrl-CS"/>
        </w:rPr>
        <w:t xml:space="preserve">а  </w:t>
      </w:r>
      <w:r w:rsidRPr="00E07083">
        <w:rPr>
          <w:rFonts w:ascii="Times New Roman" w:eastAsia="Times New Roman" w:hAnsi="Times New Roman" w:cs="Times New Roman"/>
          <w:bCs/>
          <w:sz w:val="24"/>
          <w:szCs w:val="24"/>
          <w:lang w:val="en-US"/>
        </w:rPr>
        <w:t xml:space="preserve"> од</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стране и</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на</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рачун</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w:t>
      </w:r>
      <w:r w:rsidRPr="00E07083">
        <w:rPr>
          <w:rFonts w:ascii="Times New Roman" w:eastAsia="Times New Roman" w:hAnsi="Times New Roman" w:cs="Times New Roman"/>
          <w:bCs/>
          <w:sz w:val="24"/>
          <w:szCs w:val="24"/>
          <w:lang w:val="sr-Cyrl-CS"/>
        </w:rPr>
        <w:t xml:space="preserve">Понуђача  </w:t>
      </w:r>
      <w:r w:rsidRPr="00E07083">
        <w:rPr>
          <w:rFonts w:ascii="Times New Roman" w:eastAsia="Times New Roman" w:hAnsi="Times New Roman" w:cs="Times New Roman"/>
          <w:bCs/>
          <w:sz w:val="24"/>
          <w:szCs w:val="24"/>
          <w:lang w:val="en-US"/>
        </w:rPr>
        <w:t xml:space="preserve"> другим</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(са</w:t>
      </w:r>
      <w:r w:rsidRPr="00E07083">
        <w:rPr>
          <w:rFonts w:ascii="Times New Roman" w:eastAsia="Times New Roman" w:hAnsi="Times New Roman" w:cs="Times New Roman"/>
          <w:bCs/>
          <w:sz w:val="24"/>
          <w:szCs w:val="24"/>
          <w:lang w:val="sr-Cyrl-RS"/>
        </w:rPr>
        <w:t xml:space="preserve"> одговара-</w:t>
      </w:r>
    </w:p>
    <w:p w:rsidR="00E07083" w:rsidRDefault="00E07083" w:rsidP="00E07083">
      <w:pPr>
        <w:spacing w:after="0" w:line="240" w:lineRule="auto"/>
        <w:ind w:left="360"/>
        <w:rPr>
          <w:rFonts w:ascii="Times New Roman" w:eastAsia="Times New Roman" w:hAnsi="Times New Roman" w:cs="Times New Roman"/>
          <w:bCs/>
          <w:sz w:val="24"/>
          <w:szCs w:val="24"/>
          <w:lang w:val="en-US"/>
        </w:rPr>
      </w:pPr>
      <w:r w:rsidRPr="00E07083">
        <w:rPr>
          <w:rFonts w:ascii="Times New Roman" w:eastAsia="Times New Roman" w:hAnsi="Times New Roman" w:cs="Times New Roman"/>
          <w:bCs/>
          <w:sz w:val="24"/>
          <w:szCs w:val="24"/>
          <w:lang w:val="sr-Cyrl-RS"/>
        </w:rPr>
        <w:t xml:space="preserve">           јућим  </w:t>
      </w:r>
      <w:r w:rsidRPr="00E07083">
        <w:rPr>
          <w:rFonts w:ascii="Times New Roman" w:eastAsia="Times New Roman" w:hAnsi="Times New Roman" w:cs="Times New Roman"/>
          <w:bCs/>
          <w:sz w:val="24"/>
          <w:szCs w:val="24"/>
          <w:lang w:val="en-US"/>
        </w:rPr>
        <w:t xml:space="preserve">карактеристикама) у </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року </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од</w:t>
      </w:r>
      <w:r w:rsidRPr="00E07083">
        <w:rPr>
          <w:rFonts w:ascii="Times New Roman" w:eastAsia="Times New Roman" w:hAnsi="Times New Roman" w:cs="Times New Roman"/>
          <w:bCs/>
          <w:sz w:val="24"/>
          <w:szCs w:val="24"/>
          <w:lang w:val="sr-Cyrl-RS"/>
        </w:rPr>
        <w:t xml:space="preserve"> </w:t>
      </w:r>
      <w:r w:rsidRPr="00E07083">
        <w:rPr>
          <w:rFonts w:ascii="Times New Roman" w:eastAsia="Times New Roman" w:hAnsi="Times New Roman" w:cs="Times New Roman"/>
          <w:bCs/>
          <w:sz w:val="24"/>
          <w:szCs w:val="24"/>
          <w:lang w:val="en-US"/>
        </w:rPr>
        <w:t xml:space="preserve"> 3 дана. </w:t>
      </w:r>
    </w:p>
    <w:p w:rsidR="00AA63CB" w:rsidRDefault="00AA63CB" w:rsidP="00E07083">
      <w:pPr>
        <w:spacing w:after="0" w:line="240" w:lineRule="auto"/>
        <w:ind w:left="360"/>
        <w:rPr>
          <w:rFonts w:ascii="Times New Roman" w:eastAsia="Times New Roman" w:hAnsi="Times New Roman" w:cs="Times New Roman"/>
          <w:bCs/>
          <w:sz w:val="24"/>
          <w:szCs w:val="24"/>
          <w:lang w:val="en-US"/>
        </w:rPr>
      </w:pPr>
    </w:p>
    <w:p w:rsidR="00AA63CB" w:rsidRDefault="00AA63CB" w:rsidP="00E07083">
      <w:pPr>
        <w:spacing w:after="0" w:line="240" w:lineRule="auto"/>
        <w:ind w:left="360"/>
        <w:rPr>
          <w:rFonts w:ascii="Times New Roman" w:eastAsia="Times New Roman" w:hAnsi="Times New Roman" w:cs="Times New Roman"/>
          <w:bCs/>
          <w:sz w:val="24"/>
          <w:szCs w:val="24"/>
          <w:lang w:val="en-US"/>
        </w:rPr>
      </w:pPr>
    </w:p>
    <w:p w:rsidR="00AA63CB" w:rsidRDefault="00AA63CB" w:rsidP="00E07083">
      <w:pPr>
        <w:spacing w:after="0" w:line="240" w:lineRule="auto"/>
        <w:ind w:left="360"/>
        <w:rPr>
          <w:rFonts w:ascii="Times New Roman" w:eastAsia="Times New Roman" w:hAnsi="Times New Roman" w:cs="Times New Roman"/>
          <w:bCs/>
          <w:sz w:val="24"/>
          <w:szCs w:val="24"/>
          <w:lang w:val="en-US"/>
        </w:rPr>
      </w:pPr>
    </w:p>
    <w:p w:rsidR="00AA63CB" w:rsidRPr="00E07083" w:rsidRDefault="00AA63CB" w:rsidP="00E07083">
      <w:pPr>
        <w:spacing w:after="0" w:line="240" w:lineRule="auto"/>
        <w:ind w:left="360"/>
        <w:rPr>
          <w:rFonts w:ascii="Times New Roman" w:eastAsia="Times New Roman" w:hAnsi="Times New Roman" w:cs="Times New Roman"/>
          <w:sz w:val="24"/>
          <w:szCs w:val="24"/>
          <w:lang w:val="sr-Latn-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numPr>
          <w:ilvl w:val="0"/>
          <w:numId w:val="4"/>
        </w:numPr>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b/>
          <w:sz w:val="24"/>
          <w:szCs w:val="24"/>
          <w:lang w:val="sr-Cyrl-CS"/>
        </w:rPr>
        <w:t>УСЛОВИ ЗА УЧЕШЋЕ ИЗ ЧЛ.75 И 76. ЗЈН И УПУТСТВО КАКО СЕ ДОКАЗУЈЕ ИСПИЊЕНОСТ ТИХ УСЛОВА</w:t>
      </w:r>
    </w:p>
    <w:p w:rsidR="00E07083" w:rsidRPr="00E07083" w:rsidRDefault="00E07083" w:rsidP="00E07083">
      <w:pPr>
        <w:spacing w:after="0" w:line="240" w:lineRule="auto"/>
        <w:ind w:left="720"/>
        <w:contextualSpacing/>
        <w:jc w:val="both"/>
        <w:rPr>
          <w:rFonts w:ascii="Times New Roman" w:eastAsia="Times New Roman" w:hAnsi="Times New Roman" w:cs="Times New Roman"/>
          <w:b/>
          <w:sz w:val="24"/>
          <w:szCs w:val="24"/>
          <w:lang w:val="sr-Cyrl-CS"/>
        </w:rPr>
      </w:pPr>
    </w:p>
    <w:p w:rsidR="00E07083" w:rsidRPr="00E07083" w:rsidRDefault="00E07083" w:rsidP="00E07083">
      <w:pPr>
        <w:numPr>
          <w:ilvl w:val="1"/>
          <w:numId w:val="4"/>
        </w:numPr>
        <w:tabs>
          <w:tab w:val="left" w:pos="993"/>
        </w:tabs>
        <w:spacing w:after="0" w:line="240" w:lineRule="auto"/>
        <w:ind w:hanging="153"/>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Обавезни услови за понуђача прописани чланом 75 став 1 ЗЈН и то:</w:t>
      </w:r>
    </w:p>
    <w:p w:rsidR="00E07083" w:rsidRPr="00E07083" w:rsidRDefault="00E07083" w:rsidP="00E07083">
      <w:pPr>
        <w:numPr>
          <w:ilvl w:val="1"/>
          <w:numId w:val="13"/>
        </w:numPr>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sz w:val="24"/>
          <w:szCs w:val="24"/>
          <w:lang w:val="sr-Cyrl-CS"/>
        </w:rPr>
        <w:t>Да је регистрован код надлежног органа, односно уписан у одговарајући регистар;</w:t>
      </w:r>
    </w:p>
    <w:p w:rsidR="00E07083" w:rsidRPr="00E07083" w:rsidRDefault="00E07083" w:rsidP="00E07083">
      <w:pPr>
        <w:numPr>
          <w:ilvl w:val="1"/>
          <w:numId w:val="13"/>
        </w:numPr>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7083" w:rsidRPr="00E07083" w:rsidRDefault="00E07083" w:rsidP="00E07083">
      <w:pPr>
        <w:numPr>
          <w:ilvl w:val="1"/>
          <w:numId w:val="13"/>
        </w:numPr>
        <w:tabs>
          <w:tab w:val="left" w:pos="709"/>
        </w:tabs>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sz w:val="24"/>
          <w:szCs w:val="24"/>
          <w:lang w:val="sr-Cyrl-CS"/>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E07083" w:rsidRPr="00E07083" w:rsidRDefault="00E07083" w:rsidP="00E07083">
      <w:pPr>
        <w:tabs>
          <w:tab w:val="left" w:pos="709"/>
        </w:tabs>
        <w:spacing w:after="0" w:line="240" w:lineRule="auto"/>
        <w:ind w:left="1440"/>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b/>
          <w:sz w:val="24"/>
          <w:szCs w:val="24"/>
          <w:lang w:val="sr-Cyrl-CS"/>
        </w:rPr>
        <w:t xml:space="preserve"> и члан 75 став 2 ЗЈН                   </w:t>
      </w:r>
    </w:p>
    <w:p w:rsidR="00E07083" w:rsidRPr="00E07083" w:rsidRDefault="00E07083" w:rsidP="00E07083">
      <w:pPr>
        <w:spacing w:after="0" w:line="240" w:lineRule="auto"/>
        <w:ind w:left="36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Да поштује обавезе које произилазе из важећих прописа о заштити на раду, </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запошљавању и условима рада, заштити животне средине и да нема забрану обављања делатности која је на снази у време поднишења понуде.</w:t>
      </w:r>
    </w:p>
    <w:p w:rsidR="00E07083" w:rsidRPr="00E07083" w:rsidRDefault="00E07083" w:rsidP="00E07083">
      <w:pPr>
        <w:spacing w:after="0" w:line="240" w:lineRule="auto"/>
        <w:ind w:left="426"/>
        <w:jc w:val="both"/>
        <w:rPr>
          <w:rFonts w:ascii="Times New Roman" w:eastAsia="Times New Roman" w:hAnsi="Times New Roman" w:cs="Times New Roman"/>
          <w:sz w:val="24"/>
          <w:szCs w:val="24"/>
          <w:lang w:val="en-US"/>
        </w:rPr>
      </w:pPr>
    </w:p>
    <w:p w:rsidR="00E07083" w:rsidRPr="00E07083" w:rsidRDefault="00E07083" w:rsidP="00E07083">
      <w:pPr>
        <w:spacing w:after="0" w:line="240" w:lineRule="auto"/>
        <w:ind w:left="426"/>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2.1.2</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sz w:val="24"/>
          <w:szCs w:val="24"/>
          <w:lang w:val="sr-Cyrl-CS"/>
        </w:rPr>
        <w:t xml:space="preserve">Услови које мора да испуни </w:t>
      </w:r>
      <w:r w:rsidRPr="00E07083">
        <w:rPr>
          <w:rFonts w:ascii="Times New Roman" w:eastAsia="Times New Roman" w:hAnsi="Times New Roman" w:cs="Times New Roman"/>
          <w:b/>
          <w:sz w:val="24"/>
          <w:szCs w:val="24"/>
          <w:lang w:val="sr-Cyrl-CS"/>
        </w:rPr>
        <w:t>подизвођач:</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Подизвођач мора да испуни: све обавезне услове наведене за понуђача чл.75 тачка 1. до 4. и члан 75 став 2 ЗЈН.</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en-US"/>
        </w:rPr>
      </w:pPr>
    </w:p>
    <w:p w:rsidR="00E07083" w:rsidRPr="00E07083" w:rsidRDefault="00E07083" w:rsidP="00E07083">
      <w:pPr>
        <w:numPr>
          <w:ilvl w:val="2"/>
          <w:numId w:val="26"/>
        </w:numPr>
        <w:spacing w:after="0" w:line="240" w:lineRule="auto"/>
        <w:ind w:left="1134" w:hanging="709"/>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 xml:space="preserve">Услови које мора да испуни сваки понуђач из </w:t>
      </w:r>
      <w:r w:rsidRPr="00E07083">
        <w:rPr>
          <w:rFonts w:ascii="Times New Roman" w:eastAsia="Times New Roman" w:hAnsi="Times New Roman" w:cs="Times New Roman"/>
          <w:b/>
          <w:sz w:val="24"/>
          <w:szCs w:val="24"/>
          <w:lang w:val="sr-Cyrl-CS"/>
        </w:rPr>
        <w:t>групе понуђача:</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Сваки понуђач из групе понуђача мора да испуни: све обавезне услове наведене чл.75  тачка 1. до 4. и члан 75 став 2 ЗЈН.</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p>
    <w:p w:rsidR="00E07083" w:rsidRPr="00E07083" w:rsidRDefault="00E07083" w:rsidP="00E07083">
      <w:pPr>
        <w:numPr>
          <w:ilvl w:val="1"/>
          <w:numId w:val="26"/>
        </w:numPr>
        <w:spacing w:after="0" w:line="240" w:lineRule="auto"/>
        <w:ind w:left="567" w:hanging="267"/>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Додатни услови за понуђаче прописани чл.76 ЗЈН</w:t>
      </w:r>
    </w:p>
    <w:p w:rsidR="00E07083" w:rsidRPr="00E07083" w:rsidRDefault="00E07083" w:rsidP="00E07083">
      <w:pPr>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да испуни </w:t>
      </w:r>
      <w:r w:rsidRPr="00E07083">
        <w:rPr>
          <w:rFonts w:ascii="Times New Roman" w:eastAsia="Times New Roman" w:hAnsi="Times New Roman" w:cs="Times New Roman"/>
          <w:b/>
          <w:sz w:val="24"/>
          <w:szCs w:val="24"/>
          <w:lang w:val="sr-Cyrl-CS"/>
        </w:rPr>
        <w:t>додатне услове</w:t>
      </w:r>
      <w:r w:rsidRPr="00E07083">
        <w:rPr>
          <w:rFonts w:ascii="Times New Roman" w:eastAsia="Times New Roman" w:hAnsi="Times New Roman" w:cs="Times New Roman"/>
          <w:sz w:val="24"/>
          <w:szCs w:val="24"/>
          <w:lang w:val="sr-Cyrl-CS"/>
        </w:rPr>
        <w:t xml:space="preserve">, и то:  </w:t>
      </w:r>
    </w:p>
    <w:p w:rsidR="00E07083" w:rsidRPr="00E07083" w:rsidRDefault="00E07083" w:rsidP="00E07083">
      <w:pPr>
        <w:numPr>
          <w:ilvl w:val="1"/>
          <w:numId w:val="2"/>
        </w:numPr>
        <w:spacing w:after="0" w:line="240" w:lineRule="auto"/>
        <w:ind w:left="709" w:firstLine="284"/>
        <w:contextualSpacing/>
        <w:jc w:val="both"/>
        <w:rPr>
          <w:rFonts w:ascii="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 располаже неопходним </w:t>
      </w:r>
      <w:r w:rsidRPr="00E07083">
        <w:rPr>
          <w:rFonts w:ascii="Times New Roman" w:eastAsia="Times New Roman" w:hAnsi="Times New Roman" w:cs="Times New Roman"/>
          <w:b/>
          <w:sz w:val="24"/>
          <w:szCs w:val="24"/>
          <w:lang w:val="sr-Cyrl-CS"/>
        </w:rPr>
        <w:t>финансијским капацитетом</w:t>
      </w:r>
      <w:r w:rsidRPr="00E07083">
        <w:rPr>
          <w:rFonts w:ascii="Times New Roman" w:eastAsia="Times New Roman" w:hAnsi="Times New Roman" w:cs="Times New Roman"/>
          <w:sz w:val="24"/>
          <w:szCs w:val="24"/>
          <w:lang w:val="sr-Cyrl-CS"/>
        </w:rPr>
        <w:t xml:space="preserve"> </w:t>
      </w:r>
    </w:p>
    <w:p w:rsidR="00E07083" w:rsidRPr="00E07083" w:rsidRDefault="00E07083" w:rsidP="00E07083">
      <w:pPr>
        <w:numPr>
          <w:ilvl w:val="0"/>
          <w:numId w:val="35"/>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Да Понуђач </w:t>
      </w:r>
      <w:r w:rsidRPr="00E07083">
        <w:rPr>
          <w:rFonts w:ascii="Times New Roman" w:eastAsia="Times New Roman" w:hAnsi="Times New Roman" w:cs="Times New Roman"/>
          <w:b/>
          <w:sz w:val="24"/>
          <w:szCs w:val="24"/>
          <w:lang w:val="sr-Cyrl-CS"/>
        </w:rPr>
        <w:t>није био неликвидан 6 месеци</w:t>
      </w:r>
      <w:r w:rsidRPr="00E07083">
        <w:rPr>
          <w:rFonts w:ascii="Times New Roman" w:eastAsia="Times New Roman" w:hAnsi="Times New Roman" w:cs="Times New Roman"/>
          <w:sz w:val="24"/>
          <w:szCs w:val="24"/>
          <w:lang w:val="sr-Cyrl-CS"/>
        </w:rPr>
        <w:t xml:space="preserve"> пре објављивања позива за                      </w:t>
      </w:r>
    </w:p>
    <w:p w:rsidR="00E07083" w:rsidRPr="00E07083" w:rsidRDefault="00E07083" w:rsidP="00E07083">
      <w:pPr>
        <w:spacing w:after="0" w:line="240" w:lineRule="auto"/>
        <w:ind w:left="142"/>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подношење понуда на Порталу јавних набаки.</w:t>
      </w:r>
    </w:p>
    <w:p w:rsidR="00E07083" w:rsidRPr="00E07083" w:rsidRDefault="00E07083" w:rsidP="00E07083">
      <w:pPr>
        <w:numPr>
          <w:ilvl w:val="0"/>
          <w:numId w:val="35"/>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Да је Понуђач у 201</w:t>
      </w:r>
      <w:r w:rsidR="00EF5EA2">
        <w:rPr>
          <w:rFonts w:ascii="Times New Roman" w:eastAsia="Times New Roman" w:hAnsi="Times New Roman" w:cs="Times New Roman"/>
          <w:sz w:val="24"/>
          <w:szCs w:val="24"/>
          <w:lang w:val="sr-Cyrl-CS"/>
        </w:rPr>
        <w:t>8</w:t>
      </w:r>
      <w:r w:rsidRPr="00E07083">
        <w:rPr>
          <w:rFonts w:ascii="Times New Roman" w:eastAsia="Times New Roman" w:hAnsi="Times New Roman" w:cs="Times New Roman"/>
          <w:sz w:val="24"/>
          <w:szCs w:val="24"/>
          <w:lang w:val="sr-Cyrl-CS"/>
        </w:rPr>
        <w:t>. и 201</w:t>
      </w:r>
      <w:r w:rsidR="00EF5EA2">
        <w:rPr>
          <w:rFonts w:ascii="Times New Roman" w:eastAsia="Times New Roman" w:hAnsi="Times New Roman" w:cs="Times New Roman"/>
          <w:sz w:val="24"/>
          <w:szCs w:val="24"/>
          <w:lang w:val="sr-Cyrl-CS"/>
        </w:rPr>
        <w:t>9</w:t>
      </w:r>
      <w:r w:rsidRPr="00E07083">
        <w:rPr>
          <w:rFonts w:ascii="Times New Roman" w:eastAsia="Times New Roman" w:hAnsi="Times New Roman" w:cs="Times New Roman"/>
          <w:sz w:val="24"/>
          <w:szCs w:val="24"/>
          <w:lang w:val="sr-Cyrl-CS"/>
        </w:rPr>
        <w:t xml:space="preserve">. години </w:t>
      </w:r>
      <w:r w:rsidRPr="00E07083">
        <w:rPr>
          <w:rFonts w:ascii="Times New Roman" w:eastAsia="Times New Roman" w:hAnsi="Times New Roman" w:cs="Times New Roman"/>
          <w:b/>
          <w:sz w:val="24"/>
          <w:szCs w:val="24"/>
          <w:lang w:val="sr-Cyrl-CS"/>
        </w:rPr>
        <w:t>закључио и релизовао најмање 3 уговора</w:t>
      </w:r>
      <w:r w:rsidRPr="00E07083">
        <w:rPr>
          <w:rFonts w:ascii="Times New Roman" w:eastAsia="Times New Roman" w:hAnsi="Times New Roman" w:cs="Times New Roman"/>
          <w:sz w:val="24"/>
          <w:szCs w:val="24"/>
          <w:lang w:val="sr-Cyrl-CS"/>
        </w:rPr>
        <w:t xml:space="preserve"> о испоруци тражених производа у спецификацији чија је  укупна вредност дупло већа од понуде за дату партију.</w:t>
      </w:r>
    </w:p>
    <w:p w:rsidR="00E07083" w:rsidRPr="00E07083" w:rsidRDefault="00E07083" w:rsidP="00E07083">
      <w:pPr>
        <w:numPr>
          <w:ilvl w:val="1"/>
          <w:numId w:val="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Да располаже </w:t>
      </w:r>
      <w:r w:rsidRPr="00E07083">
        <w:rPr>
          <w:rFonts w:ascii="Times New Roman" w:eastAsia="Times New Roman" w:hAnsi="Times New Roman" w:cs="Times New Roman"/>
          <w:b/>
          <w:sz w:val="24"/>
          <w:szCs w:val="24"/>
          <w:lang w:val="sr-Cyrl-CS"/>
        </w:rPr>
        <w:t>пословним капацитетом</w:t>
      </w:r>
    </w:p>
    <w:p w:rsidR="00E07083" w:rsidRPr="00A77578" w:rsidRDefault="00E07083" w:rsidP="00E07083">
      <w:pPr>
        <w:numPr>
          <w:ilvl w:val="0"/>
          <w:numId w:val="35"/>
        </w:numPr>
        <w:spacing w:after="0" w:line="240" w:lineRule="auto"/>
        <w:contextualSpacing/>
        <w:jc w:val="both"/>
        <w:rPr>
          <w:rFonts w:ascii="Times New Roman" w:eastAsia="Times New Roman" w:hAnsi="Times New Roman" w:cs="Times New Roman"/>
          <w:sz w:val="24"/>
          <w:szCs w:val="24"/>
          <w:lang w:val="sr-Cyrl-CS"/>
        </w:rPr>
      </w:pPr>
      <w:r w:rsidRPr="00A77578">
        <w:rPr>
          <w:rFonts w:ascii="Times New Roman" w:eastAsia="Times New Roman" w:hAnsi="Times New Roman" w:cs="Times New Roman"/>
          <w:sz w:val="24"/>
          <w:szCs w:val="24"/>
          <w:lang w:val="sr-Cyrl-CS"/>
        </w:rPr>
        <w:t xml:space="preserve">Да Понуђач има лице ангажовано на пословима саветника за хемикалије (за </w:t>
      </w:r>
      <w:r w:rsidRPr="00A77578">
        <w:rPr>
          <w:rFonts w:ascii="Times New Roman" w:eastAsia="Times New Roman" w:hAnsi="Times New Roman" w:cs="Times New Roman"/>
          <w:b/>
          <w:sz w:val="24"/>
          <w:szCs w:val="24"/>
          <w:lang w:val="sr-Cyrl-CS"/>
        </w:rPr>
        <w:t>партију 1</w:t>
      </w:r>
      <w:r w:rsidRPr="00A77578">
        <w:rPr>
          <w:rFonts w:ascii="Times New Roman" w:eastAsia="Times New Roman" w:hAnsi="Times New Roman" w:cs="Times New Roman"/>
          <w:sz w:val="24"/>
          <w:szCs w:val="24"/>
          <w:lang w:val="sr-Cyrl-CS"/>
        </w:rPr>
        <w:t>).</w:t>
      </w:r>
    </w:p>
    <w:p w:rsidR="00E07083" w:rsidRPr="00A77578" w:rsidRDefault="00E07083" w:rsidP="00E07083">
      <w:pPr>
        <w:numPr>
          <w:ilvl w:val="0"/>
          <w:numId w:val="35"/>
        </w:numPr>
        <w:spacing w:after="0" w:line="240" w:lineRule="auto"/>
        <w:contextualSpacing/>
        <w:jc w:val="both"/>
        <w:rPr>
          <w:rFonts w:ascii="Times New Roman" w:eastAsia="Times New Roman" w:hAnsi="Times New Roman" w:cs="Times New Roman"/>
          <w:sz w:val="24"/>
          <w:szCs w:val="24"/>
          <w:lang w:val="sr-Cyrl-CS"/>
        </w:rPr>
      </w:pPr>
      <w:r w:rsidRPr="00A77578">
        <w:rPr>
          <w:rFonts w:ascii="Times New Roman" w:eastAsia="Times New Roman" w:hAnsi="Times New Roman" w:cs="Times New Roman"/>
          <w:sz w:val="24"/>
          <w:szCs w:val="24"/>
          <w:lang w:val="sr-Cyrl-CS"/>
        </w:rPr>
        <w:t>Да Понуђач у располаже</w:t>
      </w:r>
    </w:p>
    <w:p w:rsidR="00E07083" w:rsidRPr="00A77578" w:rsidRDefault="00E07083" w:rsidP="00E07083">
      <w:pPr>
        <w:spacing w:after="0" w:line="240" w:lineRule="auto"/>
        <w:ind w:left="1713"/>
        <w:contextualSpacing/>
        <w:jc w:val="both"/>
        <w:rPr>
          <w:rFonts w:ascii="Times New Roman" w:eastAsia="Times New Roman" w:hAnsi="Times New Roman" w:cs="Times New Roman"/>
          <w:sz w:val="24"/>
          <w:szCs w:val="24"/>
          <w:lang w:val="sr-Cyrl-CS"/>
        </w:rPr>
      </w:pPr>
      <w:r w:rsidRPr="00A77578">
        <w:rPr>
          <w:rFonts w:ascii="Times New Roman" w:eastAsia="Times New Roman" w:hAnsi="Times New Roman" w:cs="Times New Roman"/>
          <w:sz w:val="24"/>
          <w:szCs w:val="24"/>
          <w:lang w:val="sr-Cyrl-CS"/>
        </w:rPr>
        <w:t xml:space="preserve">     -важећим сертификатом система менаџмента који је усаглашен са     </w:t>
      </w:r>
    </w:p>
    <w:p w:rsidR="00E07083" w:rsidRPr="00A77578" w:rsidRDefault="00E07083" w:rsidP="002E38FD">
      <w:pPr>
        <w:tabs>
          <w:tab w:val="left" w:pos="2127"/>
        </w:tabs>
        <w:spacing w:after="0" w:line="240" w:lineRule="auto"/>
        <w:ind w:left="1713"/>
        <w:contextualSpacing/>
        <w:jc w:val="both"/>
        <w:rPr>
          <w:rFonts w:ascii="Times New Roman" w:eastAsia="Times New Roman" w:hAnsi="Times New Roman" w:cs="Times New Roman"/>
          <w:sz w:val="24"/>
          <w:szCs w:val="24"/>
          <w:lang w:val="sr-Cyrl-RS"/>
        </w:rPr>
      </w:pPr>
      <w:r w:rsidRPr="00A77578">
        <w:rPr>
          <w:rFonts w:ascii="Times New Roman" w:eastAsia="Times New Roman" w:hAnsi="Times New Roman" w:cs="Times New Roman"/>
          <w:sz w:val="24"/>
          <w:szCs w:val="24"/>
          <w:lang w:val="sr-Cyrl-CS"/>
        </w:rPr>
        <w:t xml:space="preserve">       захтевом стандард </w:t>
      </w:r>
      <w:r w:rsidRPr="00A77578">
        <w:rPr>
          <w:rFonts w:ascii="Times New Roman" w:eastAsia="Times New Roman" w:hAnsi="Times New Roman" w:cs="Times New Roman"/>
          <w:sz w:val="24"/>
          <w:szCs w:val="24"/>
        </w:rPr>
        <w:t>ISO 9001</w:t>
      </w:r>
      <w:r w:rsidRPr="00A77578">
        <w:rPr>
          <w:rFonts w:ascii="Times New Roman" w:eastAsia="Times New Roman" w:hAnsi="Times New Roman" w:cs="Times New Roman"/>
          <w:b/>
          <w:sz w:val="24"/>
          <w:szCs w:val="24"/>
        </w:rPr>
        <w:t xml:space="preserve">( </w:t>
      </w:r>
      <w:r w:rsidRPr="00A77578">
        <w:rPr>
          <w:rFonts w:ascii="Times New Roman" w:eastAsia="Times New Roman" w:hAnsi="Times New Roman" w:cs="Times New Roman"/>
          <w:b/>
          <w:sz w:val="24"/>
          <w:szCs w:val="24"/>
          <w:lang w:val="sr-Cyrl-RS"/>
        </w:rPr>
        <w:t>услов за партије 1</w:t>
      </w:r>
      <w:r w:rsidRPr="00A77578">
        <w:rPr>
          <w:rFonts w:ascii="Times New Roman" w:eastAsia="Times New Roman" w:hAnsi="Times New Roman" w:cs="Times New Roman"/>
          <w:sz w:val="24"/>
          <w:szCs w:val="24"/>
          <w:lang w:val="sr-Cyrl-RS"/>
        </w:rPr>
        <w:t>) и</w:t>
      </w:r>
    </w:p>
    <w:p w:rsidR="00E07083" w:rsidRPr="00A77578" w:rsidRDefault="00E07083" w:rsidP="002E38FD">
      <w:pPr>
        <w:spacing w:after="0" w:line="240" w:lineRule="auto"/>
        <w:ind w:left="1418"/>
        <w:contextualSpacing/>
        <w:jc w:val="both"/>
        <w:rPr>
          <w:rFonts w:ascii="Times New Roman" w:eastAsia="Times New Roman" w:hAnsi="Times New Roman" w:cs="Times New Roman"/>
          <w:sz w:val="24"/>
          <w:szCs w:val="24"/>
          <w:lang w:val="sr-Cyrl-RS"/>
        </w:rPr>
      </w:pPr>
      <w:r w:rsidRPr="00A77578">
        <w:rPr>
          <w:rFonts w:ascii="Times New Roman" w:eastAsia="Times New Roman" w:hAnsi="Times New Roman" w:cs="Times New Roman"/>
          <w:sz w:val="24"/>
          <w:szCs w:val="24"/>
          <w:lang w:val="sr-Cyrl-CS"/>
        </w:rPr>
        <w:t xml:space="preserve">     </w:t>
      </w:r>
      <w:r w:rsidRPr="00A77578">
        <w:rPr>
          <w:rFonts w:ascii="Times New Roman" w:eastAsia="Times New Roman" w:hAnsi="Times New Roman" w:cs="Times New Roman"/>
          <w:sz w:val="24"/>
          <w:szCs w:val="24"/>
        </w:rPr>
        <w:t xml:space="preserve"> </w:t>
      </w:r>
      <w:r w:rsidRPr="00A77578">
        <w:rPr>
          <w:rFonts w:ascii="Times New Roman" w:eastAsia="Times New Roman" w:hAnsi="Times New Roman" w:cs="Times New Roman"/>
          <w:sz w:val="24"/>
          <w:szCs w:val="24"/>
          <w:lang w:val="sr-Cyrl-CS"/>
        </w:rPr>
        <w:t xml:space="preserve">    -важећим сертификатом  </w:t>
      </w:r>
      <w:r w:rsidRPr="00A77578">
        <w:rPr>
          <w:rFonts w:ascii="Times New Roman" w:eastAsia="Times New Roman" w:hAnsi="Times New Roman" w:cs="Times New Roman"/>
          <w:sz w:val="24"/>
          <w:szCs w:val="24"/>
        </w:rPr>
        <w:t xml:space="preserve">ISO </w:t>
      </w:r>
      <w:r w:rsidRPr="00A77578">
        <w:rPr>
          <w:rFonts w:ascii="Times New Roman" w:eastAsia="Times New Roman" w:hAnsi="Times New Roman" w:cs="Times New Roman"/>
          <w:sz w:val="24"/>
          <w:szCs w:val="24"/>
          <w:lang w:val="sr-Cyrl-RS"/>
        </w:rPr>
        <w:t>14</w:t>
      </w:r>
      <w:r w:rsidRPr="00A77578">
        <w:rPr>
          <w:rFonts w:ascii="Times New Roman" w:eastAsia="Times New Roman" w:hAnsi="Times New Roman" w:cs="Times New Roman"/>
          <w:sz w:val="24"/>
          <w:szCs w:val="24"/>
        </w:rPr>
        <w:t>001</w:t>
      </w:r>
      <w:r w:rsidRPr="00A77578">
        <w:rPr>
          <w:rFonts w:ascii="Times New Roman" w:eastAsia="Times New Roman" w:hAnsi="Times New Roman" w:cs="Times New Roman"/>
          <w:sz w:val="24"/>
          <w:szCs w:val="24"/>
          <w:lang w:val="sr-Cyrl-RS"/>
        </w:rPr>
        <w:t xml:space="preserve">:2004, који дефинише захтеве за </w:t>
      </w:r>
      <w:r w:rsidR="002E38FD" w:rsidRPr="00A77578">
        <w:rPr>
          <w:rFonts w:ascii="Times New Roman" w:eastAsia="Times New Roman" w:hAnsi="Times New Roman" w:cs="Times New Roman"/>
          <w:sz w:val="24"/>
          <w:szCs w:val="24"/>
          <w:lang w:val="sr-Cyrl-RS"/>
        </w:rPr>
        <w:t xml:space="preserve">     </w:t>
      </w:r>
      <w:r w:rsidRPr="00A77578">
        <w:rPr>
          <w:rFonts w:ascii="Times New Roman" w:eastAsia="Times New Roman" w:hAnsi="Times New Roman" w:cs="Times New Roman"/>
          <w:sz w:val="24"/>
          <w:szCs w:val="24"/>
          <w:lang w:val="sr-Cyrl-RS"/>
        </w:rPr>
        <w:t xml:space="preserve">управљање животном средином </w:t>
      </w:r>
      <w:r w:rsidRPr="00A77578">
        <w:rPr>
          <w:rFonts w:ascii="Times New Roman" w:eastAsia="Times New Roman" w:hAnsi="Times New Roman" w:cs="Times New Roman"/>
          <w:sz w:val="24"/>
          <w:szCs w:val="24"/>
        </w:rPr>
        <w:t>(</w:t>
      </w:r>
      <w:r w:rsidRPr="00A77578">
        <w:rPr>
          <w:rFonts w:ascii="Times New Roman" w:eastAsia="Times New Roman" w:hAnsi="Times New Roman" w:cs="Times New Roman"/>
          <w:b/>
          <w:sz w:val="24"/>
          <w:szCs w:val="24"/>
          <w:lang w:val="sr-Cyrl-RS"/>
        </w:rPr>
        <w:t>услов за партије 1)</w:t>
      </w:r>
      <w:r w:rsidRPr="00A77578">
        <w:rPr>
          <w:rFonts w:ascii="Times New Roman" w:eastAsia="Times New Roman" w:hAnsi="Times New Roman" w:cs="Times New Roman"/>
          <w:sz w:val="24"/>
          <w:szCs w:val="24"/>
          <w:lang w:val="sr-Cyrl-RS"/>
        </w:rPr>
        <w:t>.</w:t>
      </w:r>
    </w:p>
    <w:p w:rsidR="00E07083" w:rsidRPr="00A77578" w:rsidRDefault="00E07083" w:rsidP="00E07083">
      <w:pPr>
        <w:autoSpaceDE w:val="0"/>
        <w:autoSpaceDN w:val="0"/>
        <w:adjustRightInd w:val="0"/>
        <w:spacing w:after="0" w:line="240" w:lineRule="auto"/>
        <w:jc w:val="both"/>
        <w:rPr>
          <w:rFonts w:ascii="Times New Roman" w:hAnsi="Times New Roman" w:cs="Times New Roman"/>
          <w:sz w:val="24"/>
          <w:szCs w:val="24"/>
          <w:lang w:val="sr-Cyrl-RS"/>
        </w:rPr>
      </w:pPr>
      <w:r w:rsidRPr="00A77578">
        <w:rPr>
          <w:lang w:val="sr-Cyrl-RS"/>
        </w:rPr>
        <w:t xml:space="preserve">                           </w:t>
      </w:r>
      <w:r w:rsidRPr="00A77578">
        <w:rPr>
          <w:b/>
          <w:lang w:val="sr-Cyrl-RS"/>
        </w:rPr>
        <w:t>-</w:t>
      </w:r>
      <w:r w:rsidRPr="00A77578">
        <w:rPr>
          <w:rFonts w:ascii="Times New Roman" w:hAnsi="Times New Roman" w:cs="Times New Roman"/>
          <w:sz w:val="24"/>
          <w:szCs w:val="24"/>
        </w:rPr>
        <w:t xml:space="preserve"> Понуђач </w:t>
      </w:r>
      <w:r w:rsidRPr="00A77578">
        <w:rPr>
          <w:rFonts w:ascii="Times New Roman" w:hAnsi="Times New Roman" w:cs="Times New Roman"/>
          <w:sz w:val="24"/>
          <w:szCs w:val="24"/>
          <w:lang w:val="sr-Cyrl-RS"/>
        </w:rPr>
        <w:t xml:space="preserve"> је</w:t>
      </w:r>
      <w:r w:rsidRPr="00A77578">
        <w:rPr>
          <w:rFonts w:ascii="Times New Roman" w:hAnsi="Times New Roman" w:cs="Times New Roman"/>
          <w:sz w:val="24"/>
          <w:szCs w:val="24"/>
        </w:rPr>
        <w:t xml:space="preserve"> </w:t>
      </w: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дуж</w:t>
      </w:r>
      <w:r w:rsidRPr="00A77578">
        <w:rPr>
          <w:rFonts w:ascii="Times New Roman" w:hAnsi="Times New Roman" w:cs="Times New Roman"/>
          <w:sz w:val="24"/>
          <w:szCs w:val="24"/>
          <w:lang w:val="sr-Cyrl-RS"/>
        </w:rPr>
        <w:t xml:space="preserve">ан </w:t>
      </w:r>
      <w:r w:rsidRPr="00A77578">
        <w:rPr>
          <w:rFonts w:ascii="Times New Roman" w:hAnsi="Times New Roman" w:cs="Times New Roman"/>
          <w:sz w:val="24"/>
          <w:szCs w:val="24"/>
        </w:rPr>
        <w:t xml:space="preserve"> да </w:t>
      </w:r>
      <w:r w:rsidRPr="00A77578">
        <w:rPr>
          <w:rFonts w:ascii="Times New Roman" w:hAnsi="Times New Roman" w:cs="Times New Roman"/>
          <w:sz w:val="24"/>
          <w:szCs w:val="24"/>
          <w:lang w:val="sr-Cyrl-RS"/>
        </w:rPr>
        <w:t xml:space="preserve"> за </w:t>
      </w:r>
      <w:r w:rsidRPr="00A77578">
        <w:rPr>
          <w:rFonts w:ascii="Times New Roman" w:hAnsi="Times New Roman" w:cs="Times New Roman"/>
          <w:b/>
          <w:sz w:val="24"/>
          <w:szCs w:val="24"/>
          <w:lang w:val="sr-Cyrl-RS"/>
        </w:rPr>
        <w:t>партију 1</w:t>
      </w: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достав</w:t>
      </w:r>
      <w:r w:rsidRPr="00A77578">
        <w:rPr>
          <w:rFonts w:ascii="Times New Roman" w:hAnsi="Times New Roman" w:cs="Times New Roman"/>
          <w:sz w:val="24"/>
          <w:szCs w:val="24"/>
          <w:lang w:val="sr-Cyrl-RS"/>
        </w:rPr>
        <w:t>и</w:t>
      </w:r>
      <w:r w:rsidRPr="00A77578">
        <w:rPr>
          <w:rFonts w:ascii="Times New Roman" w:hAnsi="Times New Roman" w:cs="Times New Roman"/>
          <w:sz w:val="24"/>
          <w:szCs w:val="24"/>
        </w:rPr>
        <w:t xml:space="preserve"> уз понуду </w:t>
      </w:r>
      <w:r w:rsidRPr="00A77578">
        <w:rPr>
          <w:rFonts w:ascii="Times New Roman" w:hAnsi="Times New Roman" w:cs="Times New Roman"/>
          <w:sz w:val="24"/>
          <w:szCs w:val="24"/>
          <w:lang w:val="sr-Cyrl-RS"/>
        </w:rPr>
        <w:t xml:space="preserve"> </w:t>
      </w:r>
      <w:r w:rsidRPr="00A77578">
        <w:rPr>
          <w:rFonts w:ascii="Times New Roman" w:hAnsi="Times New Roman" w:cs="Times New Roman"/>
          <w:b/>
          <w:sz w:val="24"/>
          <w:szCs w:val="24"/>
        </w:rPr>
        <w:t>декларациј</w:t>
      </w:r>
      <w:r w:rsidRPr="00A77578">
        <w:rPr>
          <w:rFonts w:ascii="Times New Roman" w:hAnsi="Times New Roman" w:cs="Times New Roman"/>
          <w:b/>
          <w:sz w:val="24"/>
          <w:szCs w:val="24"/>
          <w:lang w:val="sr-Cyrl-RS"/>
        </w:rPr>
        <w:t xml:space="preserve">у </w:t>
      </w:r>
      <w:r w:rsidRPr="00A77578">
        <w:rPr>
          <w:rFonts w:ascii="Times New Roman" w:hAnsi="Times New Roman" w:cs="Times New Roman"/>
          <w:sz w:val="24"/>
          <w:szCs w:val="24"/>
        </w:rPr>
        <w:t xml:space="preserve"> </w:t>
      </w:r>
      <w:r w:rsidRPr="00A77578">
        <w:rPr>
          <w:rFonts w:ascii="Times New Roman" w:hAnsi="Times New Roman" w:cs="Times New Roman"/>
          <w:sz w:val="24"/>
          <w:szCs w:val="24"/>
          <w:lang w:val="sr-Cyrl-RS"/>
        </w:rPr>
        <w:t xml:space="preserve">која  </w:t>
      </w:r>
    </w:p>
    <w:p w:rsidR="00E07083" w:rsidRPr="00AA63CB" w:rsidRDefault="00E07083" w:rsidP="00E07083">
      <w:pPr>
        <w:autoSpaceDE w:val="0"/>
        <w:autoSpaceDN w:val="0"/>
        <w:adjustRightInd w:val="0"/>
        <w:spacing w:after="0" w:line="240" w:lineRule="auto"/>
        <w:jc w:val="both"/>
        <w:rPr>
          <w:rFonts w:ascii="Times New Roman" w:hAnsi="Times New Roman" w:cs="Times New Roman"/>
          <w:sz w:val="24"/>
          <w:szCs w:val="24"/>
          <w:lang w:val="sr-Cyrl-RS"/>
        </w:rPr>
      </w:pPr>
      <w:r w:rsidRPr="00AA63CB">
        <w:rPr>
          <w:rFonts w:ascii="Times New Roman" w:hAnsi="Times New Roman" w:cs="Times New Roman"/>
          <w:sz w:val="24"/>
          <w:szCs w:val="24"/>
          <w:lang w:val="sr-Cyrl-RS"/>
        </w:rPr>
        <w:t xml:space="preserve">                      одговара техничким захтевима Наручиоца </w:t>
      </w:r>
      <w:r w:rsidRPr="00AA63CB">
        <w:rPr>
          <w:rFonts w:ascii="Times New Roman" w:hAnsi="Times New Roman" w:cs="Times New Roman"/>
          <w:sz w:val="24"/>
          <w:szCs w:val="24"/>
        </w:rPr>
        <w:t>за с</w:t>
      </w:r>
      <w:r w:rsidRPr="00AA63CB">
        <w:rPr>
          <w:rFonts w:ascii="Times New Roman" w:hAnsi="Times New Roman" w:cs="Times New Roman"/>
          <w:sz w:val="24"/>
          <w:szCs w:val="24"/>
          <w:lang w:val="sr-Cyrl-RS"/>
        </w:rPr>
        <w:t>ледеће</w:t>
      </w:r>
      <w:r w:rsidRPr="00AA63CB">
        <w:rPr>
          <w:rFonts w:ascii="Times New Roman" w:hAnsi="Times New Roman" w:cs="Times New Roman"/>
          <w:sz w:val="24"/>
          <w:szCs w:val="24"/>
        </w:rPr>
        <w:t xml:space="preserve"> позиције из понуде</w:t>
      </w:r>
      <w:r w:rsidRPr="00AA63CB">
        <w:rPr>
          <w:rFonts w:ascii="Times New Roman" w:hAnsi="Times New Roman" w:cs="Times New Roman"/>
          <w:sz w:val="24"/>
          <w:szCs w:val="24"/>
          <w:lang w:val="sr-Cyrl-RS"/>
        </w:rPr>
        <w:t xml:space="preserve"> 1, 2, 3, 4, </w:t>
      </w:r>
    </w:p>
    <w:p w:rsidR="00AA63CB" w:rsidRPr="00AA63CB" w:rsidRDefault="00E07083" w:rsidP="00E07083">
      <w:pPr>
        <w:autoSpaceDE w:val="0"/>
        <w:autoSpaceDN w:val="0"/>
        <w:adjustRightInd w:val="0"/>
        <w:spacing w:after="0" w:line="240" w:lineRule="auto"/>
        <w:jc w:val="both"/>
        <w:rPr>
          <w:rFonts w:ascii="Times New Roman" w:hAnsi="Times New Roman" w:cs="Times New Roman"/>
          <w:sz w:val="24"/>
          <w:szCs w:val="24"/>
          <w:lang w:val="sr-Cyrl-RS"/>
        </w:rPr>
      </w:pPr>
      <w:r w:rsidRPr="00AA63CB">
        <w:rPr>
          <w:rFonts w:ascii="Times New Roman" w:hAnsi="Times New Roman" w:cs="Times New Roman"/>
          <w:sz w:val="24"/>
          <w:szCs w:val="24"/>
          <w:lang w:val="sr-Cyrl-RS"/>
        </w:rPr>
        <w:t xml:space="preserve">                      5, 9, 10, 1</w:t>
      </w:r>
      <w:r w:rsidR="00AA63CB" w:rsidRPr="00AA63CB">
        <w:rPr>
          <w:rFonts w:ascii="Times New Roman" w:hAnsi="Times New Roman" w:cs="Times New Roman"/>
          <w:sz w:val="24"/>
          <w:szCs w:val="24"/>
        </w:rPr>
        <w:t>1</w:t>
      </w:r>
      <w:r w:rsidRPr="00AA63CB">
        <w:rPr>
          <w:rFonts w:ascii="Times New Roman" w:hAnsi="Times New Roman" w:cs="Times New Roman"/>
          <w:sz w:val="24"/>
          <w:szCs w:val="24"/>
          <w:lang w:val="sr-Cyrl-RS"/>
        </w:rPr>
        <w:t>,</w:t>
      </w:r>
      <w:r w:rsidR="00AA63CB" w:rsidRPr="00AA63CB">
        <w:rPr>
          <w:rFonts w:ascii="Times New Roman" w:hAnsi="Times New Roman" w:cs="Times New Roman"/>
          <w:sz w:val="24"/>
          <w:szCs w:val="24"/>
        </w:rPr>
        <w:t xml:space="preserve"> 13, </w:t>
      </w:r>
      <w:r w:rsidRPr="00AA63CB">
        <w:rPr>
          <w:rFonts w:ascii="Times New Roman" w:hAnsi="Times New Roman" w:cs="Times New Roman"/>
          <w:sz w:val="24"/>
          <w:szCs w:val="24"/>
          <w:lang w:val="sr-Cyrl-RS"/>
        </w:rPr>
        <w:t>14,</w:t>
      </w:r>
      <w:r w:rsidR="00AA63CB" w:rsidRPr="00AA63CB">
        <w:rPr>
          <w:rFonts w:ascii="Times New Roman" w:hAnsi="Times New Roman" w:cs="Times New Roman"/>
          <w:sz w:val="24"/>
          <w:szCs w:val="24"/>
        </w:rPr>
        <w:t xml:space="preserve"> 15, 16,</w:t>
      </w:r>
      <w:r w:rsidRPr="00AA63CB">
        <w:rPr>
          <w:rFonts w:ascii="Times New Roman" w:hAnsi="Times New Roman" w:cs="Times New Roman"/>
          <w:sz w:val="24"/>
          <w:szCs w:val="24"/>
          <w:lang w:val="sr-Cyrl-RS"/>
        </w:rPr>
        <w:t>1</w:t>
      </w:r>
      <w:r w:rsidR="00AA63CB" w:rsidRPr="00AA63CB">
        <w:rPr>
          <w:rFonts w:ascii="Times New Roman" w:hAnsi="Times New Roman" w:cs="Times New Roman"/>
          <w:sz w:val="24"/>
          <w:szCs w:val="24"/>
        </w:rPr>
        <w:t>8</w:t>
      </w:r>
      <w:r w:rsidRPr="00AA63CB">
        <w:rPr>
          <w:rFonts w:ascii="Times New Roman" w:hAnsi="Times New Roman" w:cs="Times New Roman"/>
          <w:sz w:val="24"/>
          <w:szCs w:val="24"/>
          <w:lang w:val="sr-Cyrl-RS"/>
        </w:rPr>
        <w:t>,19, 20,</w:t>
      </w:r>
      <w:r w:rsidR="00AA63CB" w:rsidRPr="00AA63CB">
        <w:rPr>
          <w:rFonts w:ascii="Times New Roman" w:hAnsi="Times New Roman" w:cs="Times New Roman"/>
          <w:sz w:val="24"/>
          <w:szCs w:val="24"/>
        </w:rPr>
        <w:t xml:space="preserve"> 21, 22 </w:t>
      </w:r>
      <w:r w:rsidR="00AA63CB" w:rsidRPr="00AA63CB">
        <w:rPr>
          <w:rFonts w:ascii="Times New Roman" w:hAnsi="Times New Roman" w:cs="Times New Roman"/>
          <w:sz w:val="24"/>
          <w:szCs w:val="24"/>
          <w:lang w:val="sr-Cyrl-RS"/>
        </w:rPr>
        <w:t>и</w:t>
      </w:r>
      <w:r w:rsidRPr="00AA63CB">
        <w:rPr>
          <w:rFonts w:ascii="Times New Roman" w:hAnsi="Times New Roman" w:cs="Times New Roman"/>
          <w:sz w:val="24"/>
          <w:szCs w:val="24"/>
          <w:lang w:val="sr-Cyrl-RS"/>
        </w:rPr>
        <w:t xml:space="preserve"> 41</w:t>
      </w:r>
      <w:r w:rsidRPr="00AA63CB">
        <w:rPr>
          <w:rFonts w:ascii="Times New Roman" w:hAnsi="Times New Roman" w:cs="Times New Roman"/>
          <w:sz w:val="24"/>
          <w:szCs w:val="24"/>
        </w:rPr>
        <w:t xml:space="preserve"> (оригинал са паковања или </w:t>
      </w:r>
    </w:p>
    <w:p w:rsidR="00AA63CB" w:rsidRPr="00AA63CB" w:rsidRDefault="00AA63CB" w:rsidP="00AA63CB">
      <w:pPr>
        <w:autoSpaceDE w:val="0"/>
        <w:autoSpaceDN w:val="0"/>
        <w:adjustRightInd w:val="0"/>
        <w:spacing w:after="0" w:line="240" w:lineRule="auto"/>
        <w:jc w:val="both"/>
        <w:rPr>
          <w:rFonts w:ascii="Times New Roman" w:hAnsi="Times New Roman" w:cs="Times New Roman"/>
          <w:sz w:val="24"/>
          <w:szCs w:val="24"/>
          <w:lang w:val="sr-Cyrl-RS"/>
        </w:rPr>
      </w:pPr>
      <w:r w:rsidRPr="00AA63CB">
        <w:rPr>
          <w:rFonts w:ascii="Times New Roman" w:hAnsi="Times New Roman" w:cs="Times New Roman"/>
          <w:sz w:val="24"/>
          <w:szCs w:val="24"/>
          <w:lang w:val="sr-Cyrl-RS"/>
        </w:rPr>
        <w:t xml:space="preserve">                      </w:t>
      </w:r>
      <w:r w:rsidR="00E07083" w:rsidRPr="00AA63CB">
        <w:rPr>
          <w:rFonts w:ascii="Times New Roman" w:hAnsi="Times New Roman" w:cs="Times New Roman"/>
          <w:sz w:val="24"/>
          <w:szCs w:val="24"/>
        </w:rPr>
        <w:t>фотокопију са паковања</w:t>
      </w:r>
      <w:r w:rsidR="00E07083" w:rsidRPr="00AA63CB">
        <w:rPr>
          <w:rFonts w:ascii="Times New Roman" w:hAnsi="Times New Roman" w:cs="Times New Roman"/>
          <w:sz w:val="24"/>
          <w:szCs w:val="24"/>
          <w:lang w:val="sr-Cyrl-RS"/>
        </w:rPr>
        <w:t xml:space="preserve"> </w:t>
      </w:r>
      <w:r w:rsidR="00E07083" w:rsidRPr="00AA63CB">
        <w:rPr>
          <w:rFonts w:ascii="Times New Roman" w:hAnsi="Times New Roman" w:cs="Times New Roman"/>
          <w:sz w:val="24"/>
          <w:szCs w:val="24"/>
        </w:rPr>
        <w:t>производа</w:t>
      </w:r>
      <w:r w:rsidR="00E07083" w:rsidRPr="00AA63CB">
        <w:rPr>
          <w:rFonts w:ascii="Times New Roman" w:hAnsi="Times New Roman" w:cs="Times New Roman"/>
          <w:sz w:val="24"/>
          <w:szCs w:val="24"/>
          <w:lang w:val="sr-Cyrl-RS"/>
        </w:rPr>
        <w:t xml:space="preserve"> који је  </w:t>
      </w:r>
      <w:r w:rsidR="00E07083" w:rsidRPr="00AA63CB">
        <w:rPr>
          <w:rFonts w:ascii="Times New Roman" w:hAnsi="Times New Roman" w:cs="Times New Roman"/>
          <w:sz w:val="24"/>
          <w:szCs w:val="24"/>
        </w:rPr>
        <w:t>дат у понуди)</w:t>
      </w:r>
      <w:r w:rsidR="00E07083" w:rsidRPr="00AA63CB">
        <w:rPr>
          <w:rFonts w:ascii="Times New Roman" w:hAnsi="Times New Roman" w:cs="Times New Roman"/>
          <w:sz w:val="24"/>
          <w:szCs w:val="24"/>
          <w:lang w:val="sr-Cyrl-RS"/>
        </w:rPr>
        <w:t xml:space="preserve">; </w:t>
      </w:r>
    </w:p>
    <w:p w:rsidR="00AA63CB" w:rsidRPr="00AA63CB" w:rsidRDefault="00AA63CB" w:rsidP="00AA63CB">
      <w:pPr>
        <w:autoSpaceDE w:val="0"/>
        <w:autoSpaceDN w:val="0"/>
        <w:adjustRightInd w:val="0"/>
        <w:spacing w:after="0" w:line="240" w:lineRule="auto"/>
        <w:jc w:val="both"/>
        <w:rPr>
          <w:rFonts w:ascii="Times New Roman" w:hAnsi="Times New Roman" w:cs="Times New Roman"/>
          <w:sz w:val="24"/>
          <w:szCs w:val="24"/>
          <w:lang w:val="sr-Cyrl-RS"/>
        </w:rPr>
      </w:pPr>
      <w:r w:rsidRPr="00AA63CB">
        <w:rPr>
          <w:rFonts w:ascii="Times New Roman" w:hAnsi="Times New Roman" w:cs="Times New Roman"/>
          <w:sz w:val="24"/>
          <w:szCs w:val="24"/>
          <w:lang w:val="sr-Cyrl-RS"/>
        </w:rPr>
        <w:t xml:space="preserve">                     </w:t>
      </w:r>
      <w:r w:rsidR="00E07083" w:rsidRPr="00AA63CB">
        <w:rPr>
          <w:rFonts w:ascii="Times New Roman" w:hAnsi="Times New Roman" w:cs="Times New Roman"/>
          <w:sz w:val="24"/>
          <w:szCs w:val="24"/>
          <w:lang w:val="sr-Cyrl-RS"/>
        </w:rPr>
        <w:t xml:space="preserve"> </w:t>
      </w:r>
      <w:r w:rsidR="00E07083" w:rsidRPr="00AA63CB">
        <w:rPr>
          <w:rFonts w:ascii="Times New Roman" w:hAnsi="Times New Roman" w:cs="Times New Roman"/>
          <w:b/>
          <w:sz w:val="24"/>
          <w:szCs w:val="24"/>
          <w:lang w:val="sr-Cyrl-RS"/>
        </w:rPr>
        <w:t>Безбедносни лист и Извештај о испитивању</w:t>
      </w:r>
      <w:r w:rsidR="00E07083" w:rsidRPr="00AA63CB">
        <w:rPr>
          <w:rFonts w:ascii="Times New Roman" w:hAnsi="Times New Roman" w:cs="Times New Roman"/>
          <w:sz w:val="24"/>
          <w:szCs w:val="24"/>
          <w:lang w:val="sr-Cyrl-RS"/>
        </w:rPr>
        <w:t xml:space="preserve"> за позиције из понуде 1, 5, 9, </w:t>
      </w:r>
      <w:r w:rsidRPr="00AA63CB">
        <w:rPr>
          <w:rFonts w:ascii="Times New Roman" w:hAnsi="Times New Roman" w:cs="Times New Roman"/>
          <w:sz w:val="24"/>
          <w:szCs w:val="24"/>
          <w:lang w:val="sr-Cyrl-RS"/>
        </w:rPr>
        <w:t xml:space="preserve">11, </w:t>
      </w:r>
      <w:r w:rsidR="00E07083" w:rsidRPr="00AA63CB">
        <w:rPr>
          <w:rFonts w:ascii="Times New Roman" w:hAnsi="Times New Roman" w:cs="Times New Roman"/>
          <w:sz w:val="24"/>
          <w:szCs w:val="24"/>
          <w:lang w:val="sr-Cyrl-RS"/>
        </w:rPr>
        <w:t>13</w:t>
      </w:r>
      <w:r w:rsidRPr="00AA63CB">
        <w:rPr>
          <w:rFonts w:ascii="Times New Roman" w:hAnsi="Times New Roman" w:cs="Times New Roman"/>
          <w:sz w:val="24"/>
          <w:szCs w:val="24"/>
          <w:lang w:val="sr-Cyrl-RS"/>
        </w:rPr>
        <w:t>,</w:t>
      </w:r>
    </w:p>
    <w:p w:rsidR="00E07083" w:rsidRPr="00AA63CB" w:rsidRDefault="00AA63CB" w:rsidP="00AA63CB">
      <w:pPr>
        <w:autoSpaceDE w:val="0"/>
        <w:autoSpaceDN w:val="0"/>
        <w:adjustRightInd w:val="0"/>
        <w:spacing w:after="0" w:line="240" w:lineRule="auto"/>
        <w:jc w:val="both"/>
        <w:rPr>
          <w:b/>
          <w:lang w:val="sr-Cyrl-RS"/>
        </w:rPr>
      </w:pPr>
      <w:r w:rsidRPr="00AA63CB">
        <w:rPr>
          <w:rFonts w:ascii="Times New Roman" w:hAnsi="Times New Roman" w:cs="Times New Roman"/>
          <w:sz w:val="24"/>
          <w:szCs w:val="24"/>
          <w:lang w:val="sr-Cyrl-RS"/>
        </w:rPr>
        <w:t xml:space="preserve">                     </w:t>
      </w:r>
      <w:r w:rsidR="00E07083" w:rsidRPr="00AA63CB">
        <w:rPr>
          <w:rFonts w:ascii="Times New Roman" w:hAnsi="Times New Roman" w:cs="Times New Roman"/>
          <w:sz w:val="24"/>
          <w:szCs w:val="24"/>
          <w:lang w:val="sr-Cyrl-RS"/>
        </w:rPr>
        <w:t xml:space="preserve"> 1</w:t>
      </w:r>
      <w:r w:rsidRPr="00AA63CB">
        <w:rPr>
          <w:rFonts w:ascii="Times New Roman" w:hAnsi="Times New Roman" w:cs="Times New Roman"/>
          <w:sz w:val="24"/>
          <w:szCs w:val="24"/>
          <w:lang w:val="sr-Cyrl-RS"/>
        </w:rPr>
        <w:t>8, 19, 20,21.</w:t>
      </w:r>
    </w:p>
    <w:p w:rsidR="00E07083" w:rsidRPr="00A77578" w:rsidRDefault="00E07083" w:rsidP="00A77578">
      <w:pPr>
        <w:spacing w:after="0" w:line="240" w:lineRule="auto"/>
        <w:jc w:val="both"/>
        <w:rPr>
          <w:rFonts w:ascii="Times New Roman" w:eastAsia="Times New Roman" w:hAnsi="Times New Roman" w:cs="Times New Roman"/>
          <w:bCs/>
          <w:sz w:val="24"/>
          <w:szCs w:val="24"/>
          <w:lang w:val="sr-Cyrl-RS"/>
        </w:rPr>
      </w:pPr>
      <w:r w:rsidRPr="00A77578">
        <w:rPr>
          <w:rFonts w:ascii="Times New Roman" w:eastAsia="Times New Roman" w:hAnsi="Times New Roman" w:cs="Times New Roman"/>
          <w:sz w:val="24"/>
          <w:szCs w:val="24"/>
          <w:lang w:val="sr-Cyrl-CS"/>
        </w:rPr>
        <w:t xml:space="preserve">      </w:t>
      </w:r>
      <w:r w:rsidRPr="00A77578">
        <w:rPr>
          <w:lang w:val="sr-Cyrl-RS"/>
        </w:rPr>
        <w:t xml:space="preserve">                   </w:t>
      </w:r>
      <w:r w:rsidRPr="00A77578">
        <w:rPr>
          <w:b/>
          <w:lang w:val="sr-Cyrl-RS"/>
        </w:rPr>
        <w:t>-</w:t>
      </w:r>
      <w:r w:rsidRPr="00A77578">
        <w:rPr>
          <w:rFonts w:ascii="Times New Roman" w:hAnsi="Times New Roman" w:cs="Times New Roman"/>
          <w:sz w:val="24"/>
          <w:szCs w:val="24"/>
        </w:rPr>
        <w:t xml:space="preserve"> Понуђач </w:t>
      </w:r>
      <w:r w:rsidRPr="00A77578">
        <w:rPr>
          <w:rFonts w:ascii="Times New Roman" w:hAnsi="Times New Roman" w:cs="Times New Roman"/>
          <w:sz w:val="24"/>
          <w:szCs w:val="24"/>
          <w:lang w:val="sr-Cyrl-RS"/>
        </w:rPr>
        <w:t xml:space="preserve"> је</w:t>
      </w:r>
      <w:r w:rsidRPr="00A77578">
        <w:rPr>
          <w:rFonts w:ascii="Times New Roman" w:hAnsi="Times New Roman" w:cs="Times New Roman"/>
          <w:sz w:val="24"/>
          <w:szCs w:val="24"/>
        </w:rPr>
        <w:t xml:space="preserve"> </w:t>
      </w: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дуж</w:t>
      </w:r>
      <w:r w:rsidRPr="00A77578">
        <w:rPr>
          <w:rFonts w:ascii="Times New Roman" w:hAnsi="Times New Roman" w:cs="Times New Roman"/>
          <w:sz w:val="24"/>
          <w:szCs w:val="24"/>
          <w:lang w:val="sr-Cyrl-RS"/>
        </w:rPr>
        <w:t xml:space="preserve">ан </w:t>
      </w:r>
      <w:r w:rsidRPr="00A77578">
        <w:rPr>
          <w:rFonts w:ascii="Times New Roman" w:hAnsi="Times New Roman" w:cs="Times New Roman"/>
          <w:sz w:val="24"/>
          <w:szCs w:val="24"/>
        </w:rPr>
        <w:t xml:space="preserve"> да </w:t>
      </w:r>
      <w:r w:rsidRPr="00A77578">
        <w:rPr>
          <w:rFonts w:ascii="Times New Roman" w:hAnsi="Times New Roman" w:cs="Times New Roman"/>
          <w:sz w:val="24"/>
          <w:szCs w:val="24"/>
          <w:lang w:val="sr-Cyrl-RS"/>
        </w:rPr>
        <w:t xml:space="preserve">за </w:t>
      </w:r>
      <w:r w:rsidRPr="00A77578">
        <w:rPr>
          <w:rFonts w:ascii="Times New Roman" w:hAnsi="Times New Roman" w:cs="Times New Roman"/>
          <w:b/>
          <w:sz w:val="24"/>
          <w:szCs w:val="24"/>
          <w:lang w:val="sr-Cyrl-RS"/>
        </w:rPr>
        <w:t>партиј</w:t>
      </w:r>
      <w:r w:rsidR="00206ECD" w:rsidRPr="00A77578">
        <w:rPr>
          <w:rFonts w:ascii="Times New Roman" w:hAnsi="Times New Roman" w:cs="Times New Roman"/>
          <w:b/>
          <w:sz w:val="24"/>
          <w:szCs w:val="24"/>
          <w:lang w:val="sr-Cyrl-RS"/>
        </w:rPr>
        <w:t>у</w:t>
      </w:r>
      <w:r w:rsidRPr="00A77578">
        <w:rPr>
          <w:rFonts w:ascii="Times New Roman" w:hAnsi="Times New Roman" w:cs="Times New Roman"/>
          <w:b/>
          <w:sz w:val="24"/>
          <w:szCs w:val="24"/>
          <w:lang w:val="sr-Cyrl-RS"/>
        </w:rPr>
        <w:t xml:space="preserve"> 3</w:t>
      </w: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достав</w:t>
      </w:r>
      <w:r w:rsidRPr="00A77578">
        <w:rPr>
          <w:rFonts w:ascii="Times New Roman" w:hAnsi="Times New Roman" w:cs="Times New Roman"/>
          <w:sz w:val="24"/>
          <w:szCs w:val="24"/>
          <w:lang w:val="sr-Cyrl-RS"/>
        </w:rPr>
        <w:t>и</w:t>
      </w:r>
      <w:r w:rsidRPr="00A77578">
        <w:rPr>
          <w:rFonts w:ascii="Times New Roman" w:hAnsi="Times New Roman" w:cs="Times New Roman"/>
          <w:sz w:val="24"/>
          <w:szCs w:val="24"/>
        </w:rPr>
        <w:t xml:space="preserve"> уз понуду</w:t>
      </w:r>
      <w:r w:rsidRPr="00A77578">
        <w:rPr>
          <w:rFonts w:ascii="Times New Roman" w:eastAsia="Times New Roman" w:hAnsi="Times New Roman" w:cs="Times New Roman"/>
          <w:b/>
          <w:lang w:val="en-US"/>
        </w:rPr>
        <w:t>:</w:t>
      </w:r>
      <w:r w:rsidRPr="00A77578">
        <w:rPr>
          <w:rFonts w:ascii="Times New Roman" w:eastAsia="Times New Roman" w:hAnsi="Times New Roman" w:cs="Times New Roman"/>
          <w:b/>
          <w:lang w:val="sr-Cyrl-RS"/>
        </w:rPr>
        <w:t xml:space="preserve">  </w:t>
      </w:r>
      <w:r w:rsidRPr="00A77578">
        <w:rPr>
          <w:rFonts w:ascii="Times New Roman" w:eastAsia="Times New Roman" w:hAnsi="Times New Roman" w:cs="Times New Roman"/>
          <w:bCs/>
          <w:sz w:val="24"/>
          <w:szCs w:val="24"/>
          <w:lang w:val="sr-Cyrl-RS"/>
        </w:rPr>
        <w:t xml:space="preserve">безбедносне и </w:t>
      </w:r>
    </w:p>
    <w:p w:rsidR="00E07083" w:rsidRPr="00A77578" w:rsidRDefault="00E07083" w:rsidP="00A77578">
      <w:pPr>
        <w:spacing w:after="0" w:line="240" w:lineRule="auto"/>
        <w:jc w:val="both"/>
        <w:rPr>
          <w:rFonts w:ascii="Times New Roman" w:eastAsia="Times New Roman" w:hAnsi="Times New Roman" w:cs="Times New Roman"/>
          <w:sz w:val="24"/>
          <w:szCs w:val="24"/>
          <w:lang w:val="sr-Latn-CS"/>
        </w:rPr>
      </w:pPr>
      <w:r w:rsidRPr="00A77578">
        <w:rPr>
          <w:rFonts w:ascii="Times New Roman" w:eastAsia="Times New Roman" w:hAnsi="Times New Roman" w:cs="Times New Roman"/>
          <w:bCs/>
          <w:sz w:val="24"/>
          <w:szCs w:val="24"/>
          <w:lang w:val="sr-Cyrl-RS"/>
        </w:rPr>
        <w:t xml:space="preserve">                       техничке листове за понуђене хемијске производе и копије етикете производа.</w:t>
      </w:r>
    </w:p>
    <w:p w:rsidR="00E07083" w:rsidRPr="00A77578" w:rsidRDefault="00E07083" w:rsidP="00A77578">
      <w:pPr>
        <w:spacing w:after="0" w:line="240" w:lineRule="auto"/>
        <w:jc w:val="both"/>
        <w:rPr>
          <w:rFonts w:ascii="Times New Roman" w:eastAsia="Times New Roman" w:hAnsi="Times New Roman" w:cs="Times New Roman"/>
          <w:bCs/>
          <w:sz w:val="24"/>
          <w:szCs w:val="24"/>
          <w:lang w:val="sr-Cyrl-RS"/>
        </w:rPr>
      </w:pP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 xml:space="preserve"> </w:t>
      </w:r>
      <w:r w:rsidRPr="00A77578">
        <w:rPr>
          <w:rFonts w:ascii="Times New Roman" w:hAnsi="Times New Roman" w:cs="Times New Roman"/>
          <w:sz w:val="24"/>
          <w:szCs w:val="24"/>
          <w:lang w:val="sr-Cyrl-RS"/>
        </w:rPr>
        <w:t xml:space="preserve">  </w:t>
      </w:r>
      <w:r w:rsidRPr="00A77578">
        <w:rPr>
          <w:lang w:val="sr-Cyrl-RS"/>
        </w:rPr>
        <w:t xml:space="preserve">              </w:t>
      </w:r>
      <w:r w:rsidRPr="00A77578">
        <w:rPr>
          <w:b/>
          <w:lang w:val="sr-Cyrl-RS"/>
        </w:rPr>
        <w:t>-</w:t>
      </w:r>
      <w:r w:rsidRPr="00A77578">
        <w:rPr>
          <w:rFonts w:ascii="Times New Roman" w:hAnsi="Times New Roman" w:cs="Times New Roman"/>
          <w:sz w:val="24"/>
          <w:szCs w:val="24"/>
        </w:rPr>
        <w:t xml:space="preserve"> Понуђач </w:t>
      </w:r>
      <w:r w:rsidRPr="00A77578">
        <w:rPr>
          <w:rFonts w:ascii="Times New Roman" w:hAnsi="Times New Roman" w:cs="Times New Roman"/>
          <w:sz w:val="24"/>
          <w:szCs w:val="24"/>
          <w:lang w:val="sr-Cyrl-RS"/>
        </w:rPr>
        <w:t xml:space="preserve"> је</w:t>
      </w:r>
      <w:r w:rsidRPr="00A77578">
        <w:rPr>
          <w:rFonts w:ascii="Times New Roman" w:hAnsi="Times New Roman" w:cs="Times New Roman"/>
          <w:sz w:val="24"/>
          <w:szCs w:val="24"/>
        </w:rPr>
        <w:t xml:space="preserve"> </w:t>
      </w: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дуж</w:t>
      </w:r>
      <w:r w:rsidRPr="00A77578">
        <w:rPr>
          <w:rFonts w:ascii="Times New Roman" w:hAnsi="Times New Roman" w:cs="Times New Roman"/>
          <w:sz w:val="24"/>
          <w:szCs w:val="24"/>
          <w:lang w:val="sr-Cyrl-RS"/>
        </w:rPr>
        <w:t xml:space="preserve">ан </w:t>
      </w:r>
      <w:r w:rsidRPr="00A77578">
        <w:rPr>
          <w:rFonts w:ascii="Times New Roman" w:hAnsi="Times New Roman" w:cs="Times New Roman"/>
          <w:sz w:val="24"/>
          <w:szCs w:val="24"/>
        </w:rPr>
        <w:t xml:space="preserve"> да </w:t>
      </w:r>
      <w:r w:rsidRPr="00A77578">
        <w:rPr>
          <w:rFonts w:ascii="Times New Roman" w:hAnsi="Times New Roman" w:cs="Times New Roman"/>
          <w:sz w:val="24"/>
          <w:szCs w:val="24"/>
          <w:lang w:val="sr-Cyrl-RS"/>
        </w:rPr>
        <w:t xml:space="preserve"> за </w:t>
      </w:r>
      <w:r w:rsidRPr="00A77578">
        <w:rPr>
          <w:rFonts w:ascii="Times New Roman" w:hAnsi="Times New Roman" w:cs="Times New Roman"/>
          <w:b/>
          <w:sz w:val="24"/>
          <w:szCs w:val="24"/>
          <w:lang w:val="sr-Cyrl-RS"/>
        </w:rPr>
        <w:t xml:space="preserve">партију </w:t>
      </w:r>
      <w:r w:rsidR="00206ECD" w:rsidRPr="00A77578">
        <w:rPr>
          <w:rFonts w:ascii="Times New Roman" w:hAnsi="Times New Roman" w:cs="Times New Roman"/>
          <w:b/>
          <w:sz w:val="24"/>
          <w:szCs w:val="24"/>
          <w:lang w:val="sr-Cyrl-RS"/>
        </w:rPr>
        <w:t>4</w:t>
      </w:r>
      <w:r w:rsidRPr="00A77578">
        <w:rPr>
          <w:rFonts w:ascii="Times New Roman" w:hAnsi="Times New Roman" w:cs="Times New Roman"/>
          <w:sz w:val="24"/>
          <w:szCs w:val="24"/>
          <w:lang w:val="sr-Cyrl-RS"/>
        </w:rPr>
        <w:t xml:space="preserve"> </w:t>
      </w:r>
      <w:r w:rsidRPr="00A77578">
        <w:rPr>
          <w:rFonts w:ascii="Times New Roman" w:hAnsi="Times New Roman" w:cs="Times New Roman"/>
          <w:sz w:val="24"/>
          <w:szCs w:val="24"/>
        </w:rPr>
        <w:t>достав</w:t>
      </w:r>
      <w:r w:rsidRPr="00A77578">
        <w:rPr>
          <w:rFonts w:ascii="Times New Roman" w:hAnsi="Times New Roman" w:cs="Times New Roman"/>
          <w:sz w:val="24"/>
          <w:szCs w:val="24"/>
          <w:lang w:val="sr-Cyrl-RS"/>
        </w:rPr>
        <w:t>и</w:t>
      </w:r>
      <w:r w:rsidRPr="00A77578">
        <w:rPr>
          <w:rFonts w:ascii="Times New Roman" w:hAnsi="Times New Roman" w:cs="Times New Roman"/>
          <w:sz w:val="24"/>
          <w:szCs w:val="24"/>
        </w:rPr>
        <w:t xml:space="preserve"> уз понуду</w:t>
      </w:r>
      <w:r w:rsidRPr="00A77578">
        <w:rPr>
          <w:rFonts w:ascii="Times New Roman" w:eastAsia="Times New Roman" w:hAnsi="Times New Roman" w:cs="Times New Roman"/>
          <w:b/>
          <w:bCs/>
          <w:lang w:val="sr-Cyrl-RS"/>
        </w:rPr>
        <w:t xml:space="preserve"> </w:t>
      </w:r>
      <w:r w:rsidRPr="00A77578">
        <w:rPr>
          <w:rFonts w:ascii="Times New Roman" w:eastAsia="Times New Roman" w:hAnsi="Times New Roman" w:cs="Times New Roman"/>
          <w:bCs/>
          <w:sz w:val="24"/>
          <w:szCs w:val="24"/>
          <w:lang w:val="sr-Cyrl-RS"/>
        </w:rPr>
        <w:t xml:space="preserve">санитарно уверење код увоза </w:t>
      </w:r>
    </w:p>
    <w:p w:rsidR="00E07083" w:rsidRPr="00A77578" w:rsidRDefault="00E07083" w:rsidP="00A77578">
      <w:pPr>
        <w:spacing w:after="0" w:line="240" w:lineRule="auto"/>
        <w:jc w:val="both"/>
        <w:rPr>
          <w:rFonts w:ascii="Times New Roman" w:eastAsia="Times New Roman" w:hAnsi="Times New Roman" w:cs="Times New Roman"/>
          <w:sz w:val="24"/>
          <w:szCs w:val="24"/>
          <w:lang w:val="sr-Latn-CS"/>
        </w:rPr>
      </w:pPr>
      <w:r w:rsidRPr="00A77578">
        <w:rPr>
          <w:rFonts w:ascii="Times New Roman" w:eastAsia="Times New Roman" w:hAnsi="Times New Roman" w:cs="Times New Roman"/>
          <w:bCs/>
          <w:sz w:val="24"/>
          <w:szCs w:val="24"/>
          <w:lang w:val="sr-Cyrl-RS"/>
        </w:rPr>
        <w:lastRenderedPageBreak/>
        <w:t xml:space="preserve">                       и анализу овлашћене лабораторије, као и безбедносни лист на српском језику.</w:t>
      </w:r>
    </w:p>
    <w:p w:rsidR="00E07083" w:rsidRPr="00EF5EA2" w:rsidRDefault="00E07083" w:rsidP="00E07083">
      <w:pPr>
        <w:spacing w:after="0" w:line="240" w:lineRule="auto"/>
        <w:ind w:left="142"/>
        <w:contextualSpacing/>
        <w:jc w:val="both"/>
        <w:rPr>
          <w:rFonts w:ascii="Times New Roman" w:eastAsia="Times New Roman" w:hAnsi="Times New Roman" w:cs="Times New Roman"/>
          <w:color w:val="FF0000"/>
          <w:sz w:val="24"/>
          <w:szCs w:val="24"/>
          <w:lang w:val="sr-Cyrl-CS"/>
        </w:rPr>
      </w:pPr>
      <w:r w:rsidRPr="00EF5EA2">
        <w:rPr>
          <w:rFonts w:ascii="Times New Roman" w:hAnsi="Times New Roman" w:cs="Times New Roman"/>
          <w:color w:val="FF0000"/>
          <w:sz w:val="24"/>
          <w:szCs w:val="24"/>
        </w:rPr>
        <w:t xml:space="preserve"> </w:t>
      </w:r>
      <w:r w:rsidRPr="00EF5EA2">
        <w:rPr>
          <w:rFonts w:ascii="Times New Roman" w:hAnsi="Times New Roman" w:cs="Times New Roman"/>
          <w:color w:val="FF0000"/>
          <w:sz w:val="24"/>
          <w:szCs w:val="24"/>
          <w:lang w:val="sr-Cyrl-RS"/>
        </w:rPr>
        <w:t xml:space="preserve"> </w:t>
      </w:r>
    </w:p>
    <w:p w:rsidR="00E07083" w:rsidRPr="00E07083" w:rsidRDefault="00E07083" w:rsidP="00E07083">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Понуђачи који су регистровани у регистру који води Агенција за привредне регистре не морају да доставе доказе из члана 75. ст.1.  Извод из регистра Агенције за привредне регистре, који је јавно доступан на интернет страници Агенције за привредне регистре.</w:t>
      </w:r>
    </w:p>
    <w:p w:rsidR="00E07083" w:rsidRPr="00E07083" w:rsidRDefault="00E07083" w:rsidP="00E07083">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Наручилац неће одбити понуду као неприхватљиву, уколико не садржи доказ одређен конкурном документацијом, ако понуђач наведе у понуди интернет страницу на којој су подаци који су тражени у оквиру услова, јавно доступни.</w:t>
      </w:r>
    </w:p>
    <w:p w:rsidR="00E07083" w:rsidRPr="00E07083" w:rsidRDefault="00E07083" w:rsidP="00E07083">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E07083" w:rsidRPr="00E07083" w:rsidRDefault="00E07083" w:rsidP="00E07083">
      <w:pPr>
        <w:numPr>
          <w:ilvl w:val="1"/>
          <w:numId w:val="26"/>
        </w:num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Упутство како се доказује испуњеност услова:</w:t>
      </w:r>
    </w:p>
    <w:p w:rsidR="00E07083" w:rsidRPr="00E07083" w:rsidRDefault="00E07083" w:rsidP="00E07083">
      <w:pPr>
        <w:numPr>
          <w:ilvl w:val="0"/>
          <w:numId w:val="9"/>
        </w:num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Испуњеност свих обавезних услова из Поглавља 2.1 доказује се достављањем ИЗЈАВЕ ПОНУЂАЧА О ИСПУЊАВАЊУ УСЛОВА ЗА УЧЕШЋЕ У ПОСТУПКУ ЈАВНЕ НАБАВКЕ и то:</w:t>
      </w:r>
    </w:p>
    <w:p w:rsidR="00E07083" w:rsidRPr="00E07083" w:rsidRDefault="00E07083" w:rsidP="00E07083">
      <w:pPr>
        <w:numPr>
          <w:ilvl w:val="0"/>
          <w:numId w:val="10"/>
        </w:numPr>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Изјавом о испуњености обавезних услова за учешће у поступку јавне набавке, када наступа самостално или у заједничкој понуди (</w:t>
      </w:r>
      <w:r w:rsidRPr="00E07083">
        <w:rPr>
          <w:rFonts w:ascii="Times New Roman" w:eastAsia="Times New Roman" w:hAnsi="Times New Roman" w:cs="Times New Roman"/>
          <w:b/>
          <w:sz w:val="24"/>
          <w:szCs w:val="24"/>
          <w:lang w:val="sr-Cyrl-CS"/>
        </w:rPr>
        <w:t>Образац 3</w:t>
      </w:r>
      <w:r w:rsidR="00DA0C0B">
        <w:rPr>
          <w:rFonts w:ascii="Times New Roman" w:eastAsia="Times New Roman" w:hAnsi="Times New Roman" w:cs="Times New Roman"/>
          <w:b/>
          <w:sz w:val="24"/>
          <w:szCs w:val="24"/>
          <w:lang w:val="sr-Cyrl-CS"/>
        </w:rPr>
        <w:t>, 3а</w:t>
      </w:r>
      <w:r w:rsidRPr="00E07083">
        <w:rPr>
          <w:rFonts w:ascii="Times New Roman" w:eastAsia="Times New Roman" w:hAnsi="Times New Roman" w:cs="Times New Roman"/>
          <w:sz w:val="24"/>
          <w:szCs w:val="24"/>
          <w:lang w:val="sr-Cyrl-CS"/>
        </w:rPr>
        <w:t>) или</w:t>
      </w:r>
    </w:p>
    <w:p w:rsidR="00E07083" w:rsidRPr="00E07083" w:rsidRDefault="00E07083" w:rsidP="00E07083">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Изјавом о испуњености обавезних услова за учешће у поступку јавне набавке, када наступа са подизвођачем </w:t>
      </w:r>
      <w:r w:rsidRPr="00E07083">
        <w:rPr>
          <w:rFonts w:ascii="Times New Roman" w:eastAsia="Times New Roman" w:hAnsi="Times New Roman" w:cs="Times New Roman"/>
          <w:b/>
          <w:sz w:val="24"/>
          <w:szCs w:val="24"/>
          <w:lang w:val="sr-Cyrl-CS"/>
        </w:rPr>
        <w:t>(Образац 3</w:t>
      </w:r>
      <w:r w:rsidR="00DA0C0B">
        <w:rPr>
          <w:rFonts w:ascii="Times New Roman" w:eastAsia="Times New Roman" w:hAnsi="Times New Roman" w:cs="Times New Roman"/>
          <w:b/>
          <w:sz w:val="24"/>
          <w:szCs w:val="24"/>
          <w:lang w:val="sr-Cyrl-CS"/>
        </w:rPr>
        <w:t>б</w:t>
      </w:r>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ind w:left="1800"/>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contextualSpacing/>
        <w:jc w:val="both"/>
        <w:rPr>
          <w:rFonts w:ascii="Times New Roman" w:eastAsia="Times New Roman" w:hAnsi="Times New Roman" w:cs="Times New Roman"/>
          <w:b/>
          <w:i/>
          <w:sz w:val="24"/>
          <w:szCs w:val="24"/>
          <w:u w:val="single"/>
          <w:lang w:val="en-US"/>
        </w:rPr>
      </w:pPr>
      <w:r w:rsidRPr="00E07083">
        <w:rPr>
          <w:rFonts w:ascii="Times New Roman" w:eastAsia="Times New Roman" w:hAnsi="Times New Roman" w:cs="Times New Roman"/>
          <w:b/>
          <w:sz w:val="24"/>
          <w:szCs w:val="24"/>
          <w:u w:val="single"/>
          <w:lang w:val="sr-Cyrl-CS"/>
        </w:rPr>
        <w:t xml:space="preserve"> </w:t>
      </w:r>
      <w:r w:rsidRPr="00E07083">
        <w:rPr>
          <w:rFonts w:ascii="Times New Roman" w:eastAsia="Times New Roman" w:hAnsi="Times New Roman" w:cs="Times New Roman"/>
          <w:b/>
          <w:i/>
          <w:sz w:val="24"/>
          <w:szCs w:val="24"/>
          <w:u w:val="single"/>
          <w:lang w:val="sr-Cyrl-CS"/>
        </w:rPr>
        <w:t xml:space="preserve">Обрасци из конкурсне документације морају бити потписани  од стране овлашћеног лица. </w:t>
      </w:r>
    </w:p>
    <w:p w:rsidR="00E07083" w:rsidRPr="00E07083" w:rsidRDefault="00E07083" w:rsidP="00E07083">
      <w:pPr>
        <w:spacing w:after="0" w:line="240" w:lineRule="auto"/>
        <w:ind w:left="1800"/>
        <w:contextualSpacing/>
        <w:jc w:val="both"/>
        <w:rPr>
          <w:rFonts w:ascii="Times New Roman" w:eastAsia="Times New Roman" w:hAnsi="Times New Roman" w:cs="Times New Roman"/>
          <w:sz w:val="24"/>
          <w:szCs w:val="24"/>
          <w:lang w:val="sr-Cyrl-CS"/>
        </w:rPr>
      </w:pPr>
    </w:p>
    <w:p w:rsidR="00E07083" w:rsidRPr="00E07083" w:rsidRDefault="002E38FD" w:rsidP="00E07083">
      <w:pPr>
        <w:numPr>
          <w:ilvl w:val="0"/>
          <w:numId w:val="9"/>
        </w:num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Понуђач ће на захтев </w:t>
      </w:r>
      <w:r w:rsidR="00E07083" w:rsidRPr="00E07083">
        <w:rPr>
          <w:rFonts w:ascii="Times New Roman" w:eastAsia="Times New Roman" w:hAnsi="Times New Roman" w:cs="Times New Roman"/>
          <w:sz w:val="24"/>
          <w:szCs w:val="24"/>
          <w:lang w:val="sr-Cyrl-CS"/>
        </w:rPr>
        <w:t>Наручи</w:t>
      </w:r>
      <w:r>
        <w:rPr>
          <w:rFonts w:ascii="Times New Roman" w:eastAsia="Times New Roman" w:hAnsi="Times New Roman" w:cs="Times New Roman"/>
          <w:sz w:val="24"/>
          <w:szCs w:val="24"/>
          <w:lang w:val="sr-Cyrl-CS"/>
        </w:rPr>
        <w:t xml:space="preserve">оца </w:t>
      </w:r>
      <w:r w:rsidR="00E07083" w:rsidRPr="00E07083">
        <w:rPr>
          <w:rFonts w:ascii="Times New Roman" w:eastAsia="Times New Roman" w:hAnsi="Times New Roman" w:cs="Times New Roman"/>
          <w:b/>
          <w:sz w:val="24"/>
          <w:szCs w:val="24"/>
          <w:lang w:val="sr-Cyrl-CS"/>
        </w:rPr>
        <w:t>достави</w:t>
      </w:r>
      <w:r>
        <w:rPr>
          <w:rFonts w:ascii="Times New Roman" w:eastAsia="Times New Roman" w:hAnsi="Times New Roman" w:cs="Times New Roman"/>
          <w:b/>
          <w:sz w:val="24"/>
          <w:szCs w:val="24"/>
          <w:lang w:val="sr-Cyrl-CS"/>
        </w:rPr>
        <w:t>ти</w:t>
      </w:r>
      <w:r w:rsidR="00E07083" w:rsidRPr="00E07083">
        <w:rPr>
          <w:rFonts w:ascii="Times New Roman" w:eastAsia="Times New Roman" w:hAnsi="Times New Roman" w:cs="Times New Roman"/>
          <w:b/>
          <w:sz w:val="24"/>
          <w:szCs w:val="24"/>
          <w:lang w:val="sr-Cyrl-CS"/>
        </w:rPr>
        <w:t xml:space="preserve"> у року од 5 дана доказе </w:t>
      </w:r>
      <w:r w:rsidR="00E07083" w:rsidRPr="00E07083">
        <w:rPr>
          <w:rFonts w:ascii="Times New Roman" w:eastAsia="Times New Roman" w:hAnsi="Times New Roman" w:cs="Times New Roman"/>
          <w:sz w:val="24"/>
          <w:szCs w:val="24"/>
          <w:lang w:val="sr-Cyrl-CS"/>
        </w:rPr>
        <w:t>(фотокопије) прописане ЗЈН за доказивање испуњености обавезних и додатних услова и то:</w:t>
      </w:r>
    </w:p>
    <w:p w:rsidR="00E07083" w:rsidRPr="00E07083" w:rsidRDefault="00E07083" w:rsidP="00E07083">
      <w:pPr>
        <w:spacing w:after="0" w:line="240" w:lineRule="auto"/>
        <w:ind w:left="1080"/>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1080"/>
        <w:contextualSpacing/>
        <w:jc w:val="both"/>
        <w:rPr>
          <w:rFonts w:ascii="Times New Roman" w:eastAsia="Times New Roman" w:hAnsi="Times New Roman" w:cs="Times New Roman"/>
          <w:i/>
          <w:sz w:val="24"/>
          <w:szCs w:val="24"/>
          <w:u w:val="single"/>
          <w:lang w:val="sr-Cyrl-CS"/>
        </w:rPr>
      </w:pPr>
      <w:r w:rsidRPr="00E07083">
        <w:rPr>
          <w:rFonts w:ascii="Times New Roman" w:eastAsia="Times New Roman" w:hAnsi="Times New Roman" w:cs="Times New Roman"/>
          <w:b/>
          <w:i/>
          <w:sz w:val="24"/>
          <w:szCs w:val="24"/>
          <w:u w:val="single"/>
          <w:lang w:val="sr-Cyrl-CS"/>
        </w:rPr>
        <w:t>Доказ</w:t>
      </w:r>
      <w:r w:rsidRPr="00E07083">
        <w:rPr>
          <w:rFonts w:ascii="Times New Roman" w:eastAsia="Times New Roman" w:hAnsi="Times New Roman" w:cs="Times New Roman"/>
          <w:i/>
          <w:sz w:val="24"/>
          <w:szCs w:val="24"/>
          <w:u w:val="single"/>
          <w:lang w:val="sr-Cyrl-CS"/>
        </w:rPr>
        <w:t xml:space="preserve"> за чл. 75 став 1 тачка 1.обавезни услов:</w:t>
      </w:r>
    </w:p>
    <w:p w:rsidR="00E07083" w:rsidRPr="00E07083" w:rsidRDefault="00E07083" w:rsidP="00E07083">
      <w:pPr>
        <w:numPr>
          <w:ilvl w:val="1"/>
          <w:numId w:val="10"/>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Извод из регистра надлежног органа (Агенција за привредне регистре или извод из регистра надлежног Привредног суда) </w:t>
      </w:r>
    </w:p>
    <w:p w:rsidR="00E07083" w:rsidRPr="00E07083" w:rsidRDefault="00E07083" w:rsidP="00E07083">
      <w:pPr>
        <w:spacing w:after="0" w:line="240" w:lineRule="auto"/>
        <w:ind w:left="1080"/>
        <w:contextualSpacing/>
        <w:jc w:val="both"/>
        <w:rPr>
          <w:rFonts w:ascii="Times New Roman" w:eastAsia="Times New Roman" w:hAnsi="Times New Roman" w:cs="Times New Roman"/>
          <w:b/>
          <w:i/>
          <w:sz w:val="24"/>
          <w:szCs w:val="24"/>
          <w:u w:val="single"/>
          <w:lang w:val="sr-Cyrl-CS"/>
        </w:rPr>
      </w:pPr>
    </w:p>
    <w:p w:rsidR="00E07083" w:rsidRPr="00E07083" w:rsidRDefault="00E07083" w:rsidP="00E07083">
      <w:pPr>
        <w:spacing w:after="0" w:line="240" w:lineRule="auto"/>
        <w:ind w:left="1080"/>
        <w:contextualSpacing/>
        <w:jc w:val="both"/>
        <w:rPr>
          <w:rFonts w:ascii="Times New Roman" w:eastAsia="Times New Roman" w:hAnsi="Times New Roman" w:cs="Times New Roman"/>
          <w:i/>
          <w:sz w:val="24"/>
          <w:szCs w:val="24"/>
          <w:u w:val="single"/>
          <w:lang w:val="sr-Cyrl-CS"/>
        </w:rPr>
      </w:pPr>
      <w:r w:rsidRPr="00E07083">
        <w:rPr>
          <w:rFonts w:ascii="Times New Roman" w:eastAsia="Times New Roman" w:hAnsi="Times New Roman" w:cs="Times New Roman"/>
          <w:b/>
          <w:i/>
          <w:sz w:val="24"/>
          <w:szCs w:val="24"/>
          <w:u w:val="single"/>
          <w:lang w:val="sr-Cyrl-CS"/>
        </w:rPr>
        <w:t>Доказ</w:t>
      </w:r>
      <w:r w:rsidRPr="00E07083">
        <w:rPr>
          <w:rFonts w:ascii="Times New Roman" w:eastAsia="Times New Roman" w:hAnsi="Times New Roman" w:cs="Times New Roman"/>
          <w:i/>
          <w:sz w:val="24"/>
          <w:szCs w:val="24"/>
          <w:u w:val="single"/>
          <w:lang w:val="sr-Cyrl-CS"/>
        </w:rPr>
        <w:t xml:space="preserve"> за чл. 75 став 1 тачка 2.обавезни услов за   </w:t>
      </w:r>
    </w:p>
    <w:p w:rsidR="00E07083" w:rsidRPr="00E07083" w:rsidRDefault="00E07083" w:rsidP="00E07083">
      <w:pPr>
        <w:spacing w:after="0" w:line="240" w:lineRule="auto"/>
        <w:ind w:left="1080"/>
        <w:contextualSpacing/>
        <w:jc w:val="both"/>
        <w:rPr>
          <w:rFonts w:ascii="Times New Roman" w:eastAsia="Times New Roman" w:hAnsi="Times New Roman" w:cs="Times New Roman"/>
          <w:i/>
          <w:sz w:val="24"/>
          <w:szCs w:val="24"/>
          <w:u w:val="single"/>
          <w:lang w:val="sr-Cyrl-CS"/>
        </w:rPr>
      </w:pPr>
      <w:r w:rsidRPr="00E07083">
        <w:rPr>
          <w:rFonts w:ascii="Times New Roman" w:eastAsia="Times New Roman" w:hAnsi="Times New Roman" w:cs="Times New Roman"/>
          <w:b/>
          <w:i/>
          <w:sz w:val="24"/>
          <w:szCs w:val="24"/>
          <w:lang w:val="sr-Cyrl-CS"/>
        </w:rPr>
        <w:t xml:space="preserve">                                                                                       </w:t>
      </w:r>
      <w:r w:rsidRPr="00E07083">
        <w:rPr>
          <w:rFonts w:ascii="Times New Roman" w:eastAsia="Times New Roman" w:hAnsi="Times New Roman" w:cs="Times New Roman"/>
          <w:b/>
          <w:i/>
          <w:sz w:val="24"/>
          <w:szCs w:val="24"/>
          <w:u w:val="single"/>
          <w:lang w:val="sr-Cyrl-CS"/>
        </w:rPr>
        <w:t>правно лице</w:t>
      </w:r>
      <w:r w:rsidRPr="00E07083">
        <w:rPr>
          <w:rFonts w:ascii="Times New Roman" w:eastAsia="Times New Roman" w:hAnsi="Times New Roman" w:cs="Times New Roman"/>
          <w:i/>
          <w:sz w:val="24"/>
          <w:szCs w:val="24"/>
          <w:u w:val="single"/>
          <w:lang w:val="sr-Cyrl-CS"/>
        </w:rPr>
        <w:t>:</w:t>
      </w:r>
    </w:p>
    <w:p w:rsidR="00E07083" w:rsidRPr="00E07083" w:rsidRDefault="00E07083" w:rsidP="00E07083">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Оверена копија извода из казнене евиденције, односно уверење  основног суда на чијем је подручју седиште домаћег правног лица, односно седиште представништва или огранка страног правног лица;</w:t>
      </w:r>
    </w:p>
    <w:p w:rsidR="00E07083" w:rsidRPr="00E07083" w:rsidRDefault="00E07083" w:rsidP="00E07083">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Оверена копија извода из казнене евиденције Посебног одељења за организовани криминал  Вишег суда у Београду;</w:t>
      </w:r>
    </w:p>
    <w:p w:rsidR="00E07083" w:rsidRPr="00E07083" w:rsidRDefault="00E07083" w:rsidP="00E07083">
      <w:pPr>
        <w:numPr>
          <w:ilvl w:val="0"/>
          <w:numId w:val="11"/>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Оверена копија уверења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07083" w:rsidRPr="00E07083" w:rsidRDefault="00E07083" w:rsidP="00E07083">
      <w:pPr>
        <w:spacing w:after="0" w:line="240" w:lineRule="auto"/>
        <w:ind w:left="1440"/>
        <w:contextualSpacing/>
        <w:jc w:val="both"/>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sz w:val="24"/>
          <w:szCs w:val="24"/>
          <w:lang w:val="sr-Cyrl-CS"/>
        </w:rPr>
        <w:t xml:space="preserve">Ако је </w:t>
      </w:r>
      <w:r w:rsidRPr="00E07083">
        <w:rPr>
          <w:rFonts w:ascii="Times New Roman" w:eastAsia="Times New Roman" w:hAnsi="Times New Roman" w:cs="Times New Roman"/>
          <w:b/>
          <w:sz w:val="24"/>
          <w:szCs w:val="24"/>
          <w:lang w:val="sr-Cyrl-CS"/>
        </w:rPr>
        <w:t>више законских заступника за сваког доставља уверење</w:t>
      </w:r>
      <w:r w:rsidRPr="00E07083">
        <w:rPr>
          <w:rFonts w:ascii="Times New Roman" w:eastAsia="Times New Roman" w:hAnsi="Times New Roman" w:cs="Times New Roman"/>
          <w:sz w:val="24"/>
          <w:szCs w:val="24"/>
          <w:lang w:val="sr-Cyrl-CS"/>
        </w:rPr>
        <w:t xml:space="preserve"> из казнене евиденције. </w:t>
      </w:r>
      <w:r w:rsidRPr="00E07083">
        <w:rPr>
          <w:rFonts w:ascii="Times New Roman" w:eastAsia="Times New Roman" w:hAnsi="Times New Roman" w:cs="Times New Roman"/>
          <w:b/>
          <w:i/>
          <w:sz w:val="24"/>
          <w:szCs w:val="24"/>
          <w:lang w:val="sr-Cyrl-CS"/>
        </w:rPr>
        <w:t xml:space="preserve">                                             </w:t>
      </w:r>
    </w:p>
    <w:p w:rsidR="00E07083" w:rsidRPr="00E07083" w:rsidRDefault="00E07083" w:rsidP="00E07083">
      <w:pPr>
        <w:tabs>
          <w:tab w:val="left" w:pos="6379"/>
        </w:tabs>
        <w:spacing w:after="0" w:line="240" w:lineRule="auto"/>
        <w:ind w:left="1440"/>
        <w:contextualSpacing/>
        <w:jc w:val="both"/>
        <w:rPr>
          <w:rFonts w:ascii="Times New Roman" w:eastAsia="Times New Roman" w:hAnsi="Times New Roman" w:cs="Times New Roman"/>
          <w:b/>
          <w:i/>
          <w:sz w:val="24"/>
          <w:szCs w:val="24"/>
          <w:u w:val="single"/>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i/>
          <w:sz w:val="24"/>
          <w:szCs w:val="24"/>
          <w:u w:val="single"/>
          <w:lang w:val="sr-Cyrl-CS"/>
        </w:rPr>
        <w:t>физичка лица/предузетнике</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Предузетник као понуђач и физичко лице као понуђач доставља:</w:t>
      </w:r>
    </w:p>
    <w:p w:rsidR="00E07083" w:rsidRPr="00E07083" w:rsidRDefault="00E07083" w:rsidP="00E07083">
      <w:pPr>
        <w:numPr>
          <w:ilvl w:val="1"/>
          <w:numId w:val="9"/>
        </w:numPr>
        <w:tabs>
          <w:tab w:val="clear" w:pos="1440"/>
          <w:tab w:val="num" w:pos="1418"/>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Копију уверења из казнене евиденције надлежне полицијске управе    </w:t>
      </w:r>
    </w:p>
    <w:p w:rsidR="00E07083" w:rsidRPr="00E07083" w:rsidRDefault="00E07083" w:rsidP="00E07083">
      <w:pPr>
        <w:spacing w:after="0" w:line="240" w:lineRule="auto"/>
        <w:ind w:left="108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Министарства унутрашњих послова – захтев за издавање овог уверења  </w:t>
      </w:r>
    </w:p>
    <w:p w:rsidR="00E07083" w:rsidRPr="00E07083" w:rsidRDefault="00E07083" w:rsidP="00E07083">
      <w:pPr>
        <w:spacing w:after="0" w:line="240" w:lineRule="auto"/>
        <w:ind w:left="108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може се поднети према месту рођења, али и према месту пребивалишта.</w:t>
      </w:r>
    </w:p>
    <w:p w:rsidR="00E07083" w:rsidRPr="00E07083" w:rsidRDefault="00E07083" w:rsidP="00E07083">
      <w:pPr>
        <w:spacing w:after="0" w:line="240" w:lineRule="auto"/>
        <w:ind w:left="1140"/>
        <w:contextualSpacing/>
        <w:jc w:val="both"/>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i/>
          <w:sz w:val="24"/>
          <w:szCs w:val="24"/>
          <w:lang w:val="sr-Cyrl-CS"/>
        </w:rPr>
        <w:t xml:space="preserve">              </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i/>
          <w:sz w:val="24"/>
          <w:szCs w:val="24"/>
          <w:lang w:val="sr-Cyrl-CS"/>
        </w:rPr>
        <w:t>Докази не могу бити старији од два месеца пре отварања понуде.</w:t>
      </w:r>
    </w:p>
    <w:p w:rsidR="00E07083" w:rsidRPr="00E07083" w:rsidRDefault="00E07083" w:rsidP="00E07083">
      <w:pPr>
        <w:spacing w:after="0" w:line="240" w:lineRule="auto"/>
        <w:ind w:left="851"/>
        <w:contextualSpacing/>
        <w:rPr>
          <w:rFonts w:ascii="Times New Roman" w:eastAsia="Times New Roman" w:hAnsi="Times New Roman" w:cs="Times New Roman"/>
          <w:b/>
          <w:i/>
          <w:sz w:val="24"/>
          <w:szCs w:val="24"/>
          <w:u w:val="single"/>
          <w:lang w:val="sr-Cyrl-CS"/>
        </w:rPr>
      </w:pPr>
    </w:p>
    <w:p w:rsidR="00E07083" w:rsidRPr="00E07083" w:rsidRDefault="00E07083" w:rsidP="00E07083">
      <w:pPr>
        <w:spacing w:after="0" w:line="240" w:lineRule="auto"/>
        <w:ind w:left="851" w:hanging="6"/>
        <w:contextualSpacing/>
        <w:jc w:val="both"/>
        <w:rPr>
          <w:rFonts w:ascii="Times New Roman" w:eastAsia="Times New Roman" w:hAnsi="Times New Roman" w:cs="Times New Roman"/>
          <w:i/>
          <w:sz w:val="24"/>
          <w:szCs w:val="24"/>
          <w:u w:val="single"/>
          <w:lang w:val="sr-Cyrl-CS"/>
        </w:rPr>
      </w:pPr>
      <w:r w:rsidRPr="00E07083">
        <w:rPr>
          <w:rFonts w:ascii="Times New Roman" w:eastAsia="Times New Roman" w:hAnsi="Times New Roman" w:cs="Times New Roman"/>
          <w:b/>
          <w:i/>
          <w:sz w:val="24"/>
          <w:szCs w:val="24"/>
          <w:u w:val="single"/>
          <w:lang w:val="sr-Cyrl-CS"/>
        </w:rPr>
        <w:t>Доказ</w:t>
      </w:r>
      <w:r w:rsidRPr="00E07083">
        <w:rPr>
          <w:rFonts w:ascii="Times New Roman" w:eastAsia="Times New Roman" w:hAnsi="Times New Roman" w:cs="Times New Roman"/>
          <w:i/>
          <w:sz w:val="24"/>
          <w:szCs w:val="24"/>
          <w:u w:val="single"/>
          <w:lang w:val="sr-Cyrl-CS"/>
        </w:rPr>
        <w:t xml:space="preserve"> за чл. 75 став 1 тачка 4.обавезни услов:</w:t>
      </w:r>
    </w:p>
    <w:p w:rsidR="00E07083" w:rsidRPr="00E07083" w:rsidRDefault="00E07083" w:rsidP="00E07083">
      <w:pPr>
        <w:spacing w:after="0" w:line="240" w:lineRule="auto"/>
        <w:ind w:left="1080" w:hanging="6"/>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 xml:space="preserve">1. Уверење Пореске управе министарства финансија да је измирио доспеле порезе и доприносе и </w:t>
      </w:r>
    </w:p>
    <w:p w:rsidR="00E07083" w:rsidRPr="00E07083" w:rsidRDefault="00E07083" w:rsidP="00E07083">
      <w:pPr>
        <w:spacing w:after="0" w:line="240" w:lineRule="auto"/>
        <w:ind w:left="1080" w:hanging="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2. Уверења надлежне локалне самоуправе да је измирио обавезе по основу изворних локалних јавних прихода.</w:t>
      </w:r>
    </w:p>
    <w:p w:rsidR="00E07083" w:rsidRPr="00E07083" w:rsidRDefault="00E07083" w:rsidP="00E07083">
      <w:pPr>
        <w:spacing w:after="0" w:line="240" w:lineRule="auto"/>
        <w:ind w:left="1080" w:hanging="6"/>
        <w:contextualSpacing/>
        <w:jc w:val="both"/>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b/>
          <w:i/>
          <w:sz w:val="24"/>
          <w:szCs w:val="24"/>
          <w:lang w:val="sr-Cyrl-CS"/>
        </w:rPr>
        <w:t xml:space="preserve">Овај доказ достављају сви понуђачи било да су правна лица или предузетници.    </w:t>
      </w:r>
    </w:p>
    <w:p w:rsidR="00E07083" w:rsidRPr="00E07083" w:rsidRDefault="00E07083" w:rsidP="00E07083">
      <w:pPr>
        <w:spacing w:after="0" w:line="240" w:lineRule="auto"/>
        <w:ind w:left="1080" w:hanging="6"/>
        <w:contextualSpacing/>
        <w:jc w:val="both"/>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b/>
          <w:i/>
          <w:sz w:val="24"/>
          <w:szCs w:val="24"/>
          <w:lang w:val="sr-Cyrl-CS"/>
        </w:rPr>
        <w:t xml:space="preserve">             Доказ не може бити старији од два месеца пре отварања понуде.</w:t>
      </w:r>
    </w:p>
    <w:p w:rsidR="00E07083" w:rsidRPr="00E07083" w:rsidRDefault="00E07083" w:rsidP="00E07083">
      <w:pPr>
        <w:spacing w:after="0" w:line="240" w:lineRule="auto"/>
        <w:ind w:left="1080" w:hanging="6"/>
        <w:contextualSpacing/>
        <w:jc w:val="both"/>
        <w:rPr>
          <w:rFonts w:ascii="Times New Roman" w:eastAsia="Times New Roman" w:hAnsi="Times New Roman" w:cs="Times New Roman"/>
          <w:b/>
          <w:i/>
          <w:sz w:val="24"/>
          <w:szCs w:val="24"/>
          <w:lang w:val="sr-Cyrl-CS"/>
        </w:rPr>
      </w:pPr>
    </w:p>
    <w:p w:rsidR="00E07083" w:rsidRPr="00E07083" w:rsidRDefault="00E07083" w:rsidP="00E07083">
      <w:pPr>
        <w:spacing w:after="0" w:line="240" w:lineRule="auto"/>
        <w:ind w:left="851" w:hanging="6"/>
        <w:contextualSpacing/>
        <w:jc w:val="both"/>
        <w:rPr>
          <w:rFonts w:ascii="Times New Roman" w:eastAsia="Times New Roman" w:hAnsi="Times New Roman" w:cs="Times New Roman"/>
          <w:i/>
          <w:sz w:val="24"/>
          <w:szCs w:val="24"/>
          <w:u w:val="single"/>
          <w:lang w:val="sr-Cyrl-CS"/>
        </w:rPr>
      </w:pPr>
      <w:r w:rsidRPr="00E07083">
        <w:rPr>
          <w:rFonts w:ascii="Times New Roman" w:eastAsia="Times New Roman" w:hAnsi="Times New Roman" w:cs="Times New Roman"/>
          <w:b/>
          <w:i/>
          <w:sz w:val="24"/>
          <w:szCs w:val="24"/>
          <w:u w:val="single"/>
          <w:lang w:val="sr-Cyrl-CS"/>
        </w:rPr>
        <w:t>Доказ</w:t>
      </w:r>
      <w:r w:rsidRPr="00E07083">
        <w:rPr>
          <w:rFonts w:ascii="Times New Roman" w:eastAsia="Times New Roman" w:hAnsi="Times New Roman" w:cs="Times New Roman"/>
          <w:i/>
          <w:sz w:val="24"/>
          <w:szCs w:val="24"/>
          <w:u w:val="single"/>
          <w:lang w:val="sr-Cyrl-CS"/>
        </w:rPr>
        <w:t xml:space="preserve"> за чл. 75 став </w:t>
      </w:r>
      <w:r w:rsidRPr="00E07083">
        <w:rPr>
          <w:rFonts w:ascii="Times New Roman" w:eastAsia="Times New Roman" w:hAnsi="Times New Roman" w:cs="Times New Roman"/>
          <w:i/>
          <w:sz w:val="24"/>
          <w:szCs w:val="24"/>
          <w:u w:val="single"/>
          <w:lang w:val="en-US"/>
        </w:rPr>
        <w:t xml:space="preserve">2 </w:t>
      </w:r>
      <w:r w:rsidRPr="00E07083">
        <w:rPr>
          <w:rFonts w:ascii="Times New Roman" w:eastAsia="Times New Roman" w:hAnsi="Times New Roman" w:cs="Times New Roman"/>
          <w:i/>
          <w:sz w:val="24"/>
          <w:szCs w:val="24"/>
          <w:u w:val="single"/>
          <w:lang w:val="sr-Cyrl-CS"/>
        </w:rPr>
        <w:t>обавезни услов:</w:t>
      </w:r>
    </w:p>
    <w:p w:rsidR="00E07083" w:rsidRPr="00E07083" w:rsidRDefault="00E07083" w:rsidP="00E07083">
      <w:pPr>
        <w:spacing w:after="0" w:line="240" w:lineRule="auto"/>
        <w:ind w:left="1134"/>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w:t>
      </w:r>
      <w:r w:rsidRPr="00E07083">
        <w:rPr>
          <w:rFonts w:ascii="Times New Roman" w:eastAsia="Times New Roman" w:hAnsi="Times New Roman" w:cs="Times New Roman"/>
          <w:b/>
          <w:i/>
          <w:sz w:val="24"/>
          <w:szCs w:val="24"/>
          <w:lang w:val="sr-Cyrl-CS"/>
        </w:rPr>
        <w:t>Изјава</w:t>
      </w:r>
      <w:r w:rsidRPr="00E07083">
        <w:rPr>
          <w:rFonts w:ascii="Times New Roman" w:eastAsia="Times New Roman" w:hAnsi="Times New Roman" w:cs="Times New Roman"/>
          <w:sz w:val="24"/>
          <w:szCs w:val="24"/>
          <w:lang w:val="sr-Cyrl-CS"/>
        </w:rPr>
        <w:t xml:space="preserve"> о поштовању обавеза које произилазе из важећих прописа о заштити на раду, запошљавању </w:t>
      </w:r>
      <w:proofErr w:type="gramStart"/>
      <w:r w:rsidRPr="00E07083">
        <w:rPr>
          <w:rFonts w:ascii="Times New Roman" w:eastAsia="Times New Roman" w:hAnsi="Times New Roman" w:cs="Times New Roman"/>
          <w:sz w:val="24"/>
          <w:szCs w:val="24"/>
          <w:lang w:val="sr-Cyrl-CS"/>
        </w:rPr>
        <w:t>и  условима</w:t>
      </w:r>
      <w:proofErr w:type="gramEnd"/>
      <w:r w:rsidRPr="00E07083">
        <w:rPr>
          <w:rFonts w:ascii="Times New Roman" w:eastAsia="Times New Roman" w:hAnsi="Times New Roman" w:cs="Times New Roman"/>
          <w:sz w:val="24"/>
          <w:szCs w:val="24"/>
          <w:lang w:val="sr-Cyrl-CS"/>
        </w:rPr>
        <w:t xml:space="preserve">  рада,  заштити животне средине и да нема забрану  </w:t>
      </w:r>
    </w:p>
    <w:p w:rsidR="00E07083" w:rsidRPr="00E07083" w:rsidRDefault="00E07083" w:rsidP="00E07083">
      <w:pPr>
        <w:spacing w:after="0" w:line="240" w:lineRule="auto"/>
        <w:ind w:left="1134"/>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обављање делатности која је на снази у време подношења понуде.</w:t>
      </w:r>
    </w:p>
    <w:p w:rsidR="00E07083" w:rsidRPr="00E07083" w:rsidRDefault="00E07083" w:rsidP="00E07083">
      <w:pPr>
        <w:spacing w:after="0" w:line="240" w:lineRule="auto"/>
        <w:ind w:left="1134"/>
        <w:contextualSpacing/>
        <w:jc w:val="both"/>
        <w:rPr>
          <w:rFonts w:ascii="Times New Roman" w:eastAsia="Times New Roman" w:hAnsi="Times New Roman" w:cs="Times New Roman"/>
          <w:b/>
          <w:sz w:val="24"/>
          <w:szCs w:val="24"/>
          <w:lang w:val="sr-Cyrl-CS"/>
        </w:rPr>
      </w:pPr>
    </w:p>
    <w:p w:rsidR="00E07083" w:rsidRPr="00E07083" w:rsidRDefault="00E07083" w:rsidP="00E07083">
      <w:pPr>
        <w:spacing w:after="0" w:line="240" w:lineRule="auto"/>
        <w:ind w:left="1080"/>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Испуњеност свих додатних услова из Поглавља 2.2 доказује</w:t>
      </w:r>
    </w:p>
    <w:p w:rsidR="00E07083" w:rsidRPr="00E07083" w:rsidRDefault="00E07083" w:rsidP="00E07083">
      <w:pPr>
        <w:spacing w:after="0" w:line="240" w:lineRule="auto"/>
        <w:ind w:left="1080"/>
        <w:contextualSpacing/>
        <w:jc w:val="both"/>
        <w:rPr>
          <w:rFonts w:ascii="Times New Roman" w:eastAsia="Times New Roman" w:hAnsi="Times New Roman" w:cs="Times New Roman"/>
          <w:sz w:val="24"/>
          <w:szCs w:val="24"/>
          <w:lang w:val="en-US"/>
        </w:rPr>
      </w:pPr>
    </w:p>
    <w:p w:rsidR="00E07083" w:rsidRPr="00E07083" w:rsidRDefault="00E07083" w:rsidP="00E07083">
      <w:pPr>
        <w:autoSpaceDE w:val="0"/>
        <w:autoSpaceDN w:val="0"/>
        <w:adjustRightInd w:val="0"/>
        <w:spacing w:after="0" w:line="240" w:lineRule="auto"/>
        <w:rPr>
          <w:rFonts w:ascii="Times New Roman" w:hAnsi="Times New Roman" w:cs="Times New Roman"/>
          <w:sz w:val="24"/>
          <w:szCs w:val="24"/>
          <w:u w:val="single"/>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hAnsi="Times New Roman" w:cs="Times New Roman"/>
          <w:b/>
          <w:i/>
          <w:sz w:val="24"/>
          <w:szCs w:val="24"/>
          <w:u w:val="single"/>
          <w:lang w:val="en-US"/>
        </w:rPr>
        <w:t>Доказ</w:t>
      </w:r>
      <w:r w:rsidRPr="00E07083">
        <w:rPr>
          <w:rFonts w:ascii="Times New Roman" w:hAnsi="Times New Roman" w:cs="Times New Roman"/>
          <w:sz w:val="24"/>
          <w:szCs w:val="24"/>
          <w:u w:val="single"/>
          <w:lang w:val="sr-Cyrl-CS"/>
        </w:rPr>
        <w:t xml:space="preserve"> </w:t>
      </w:r>
      <w:r w:rsidRPr="00E07083">
        <w:rPr>
          <w:rFonts w:ascii="Times New Roman" w:hAnsi="Times New Roman" w:cs="Times New Roman"/>
          <w:i/>
          <w:sz w:val="24"/>
          <w:szCs w:val="24"/>
          <w:u w:val="single"/>
          <w:lang w:val="sr-Cyrl-CS"/>
        </w:rPr>
        <w:t xml:space="preserve">за чл.76 додатни услов </w:t>
      </w:r>
      <w:r w:rsidRPr="00E07083">
        <w:rPr>
          <w:rFonts w:ascii="Times New Roman" w:eastAsia="Times New Roman" w:hAnsi="Times New Roman" w:cs="Times New Roman"/>
          <w:i/>
          <w:sz w:val="24"/>
          <w:szCs w:val="24"/>
          <w:u w:val="single"/>
          <w:lang w:val="sr-Cyrl-CS"/>
        </w:rPr>
        <w:t xml:space="preserve">да располаже неопходним </w:t>
      </w:r>
      <w:r w:rsidRPr="00E07083">
        <w:rPr>
          <w:rFonts w:ascii="Times New Roman" w:eastAsia="Times New Roman" w:hAnsi="Times New Roman" w:cs="Times New Roman"/>
          <w:b/>
          <w:i/>
          <w:sz w:val="24"/>
          <w:szCs w:val="24"/>
          <w:u w:val="single"/>
          <w:lang w:val="sr-Cyrl-CS"/>
        </w:rPr>
        <w:t>финансијским пацитетом:</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i/>
          <w:sz w:val="24"/>
          <w:szCs w:val="24"/>
          <w:lang w:val="sr-Cyrl-CS"/>
        </w:rPr>
        <w:t>Потврда</w:t>
      </w:r>
      <w:r w:rsidRPr="00E07083">
        <w:rPr>
          <w:rFonts w:ascii="Times New Roman" w:eastAsia="Times New Roman" w:hAnsi="Times New Roman" w:cs="Times New Roman"/>
          <w:sz w:val="24"/>
          <w:szCs w:val="24"/>
          <w:lang w:val="sr-Cyrl-CS"/>
        </w:rPr>
        <w:t xml:space="preserve"> Народне Банке Србије о броју дана неликвидности у периоду од 6 месеци  пре   објављивања Позива за подношење понуда на Порталу јавних набавки </w:t>
      </w:r>
      <w:r w:rsidRPr="00E07083">
        <w:rPr>
          <w:rFonts w:ascii="Times New Roman" w:eastAsia="Times New Roman" w:hAnsi="Times New Roman" w:cs="Times New Roman"/>
          <w:b/>
          <w:i/>
          <w:sz w:val="24"/>
          <w:szCs w:val="24"/>
          <w:lang w:val="sr-Cyrl-CS"/>
        </w:rPr>
        <w:t>(све партије)</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hAnsi="Times New Roman" w:cs="Times New Roman"/>
          <w:sz w:val="24"/>
          <w:szCs w:val="24"/>
          <w:lang w:val="sr-Cyrl-RS"/>
        </w:rPr>
        <w:t xml:space="preserve">     -</w:t>
      </w:r>
      <w:r w:rsidRPr="00E07083">
        <w:rPr>
          <w:rFonts w:ascii="Times New Roman" w:hAnsi="Times New Roman" w:cs="Times New Roman"/>
          <w:b/>
          <w:i/>
          <w:sz w:val="24"/>
          <w:szCs w:val="24"/>
          <w:lang w:val="sr-Cyrl-RS"/>
        </w:rPr>
        <w:t>Изјава</w:t>
      </w:r>
      <w:r w:rsidRPr="00E07083">
        <w:rPr>
          <w:rFonts w:ascii="Times New Roman" w:hAnsi="Times New Roman" w:cs="Times New Roman"/>
          <w:sz w:val="24"/>
          <w:szCs w:val="24"/>
          <w:lang w:val="sr-Cyrl-RS"/>
        </w:rPr>
        <w:t xml:space="preserve"> понуђача о закљученим уговорима –Референц листа која садржи списак појединачних уговора о закључењу и реализацији уговора у назначеним годинама, на обрасцу, потписан од стране овлашћеног лица</w:t>
      </w:r>
      <w:r w:rsidRPr="00E07083">
        <w:rPr>
          <w:rFonts w:ascii="Times New Roman" w:eastAsia="Times New Roman" w:hAnsi="Times New Roman" w:cs="Times New Roman"/>
          <w:b/>
          <w:i/>
          <w:sz w:val="24"/>
          <w:szCs w:val="24"/>
          <w:lang w:val="sr-Cyrl-CS"/>
        </w:rPr>
        <w:t xml:space="preserve"> (све партије.)</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hAnsi="Times New Roman" w:cs="Times New Roman"/>
          <w:i/>
          <w:sz w:val="24"/>
          <w:szCs w:val="24"/>
          <w:lang w:val="sr-Cyrl-RS"/>
        </w:rPr>
        <w:t xml:space="preserve">    –</w:t>
      </w:r>
      <w:r w:rsidRPr="00E07083">
        <w:rPr>
          <w:rFonts w:ascii="Times New Roman" w:hAnsi="Times New Roman" w:cs="Times New Roman"/>
          <w:b/>
          <w:i/>
          <w:sz w:val="24"/>
          <w:szCs w:val="24"/>
          <w:lang w:val="sr-Cyrl-RS"/>
        </w:rPr>
        <w:t>Потврда</w:t>
      </w:r>
      <w:r w:rsidRPr="00E07083">
        <w:rPr>
          <w:rFonts w:ascii="Times New Roman" w:hAnsi="Times New Roman" w:cs="Times New Roman"/>
          <w:sz w:val="24"/>
          <w:szCs w:val="24"/>
          <w:lang w:val="sr-Cyrl-RS"/>
        </w:rPr>
        <w:t xml:space="preserve"> референтних Наручилаца о закљученим и реализованим уговорима на обрасцу </w:t>
      </w:r>
      <w:r w:rsidRPr="00E07083">
        <w:rPr>
          <w:rFonts w:ascii="Times New Roman" w:eastAsia="Times New Roman" w:hAnsi="Times New Roman" w:cs="Times New Roman"/>
          <w:b/>
          <w:i/>
          <w:sz w:val="24"/>
          <w:szCs w:val="24"/>
          <w:lang w:val="sr-Cyrl-CS"/>
        </w:rPr>
        <w:t>(све партије).</w:t>
      </w:r>
    </w:p>
    <w:p w:rsidR="00E07083" w:rsidRPr="00E07083" w:rsidRDefault="00E07083" w:rsidP="00E07083">
      <w:pPr>
        <w:autoSpaceDE w:val="0"/>
        <w:autoSpaceDN w:val="0"/>
        <w:adjustRightInd w:val="0"/>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E07083" w:rsidRPr="00E07083" w:rsidRDefault="00E07083" w:rsidP="00E07083">
      <w:pPr>
        <w:autoSpaceDE w:val="0"/>
        <w:autoSpaceDN w:val="0"/>
        <w:adjustRightInd w:val="0"/>
        <w:spacing w:after="0" w:line="240" w:lineRule="auto"/>
        <w:rPr>
          <w:rFonts w:ascii="Times New Roman" w:eastAsia="Times New Roman" w:hAnsi="Times New Roman" w:cs="Times New Roman"/>
          <w:b/>
          <w:i/>
          <w:sz w:val="24"/>
          <w:szCs w:val="24"/>
          <w:u w:val="single"/>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hAnsi="Times New Roman" w:cs="Times New Roman"/>
          <w:b/>
          <w:i/>
          <w:sz w:val="24"/>
          <w:szCs w:val="24"/>
          <w:u w:val="single"/>
          <w:lang w:val="en-US"/>
        </w:rPr>
        <w:t>Доказ</w:t>
      </w:r>
      <w:r w:rsidRPr="00E07083">
        <w:rPr>
          <w:rFonts w:ascii="Times New Roman" w:hAnsi="Times New Roman" w:cs="Times New Roman"/>
          <w:sz w:val="24"/>
          <w:szCs w:val="24"/>
          <w:u w:val="single"/>
          <w:lang w:val="sr-Cyrl-CS"/>
        </w:rPr>
        <w:t xml:space="preserve"> </w:t>
      </w:r>
      <w:r w:rsidRPr="00E07083">
        <w:rPr>
          <w:rFonts w:ascii="Times New Roman" w:hAnsi="Times New Roman" w:cs="Times New Roman"/>
          <w:i/>
          <w:sz w:val="24"/>
          <w:szCs w:val="24"/>
          <w:u w:val="single"/>
          <w:lang w:val="sr-Cyrl-CS"/>
        </w:rPr>
        <w:t xml:space="preserve">за чл.76 додатни услов </w:t>
      </w:r>
      <w:r w:rsidRPr="00E07083">
        <w:rPr>
          <w:rFonts w:ascii="Times New Roman" w:eastAsia="Times New Roman" w:hAnsi="Times New Roman" w:cs="Times New Roman"/>
          <w:i/>
          <w:sz w:val="24"/>
          <w:szCs w:val="24"/>
          <w:u w:val="single"/>
          <w:lang w:val="sr-Cyrl-CS"/>
        </w:rPr>
        <w:t xml:space="preserve">да располаже неопходним </w:t>
      </w:r>
      <w:r w:rsidRPr="00E07083">
        <w:rPr>
          <w:rFonts w:ascii="Times New Roman" w:eastAsia="Times New Roman" w:hAnsi="Times New Roman" w:cs="Times New Roman"/>
          <w:b/>
          <w:i/>
          <w:sz w:val="24"/>
          <w:szCs w:val="24"/>
          <w:u w:val="single"/>
          <w:lang w:val="sr-Cyrl-CS"/>
        </w:rPr>
        <w:t>пословним капацитетом:</w:t>
      </w:r>
    </w:p>
    <w:p w:rsidR="00E07083" w:rsidRPr="00A77578" w:rsidRDefault="00E07083" w:rsidP="00E07083">
      <w:pPr>
        <w:autoSpaceDE w:val="0"/>
        <w:autoSpaceDN w:val="0"/>
        <w:adjustRightInd w:val="0"/>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i/>
          <w:sz w:val="24"/>
          <w:szCs w:val="24"/>
          <w:lang w:val="sr-Cyrl-CS"/>
        </w:rPr>
        <w:t xml:space="preserve">                                    -</w:t>
      </w:r>
      <w:r w:rsidRPr="00A77578">
        <w:rPr>
          <w:rFonts w:ascii="Times New Roman" w:eastAsia="Times New Roman" w:hAnsi="Times New Roman" w:cs="Times New Roman"/>
          <w:b/>
          <w:i/>
          <w:sz w:val="24"/>
          <w:szCs w:val="24"/>
          <w:lang w:val="sr-Cyrl-CS"/>
        </w:rPr>
        <w:t xml:space="preserve">Фотокопија </w:t>
      </w:r>
      <w:r w:rsidRPr="00A77578">
        <w:rPr>
          <w:rFonts w:ascii="Times New Roman" w:eastAsia="Times New Roman" w:hAnsi="Times New Roman" w:cs="Times New Roman"/>
          <w:sz w:val="24"/>
          <w:szCs w:val="24"/>
          <w:lang w:val="sr-Cyrl-CS"/>
        </w:rPr>
        <w:t xml:space="preserve">уверења о положеном стручном испиту за саветника за </w:t>
      </w:r>
    </w:p>
    <w:p w:rsidR="00E07083" w:rsidRPr="00A77578" w:rsidRDefault="00E07083" w:rsidP="00E07083">
      <w:pPr>
        <w:autoSpaceDE w:val="0"/>
        <w:autoSpaceDN w:val="0"/>
        <w:adjustRightInd w:val="0"/>
        <w:spacing w:after="0" w:line="240" w:lineRule="auto"/>
        <w:rPr>
          <w:rFonts w:ascii="Times New Roman" w:eastAsia="Times New Roman" w:hAnsi="Times New Roman" w:cs="Times New Roman"/>
          <w:sz w:val="24"/>
          <w:szCs w:val="24"/>
          <w:lang w:val="sr-Cyrl-CS"/>
        </w:rPr>
      </w:pPr>
      <w:r w:rsidRPr="00A77578">
        <w:rPr>
          <w:rFonts w:ascii="Times New Roman" w:eastAsia="Times New Roman" w:hAnsi="Times New Roman" w:cs="Times New Roman"/>
          <w:sz w:val="24"/>
          <w:szCs w:val="24"/>
          <w:lang w:val="sr-Cyrl-CS"/>
        </w:rPr>
        <w:t xml:space="preserve">            хемикалије и фотокопију уговора о ангажовању радника.</w:t>
      </w:r>
      <w:r w:rsidRPr="00A77578">
        <w:rPr>
          <w:b/>
          <w:lang w:val="sr-Cyrl-RS"/>
        </w:rPr>
        <w:t xml:space="preserve"> -</w:t>
      </w:r>
      <w:r w:rsidRPr="00A77578">
        <w:rPr>
          <w:rFonts w:ascii="Times New Roman" w:hAnsi="Times New Roman" w:cs="Times New Roman"/>
          <w:sz w:val="24"/>
          <w:szCs w:val="24"/>
        </w:rPr>
        <w:t xml:space="preserve"> </w:t>
      </w:r>
      <w:r w:rsidRPr="00A77578">
        <w:rPr>
          <w:rFonts w:ascii="Times New Roman" w:hAnsi="Times New Roman" w:cs="Times New Roman"/>
          <w:i/>
          <w:sz w:val="24"/>
          <w:szCs w:val="24"/>
          <w:lang w:val="sr-Cyrl-RS"/>
        </w:rPr>
        <w:t xml:space="preserve">за </w:t>
      </w:r>
      <w:r w:rsidR="00A77578" w:rsidRPr="00A77578">
        <w:rPr>
          <w:rFonts w:ascii="Times New Roman" w:hAnsi="Times New Roman" w:cs="Times New Roman"/>
          <w:b/>
          <w:i/>
          <w:sz w:val="24"/>
          <w:szCs w:val="24"/>
          <w:lang w:val="sr-Cyrl-RS"/>
        </w:rPr>
        <w:t>партију</w:t>
      </w:r>
      <w:r w:rsidRPr="00A77578">
        <w:rPr>
          <w:rFonts w:ascii="Times New Roman" w:hAnsi="Times New Roman" w:cs="Times New Roman"/>
          <w:b/>
          <w:i/>
          <w:sz w:val="24"/>
          <w:szCs w:val="24"/>
          <w:lang w:val="sr-Cyrl-RS"/>
        </w:rPr>
        <w:t xml:space="preserve"> 1</w:t>
      </w:r>
    </w:p>
    <w:p w:rsidR="00E07083" w:rsidRDefault="00E07083" w:rsidP="00E07083">
      <w:pPr>
        <w:autoSpaceDE w:val="0"/>
        <w:autoSpaceDN w:val="0"/>
        <w:adjustRightInd w:val="0"/>
        <w:spacing w:after="0" w:line="240" w:lineRule="auto"/>
        <w:ind w:left="709"/>
        <w:jc w:val="both"/>
        <w:rPr>
          <w:rFonts w:ascii="Times New Roman" w:hAnsi="Times New Roman" w:cs="Times New Roman"/>
          <w:b/>
          <w:i/>
          <w:sz w:val="24"/>
          <w:szCs w:val="24"/>
          <w:lang w:val="sr-Cyrl-RS"/>
        </w:rPr>
      </w:pPr>
      <w:r w:rsidRPr="00A77578">
        <w:rPr>
          <w:rFonts w:ascii="Times New Roman" w:eastAsia="Times New Roman" w:hAnsi="Times New Roman" w:cs="Times New Roman"/>
          <w:b/>
          <w:i/>
          <w:sz w:val="24"/>
          <w:szCs w:val="24"/>
          <w:lang w:val="sr-Cyrl-CS"/>
        </w:rPr>
        <w:t xml:space="preserve">                       -Фотокопија </w:t>
      </w:r>
      <w:r w:rsidRPr="00A77578">
        <w:rPr>
          <w:rFonts w:ascii="Times New Roman" w:eastAsia="Times New Roman" w:hAnsi="Times New Roman" w:cs="Times New Roman"/>
          <w:sz w:val="24"/>
          <w:szCs w:val="24"/>
          <w:lang w:val="sr-Cyrl-CS"/>
        </w:rPr>
        <w:t>важећих сертификатана (</w:t>
      </w:r>
      <w:r w:rsidRPr="00A77578">
        <w:rPr>
          <w:rFonts w:ascii="Times New Roman" w:hAnsi="Times New Roman" w:cs="Times New Roman"/>
        </w:rPr>
        <w:t xml:space="preserve">ISO </w:t>
      </w:r>
      <w:r w:rsidRPr="00A77578">
        <w:rPr>
          <w:rFonts w:ascii="Times New Roman" w:hAnsi="Times New Roman" w:cs="Times New Roman"/>
          <w:lang w:val="sr-Cyrl-RS"/>
        </w:rPr>
        <w:t xml:space="preserve">9001 и </w:t>
      </w:r>
      <w:r w:rsidRPr="00A77578">
        <w:rPr>
          <w:rFonts w:ascii="Times New Roman" w:hAnsi="Times New Roman" w:cs="Times New Roman"/>
        </w:rPr>
        <w:t>ISO</w:t>
      </w:r>
      <w:r w:rsidRPr="00A77578">
        <w:rPr>
          <w:rFonts w:ascii="Times New Roman" w:hAnsi="Times New Roman" w:cs="Times New Roman"/>
          <w:lang w:val="sr-Cyrl-RS"/>
        </w:rPr>
        <w:t xml:space="preserve"> 14</w:t>
      </w:r>
      <w:r w:rsidRPr="00A77578">
        <w:rPr>
          <w:rFonts w:ascii="Times New Roman" w:hAnsi="Times New Roman" w:cs="Times New Roman"/>
        </w:rPr>
        <w:t>001</w:t>
      </w:r>
      <w:r w:rsidRPr="00A77578">
        <w:rPr>
          <w:rFonts w:ascii="Times New Roman" w:hAnsi="Times New Roman" w:cs="Times New Roman"/>
          <w:lang w:val="sr-Cyrl-RS"/>
        </w:rPr>
        <w:t>:2004)</w:t>
      </w:r>
      <w:r w:rsidRPr="00A77578">
        <w:rPr>
          <w:rFonts w:ascii="Times New Roman" w:eastAsia="Times New Roman" w:hAnsi="Times New Roman" w:cs="Times New Roman"/>
          <w:sz w:val="24"/>
          <w:szCs w:val="24"/>
          <w:lang w:val="sr-Cyrl-CS"/>
        </w:rPr>
        <w:t xml:space="preserve"> на српском језику или одговарајућих СРПС сертификата </w:t>
      </w:r>
      <w:r w:rsidRPr="00A77578">
        <w:rPr>
          <w:rFonts w:ascii="Times New Roman" w:hAnsi="Times New Roman" w:cs="Times New Roman"/>
          <w:i/>
          <w:sz w:val="24"/>
          <w:szCs w:val="24"/>
          <w:lang w:val="sr-Cyrl-RS"/>
        </w:rPr>
        <w:t xml:space="preserve">за </w:t>
      </w:r>
      <w:r w:rsidR="00A77578" w:rsidRPr="00A77578">
        <w:rPr>
          <w:rFonts w:ascii="Times New Roman" w:hAnsi="Times New Roman" w:cs="Times New Roman"/>
          <w:b/>
          <w:i/>
          <w:sz w:val="24"/>
          <w:szCs w:val="24"/>
          <w:lang w:val="sr-Cyrl-RS"/>
        </w:rPr>
        <w:t>партију</w:t>
      </w:r>
      <w:r w:rsidRPr="00A77578">
        <w:rPr>
          <w:rFonts w:ascii="Times New Roman" w:hAnsi="Times New Roman" w:cs="Times New Roman"/>
          <w:b/>
          <w:i/>
          <w:sz w:val="24"/>
          <w:szCs w:val="24"/>
          <w:lang w:val="sr-Cyrl-RS"/>
        </w:rPr>
        <w:t xml:space="preserve"> 1</w:t>
      </w:r>
    </w:p>
    <w:p w:rsidR="00023854" w:rsidRDefault="00023854" w:rsidP="00E07083">
      <w:pPr>
        <w:autoSpaceDE w:val="0"/>
        <w:autoSpaceDN w:val="0"/>
        <w:adjustRightInd w:val="0"/>
        <w:spacing w:after="0" w:line="240" w:lineRule="auto"/>
        <w:ind w:left="709"/>
        <w:jc w:val="both"/>
        <w:rPr>
          <w:rFonts w:ascii="Times New Roman" w:hAnsi="Times New Roman" w:cs="Times New Roman"/>
          <w:b/>
          <w:i/>
          <w:sz w:val="24"/>
          <w:szCs w:val="24"/>
          <w:lang w:val="sr-Cyrl-RS"/>
        </w:rPr>
      </w:pPr>
    </w:p>
    <w:p w:rsidR="00023854" w:rsidRPr="00023854" w:rsidRDefault="00023854" w:rsidP="00023854">
      <w:pPr>
        <w:tabs>
          <w:tab w:val="left" w:pos="3105"/>
        </w:tabs>
        <w:autoSpaceDE w:val="0"/>
        <w:autoSpaceDN w:val="0"/>
        <w:adjustRightInd w:val="0"/>
        <w:spacing w:after="0" w:line="240" w:lineRule="auto"/>
        <w:ind w:left="709"/>
        <w:jc w:val="both"/>
        <w:rPr>
          <w:rFonts w:ascii="Times New Roman" w:hAnsi="Times New Roman" w:cs="Times New Roman"/>
          <w:b/>
          <w:sz w:val="24"/>
          <w:szCs w:val="24"/>
          <w:lang w:val="sr-Cyrl-CS"/>
        </w:rPr>
      </w:pPr>
      <w:r>
        <w:rPr>
          <w:rFonts w:ascii="Times New Roman" w:hAnsi="Times New Roman" w:cs="Times New Roman"/>
          <w:sz w:val="24"/>
          <w:szCs w:val="24"/>
          <w:lang w:val="sr-Cyrl-CS"/>
        </w:rPr>
        <w:tab/>
        <w:t xml:space="preserve">   </w:t>
      </w:r>
      <w:r w:rsidRPr="00023854">
        <w:rPr>
          <w:rFonts w:ascii="Times New Roman" w:hAnsi="Times New Roman" w:cs="Times New Roman"/>
          <w:b/>
          <w:sz w:val="24"/>
          <w:szCs w:val="24"/>
          <w:lang w:val="sr-Cyrl-CS"/>
        </w:rPr>
        <w:t>ДОСТАВИТИ УЗ ПОНУДУ</w:t>
      </w:r>
    </w:p>
    <w:p w:rsidR="00E07083" w:rsidRPr="00023854" w:rsidRDefault="00E07083" w:rsidP="00E07083">
      <w:pPr>
        <w:autoSpaceDE w:val="0"/>
        <w:autoSpaceDN w:val="0"/>
        <w:adjustRightInd w:val="0"/>
        <w:spacing w:after="0" w:line="240" w:lineRule="auto"/>
        <w:jc w:val="both"/>
        <w:rPr>
          <w:rFonts w:ascii="Times New Roman" w:hAnsi="Times New Roman" w:cs="Times New Roman"/>
          <w:sz w:val="24"/>
          <w:szCs w:val="24"/>
          <w:lang w:val="sr-Cyrl-RS"/>
        </w:rPr>
      </w:pPr>
      <w:r w:rsidRPr="00F33CAC">
        <w:rPr>
          <w:rFonts w:ascii="Times New Roman" w:eastAsia="Times New Roman" w:hAnsi="Times New Roman" w:cs="Times New Roman"/>
          <w:color w:val="FF0000"/>
          <w:sz w:val="24"/>
          <w:szCs w:val="24"/>
          <w:lang w:val="sr-Cyrl-CS"/>
        </w:rPr>
        <w:t xml:space="preserve">                               </w:t>
      </w:r>
      <w:r w:rsidRPr="00023854">
        <w:rPr>
          <w:b/>
          <w:i/>
          <w:lang w:val="sr-Cyrl-RS"/>
        </w:rPr>
        <w:t>-</w:t>
      </w:r>
      <w:r w:rsidRPr="00023854">
        <w:rPr>
          <w:rFonts w:ascii="Times New Roman" w:hAnsi="Times New Roman" w:cs="Times New Roman"/>
          <w:i/>
          <w:sz w:val="24"/>
          <w:szCs w:val="24"/>
        </w:rPr>
        <w:t xml:space="preserve"> </w:t>
      </w:r>
      <w:r w:rsidRPr="00023854">
        <w:rPr>
          <w:rFonts w:ascii="Times New Roman" w:hAnsi="Times New Roman" w:cs="Times New Roman"/>
          <w:i/>
          <w:sz w:val="24"/>
          <w:szCs w:val="24"/>
          <w:lang w:val="sr-Cyrl-RS"/>
        </w:rPr>
        <w:t xml:space="preserve">за </w:t>
      </w:r>
      <w:r w:rsidRPr="00023854">
        <w:rPr>
          <w:rFonts w:ascii="Times New Roman" w:hAnsi="Times New Roman" w:cs="Times New Roman"/>
          <w:b/>
          <w:i/>
          <w:sz w:val="24"/>
          <w:szCs w:val="24"/>
          <w:lang w:val="sr-Cyrl-RS"/>
        </w:rPr>
        <w:t>партију 1</w:t>
      </w:r>
      <w:r w:rsidRPr="00023854">
        <w:rPr>
          <w:rFonts w:ascii="Times New Roman" w:hAnsi="Times New Roman" w:cs="Times New Roman"/>
          <w:i/>
          <w:sz w:val="24"/>
          <w:szCs w:val="24"/>
          <w:lang w:val="sr-Cyrl-RS"/>
        </w:rPr>
        <w:t xml:space="preserve">  </w:t>
      </w:r>
      <w:r w:rsidRPr="00023854">
        <w:rPr>
          <w:rFonts w:ascii="Times New Roman" w:hAnsi="Times New Roman" w:cs="Times New Roman"/>
          <w:b/>
          <w:sz w:val="24"/>
          <w:szCs w:val="24"/>
        </w:rPr>
        <w:t>декларациј</w:t>
      </w:r>
      <w:r w:rsidRPr="00023854">
        <w:rPr>
          <w:rFonts w:ascii="Times New Roman" w:hAnsi="Times New Roman" w:cs="Times New Roman"/>
          <w:b/>
          <w:sz w:val="24"/>
          <w:szCs w:val="24"/>
          <w:lang w:val="sr-Cyrl-RS"/>
        </w:rPr>
        <w:t xml:space="preserve">а </w:t>
      </w:r>
      <w:r w:rsidRPr="00023854">
        <w:rPr>
          <w:rFonts w:ascii="Times New Roman" w:hAnsi="Times New Roman" w:cs="Times New Roman"/>
          <w:sz w:val="24"/>
          <w:szCs w:val="24"/>
        </w:rPr>
        <w:t xml:space="preserve"> </w:t>
      </w:r>
      <w:r w:rsidRPr="00023854">
        <w:rPr>
          <w:rFonts w:ascii="Times New Roman" w:hAnsi="Times New Roman" w:cs="Times New Roman"/>
          <w:sz w:val="24"/>
          <w:szCs w:val="24"/>
          <w:lang w:val="sr-Cyrl-RS"/>
        </w:rPr>
        <w:t xml:space="preserve">која  одговара техничким захтевима    </w:t>
      </w:r>
    </w:p>
    <w:p w:rsidR="00E07083" w:rsidRPr="00023854" w:rsidRDefault="00E07083" w:rsidP="00E07083">
      <w:pPr>
        <w:autoSpaceDE w:val="0"/>
        <w:autoSpaceDN w:val="0"/>
        <w:adjustRightInd w:val="0"/>
        <w:spacing w:after="0" w:line="240" w:lineRule="auto"/>
        <w:jc w:val="both"/>
        <w:rPr>
          <w:rFonts w:ascii="Times New Roman" w:hAnsi="Times New Roman" w:cs="Times New Roman"/>
          <w:sz w:val="24"/>
          <w:szCs w:val="24"/>
          <w:lang w:val="sr-Cyrl-RS"/>
        </w:rPr>
      </w:pPr>
      <w:r w:rsidRPr="00023854">
        <w:rPr>
          <w:rFonts w:ascii="Times New Roman" w:hAnsi="Times New Roman" w:cs="Times New Roman"/>
          <w:sz w:val="24"/>
          <w:szCs w:val="24"/>
          <w:lang w:val="sr-Cyrl-RS"/>
        </w:rPr>
        <w:t xml:space="preserve">           Наручиоца </w:t>
      </w:r>
      <w:r w:rsidRPr="00023854">
        <w:rPr>
          <w:rFonts w:ascii="Times New Roman" w:hAnsi="Times New Roman" w:cs="Times New Roman"/>
          <w:sz w:val="24"/>
          <w:szCs w:val="24"/>
        </w:rPr>
        <w:t>за позиције из понуде</w:t>
      </w:r>
      <w:r w:rsidRPr="00023854">
        <w:rPr>
          <w:rFonts w:ascii="Times New Roman" w:hAnsi="Times New Roman" w:cs="Times New Roman"/>
          <w:sz w:val="24"/>
          <w:szCs w:val="24"/>
          <w:lang w:val="sr-Cyrl-RS"/>
        </w:rPr>
        <w:t xml:space="preserve"> 1, 2, 3, 4, 5, 9, 10, </w:t>
      </w:r>
      <w:r w:rsidR="00023854" w:rsidRPr="00023854">
        <w:rPr>
          <w:rFonts w:ascii="Times New Roman" w:hAnsi="Times New Roman" w:cs="Times New Roman"/>
          <w:sz w:val="24"/>
          <w:szCs w:val="24"/>
          <w:lang w:val="sr-Cyrl-RS"/>
        </w:rPr>
        <w:t xml:space="preserve">11, </w:t>
      </w:r>
      <w:r w:rsidRPr="00023854">
        <w:rPr>
          <w:rFonts w:ascii="Times New Roman" w:hAnsi="Times New Roman" w:cs="Times New Roman"/>
          <w:sz w:val="24"/>
          <w:szCs w:val="24"/>
          <w:lang w:val="sr-Cyrl-RS"/>
        </w:rPr>
        <w:t>1</w:t>
      </w:r>
      <w:r w:rsidR="00023854" w:rsidRPr="00023854">
        <w:rPr>
          <w:rFonts w:ascii="Times New Roman" w:hAnsi="Times New Roman" w:cs="Times New Roman"/>
          <w:sz w:val="24"/>
          <w:szCs w:val="24"/>
          <w:lang w:val="sr-Cyrl-RS"/>
        </w:rPr>
        <w:t>3</w:t>
      </w:r>
      <w:r w:rsidRPr="00023854">
        <w:rPr>
          <w:rFonts w:ascii="Times New Roman" w:hAnsi="Times New Roman" w:cs="Times New Roman"/>
          <w:sz w:val="24"/>
          <w:szCs w:val="24"/>
          <w:lang w:val="sr-Cyrl-RS"/>
        </w:rPr>
        <w:t>, 14, 15, 1</w:t>
      </w:r>
      <w:r w:rsidR="00023854" w:rsidRPr="00023854">
        <w:rPr>
          <w:rFonts w:ascii="Times New Roman" w:hAnsi="Times New Roman" w:cs="Times New Roman"/>
          <w:sz w:val="24"/>
          <w:szCs w:val="24"/>
          <w:lang w:val="sr-Cyrl-RS"/>
        </w:rPr>
        <w:t>6</w:t>
      </w:r>
      <w:r w:rsidRPr="00023854">
        <w:rPr>
          <w:rFonts w:ascii="Times New Roman" w:hAnsi="Times New Roman" w:cs="Times New Roman"/>
          <w:sz w:val="24"/>
          <w:szCs w:val="24"/>
          <w:lang w:val="sr-Cyrl-RS"/>
        </w:rPr>
        <w:t>,</w:t>
      </w:r>
      <w:r w:rsidR="00023854" w:rsidRPr="00023854">
        <w:rPr>
          <w:rFonts w:ascii="Times New Roman" w:hAnsi="Times New Roman" w:cs="Times New Roman"/>
          <w:sz w:val="24"/>
          <w:szCs w:val="24"/>
          <w:lang w:val="sr-Cyrl-RS"/>
        </w:rPr>
        <w:t xml:space="preserve"> 18, </w:t>
      </w:r>
      <w:r w:rsidRPr="00023854">
        <w:rPr>
          <w:rFonts w:ascii="Times New Roman" w:hAnsi="Times New Roman" w:cs="Times New Roman"/>
          <w:sz w:val="24"/>
          <w:szCs w:val="24"/>
          <w:lang w:val="sr-Cyrl-RS"/>
        </w:rPr>
        <w:t>19, 20,</w:t>
      </w:r>
      <w:r w:rsidR="00023854" w:rsidRPr="00023854">
        <w:rPr>
          <w:rFonts w:ascii="Times New Roman" w:hAnsi="Times New Roman" w:cs="Times New Roman"/>
          <w:sz w:val="24"/>
          <w:szCs w:val="24"/>
          <w:lang w:val="sr-Cyrl-RS"/>
        </w:rPr>
        <w:t xml:space="preserve"> 21, 22 и</w:t>
      </w:r>
      <w:r w:rsidRPr="00023854">
        <w:rPr>
          <w:rFonts w:ascii="Times New Roman" w:hAnsi="Times New Roman" w:cs="Times New Roman"/>
          <w:sz w:val="24"/>
          <w:szCs w:val="24"/>
          <w:lang w:val="sr-Cyrl-RS"/>
        </w:rPr>
        <w:t xml:space="preserve"> 41  </w:t>
      </w:r>
    </w:p>
    <w:p w:rsidR="00E07083" w:rsidRPr="00023854" w:rsidRDefault="00E07083" w:rsidP="00E07083">
      <w:pPr>
        <w:autoSpaceDE w:val="0"/>
        <w:autoSpaceDN w:val="0"/>
        <w:adjustRightInd w:val="0"/>
        <w:spacing w:after="0" w:line="240" w:lineRule="auto"/>
        <w:jc w:val="both"/>
        <w:rPr>
          <w:b/>
          <w:lang w:val="sr-Cyrl-RS"/>
        </w:rPr>
      </w:pPr>
      <w:r w:rsidRPr="00023854">
        <w:rPr>
          <w:rFonts w:ascii="Times New Roman" w:hAnsi="Times New Roman" w:cs="Times New Roman"/>
          <w:sz w:val="24"/>
          <w:szCs w:val="24"/>
          <w:lang w:val="sr-Cyrl-RS"/>
        </w:rPr>
        <w:t xml:space="preserve">          </w:t>
      </w:r>
      <w:r w:rsidRPr="00023854">
        <w:rPr>
          <w:rFonts w:ascii="Times New Roman" w:hAnsi="Times New Roman" w:cs="Times New Roman"/>
          <w:sz w:val="24"/>
          <w:szCs w:val="24"/>
        </w:rPr>
        <w:t>(оригинал са паковања или фотокопију са паковања</w:t>
      </w:r>
      <w:r w:rsidRPr="00023854">
        <w:rPr>
          <w:rFonts w:ascii="Times New Roman" w:hAnsi="Times New Roman" w:cs="Times New Roman"/>
          <w:sz w:val="24"/>
          <w:szCs w:val="24"/>
          <w:lang w:val="sr-Cyrl-RS"/>
        </w:rPr>
        <w:t xml:space="preserve">  </w:t>
      </w:r>
      <w:r w:rsidRPr="00023854">
        <w:rPr>
          <w:rFonts w:ascii="Times New Roman" w:hAnsi="Times New Roman" w:cs="Times New Roman"/>
          <w:sz w:val="24"/>
          <w:szCs w:val="24"/>
        </w:rPr>
        <w:t>производа</w:t>
      </w:r>
      <w:r w:rsidRPr="00023854">
        <w:rPr>
          <w:rFonts w:ascii="Times New Roman" w:hAnsi="Times New Roman" w:cs="Times New Roman"/>
          <w:sz w:val="24"/>
          <w:szCs w:val="24"/>
          <w:lang w:val="sr-Cyrl-RS"/>
        </w:rPr>
        <w:t xml:space="preserve"> који је  </w:t>
      </w:r>
      <w:r w:rsidRPr="00023854">
        <w:rPr>
          <w:rFonts w:ascii="Times New Roman" w:hAnsi="Times New Roman" w:cs="Times New Roman"/>
          <w:sz w:val="24"/>
          <w:szCs w:val="24"/>
        </w:rPr>
        <w:t>дат у понуди)</w:t>
      </w:r>
      <w:r w:rsidRPr="00023854">
        <w:rPr>
          <w:rFonts w:ascii="Times New Roman" w:hAnsi="Times New Roman" w:cs="Times New Roman"/>
          <w:sz w:val="24"/>
          <w:szCs w:val="24"/>
          <w:lang w:val="sr-Cyrl-RS"/>
        </w:rPr>
        <w:t>.</w:t>
      </w:r>
      <w:r w:rsidRPr="00023854">
        <w:rPr>
          <w:b/>
          <w:lang w:val="sr-Cyrl-RS"/>
        </w:rPr>
        <w:t xml:space="preserve"> </w:t>
      </w:r>
    </w:p>
    <w:p w:rsidR="00E07083" w:rsidRPr="00023854" w:rsidRDefault="00E07083" w:rsidP="00E07083">
      <w:pPr>
        <w:autoSpaceDE w:val="0"/>
        <w:autoSpaceDN w:val="0"/>
        <w:adjustRightInd w:val="0"/>
        <w:spacing w:after="0" w:line="240" w:lineRule="auto"/>
        <w:rPr>
          <w:rFonts w:ascii="Times New Roman" w:hAnsi="Times New Roman" w:cs="Times New Roman"/>
          <w:sz w:val="24"/>
          <w:szCs w:val="24"/>
          <w:lang w:val="sr-Cyrl-RS"/>
        </w:rPr>
      </w:pPr>
      <w:r w:rsidRPr="00023854">
        <w:rPr>
          <w:b/>
          <w:i/>
          <w:lang w:val="sr-Cyrl-RS"/>
        </w:rPr>
        <w:t xml:space="preserve">                                      -</w:t>
      </w:r>
      <w:r w:rsidRPr="00023854">
        <w:rPr>
          <w:rFonts w:ascii="Times New Roman" w:hAnsi="Times New Roman" w:cs="Times New Roman"/>
          <w:i/>
          <w:sz w:val="24"/>
          <w:szCs w:val="24"/>
        </w:rPr>
        <w:t xml:space="preserve"> </w:t>
      </w:r>
      <w:r w:rsidRPr="00023854">
        <w:rPr>
          <w:rFonts w:ascii="Times New Roman" w:hAnsi="Times New Roman" w:cs="Times New Roman"/>
          <w:i/>
          <w:sz w:val="24"/>
          <w:szCs w:val="24"/>
          <w:lang w:val="sr-Cyrl-RS"/>
        </w:rPr>
        <w:t xml:space="preserve">за </w:t>
      </w:r>
      <w:r w:rsidRPr="00023854">
        <w:rPr>
          <w:rFonts w:ascii="Times New Roman" w:hAnsi="Times New Roman" w:cs="Times New Roman"/>
          <w:b/>
          <w:i/>
          <w:sz w:val="24"/>
          <w:szCs w:val="24"/>
          <w:lang w:val="sr-Cyrl-RS"/>
        </w:rPr>
        <w:t>партију 1</w:t>
      </w:r>
      <w:r w:rsidRPr="00023854">
        <w:rPr>
          <w:rFonts w:ascii="Times New Roman" w:hAnsi="Times New Roman" w:cs="Times New Roman"/>
          <w:i/>
          <w:sz w:val="24"/>
          <w:szCs w:val="24"/>
          <w:lang w:val="sr-Cyrl-RS"/>
        </w:rPr>
        <w:t xml:space="preserve">  </w:t>
      </w:r>
      <w:r w:rsidRPr="00023854">
        <w:rPr>
          <w:rFonts w:ascii="Times New Roman" w:hAnsi="Times New Roman" w:cs="Times New Roman"/>
          <w:b/>
          <w:sz w:val="24"/>
          <w:szCs w:val="24"/>
          <w:lang w:val="sr-Cyrl-RS"/>
        </w:rPr>
        <w:t>Безбедносни лист и Извештај о испитивању</w:t>
      </w:r>
      <w:r w:rsidRPr="00023854">
        <w:rPr>
          <w:rFonts w:ascii="Times New Roman" w:hAnsi="Times New Roman" w:cs="Times New Roman"/>
          <w:sz w:val="24"/>
          <w:szCs w:val="24"/>
          <w:lang w:val="sr-Cyrl-RS"/>
        </w:rPr>
        <w:t xml:space="preserve"> за </w:t>
      </w:r>
    </w:p>
    <w:p w:rsidR="00E07083" w:rsidRPr="00023854" w:rsidRDefault="00E07083" w:rsidP="00E07083">
      <w:pPr>
        <w:autoSpaceDE w:val="0"/>
        <w:autoSpaceDN w:val="0"/>
        <w:adjustRightInd w:val="0"/>
        <w:spacing w:after="0" w:line="240" w:lineRule="auto"/>
        <w:rPr>
          <w:b/>
          <w:lang w:val="sr-Cyrl-RS"/>
        </w:rPr>
      </w:pPr>
      <w:r w:rsidRPr="00023854">
        <w:rPr>
          <w:rFonts w:ascii="Times New Roman" w:hAnsi="Times New Roman" w:cs="Times New Roman"/>
          <w:sz w:val="24"/>
          <w:szCs w:val="24"/>
          <w:lang w:val="sr-Cyrl-RS"/>
        </w:rPr>
        <w:t xml:space="preserve">           позиције из понуде 1, 5, 9, </w:t>
      </w:r>
      <w:r w:rsidR="00023854" w:rsidRPr="00023854">
        <w:rPr>
          <w:rFonts w:ascii="Times New Roman" w:hAnsi="Times New Roman" w:cs="Times New Roman"/>
          <w:sz w:val="24"/>
          <w:szCs w:val="24"/>
          <w:lang w:val="sr-Cyrl-RS"/>
        </w:rPr>
        <w:t xml:space="preserve">11, </w:t>
      </w:r>
      <w:r w:rsidRPr="00023854">
        <w:rPr>
          <w:rFonts w:ascii="Times New Roman" w:hAnsi="Times New Roman" w:cs="Times New Roman"/>
          <w:sz w:val="24"/>
          <w:szCs w:val="24"/>
          <w:lang w:val="sr-Cyrl-RS"/>
        </w:rPr>
        <w:t>13</w:t>
      </w:r>
      <w:r w:rsidR="00023854" w:rsidRPr="00023854">
        <w:rPr>
          <w:rFonts w:ascii="Times New Roman" w:hAnsi="Times New Roman" w:cs="Times New Roman"/>
          <w:sz w:val="24"/>
          <w:szCs w:val="24"/>
          <w:lang w:val="sr-Cyrl-RS"/>
        </w:rPr>
        <w:t>, 18, 19, 20 и 21.</w:t>
      </w:r>
    </w:p>
    <w:p w:rsidR="00E07083" w:rsidRPr="00023854" w:rsidRDefault="00E07083" w:rsidP="00E07083">
      <w:pPr>
        <w:spacing w:after="0" w:line="240" w:lineRule="auto"/>
        <w:rPr>
          <w:rFonts w:ascii="Times New Roman" w:eastAsia="Times New Roman" w:hAnsi="Times New Roman" w:cs="Times New Roman"/>
          <w:bCs/>
          <w:sz w:val="24"/>
          <w:szCs w:val="24"/>
          <w:lang w:val="sr-Cyrl-RS"/>
        </w:rPr>
      </w:pPr>
      <w:r w:rsidRPr="00023854">
        <w:rPr>
          <w:rFonts w:ascii="Times New Roman" w:eastAsia="Times New Roman" w:hAnsi="Times New Roman" w:cs="Times New Roman"/>
          <w:sz w:val="24"/>
          <w:szCs w:val="24"/>
          <w:lang w:val="sr-Cyrl-CS"/>
        </w:rPr>
        <w:t xml:space="preserve">      </w:t>
      </w:r>
      <w:r w:rsidRPr="00023854">
        <w:rPr>
          <w:lang w:val="sr-Cyrl-RS"/>
        </w:rPr>
        <w:t xml:space="preserve">                              </w:t>
      </w:r>
      <w:r w:rsidRPr="00023854">
        <w:rPr>
          <w:b/>
          <w:lang w:val="sr-Cyrl-RS"/>
        </w:rPr>
        <w:t>-</w:t>
      </w:r>
      <w:r w:rsidRPr="00023854">
        <w:rPr>
          <w:rFonts w:ascii="Times New Roman" w:hAnsi="Times New Roman" w:cs="Times New Roman"/>
          <w:sz w:val="24"/>
          <w:szCs w:val="24"/>
        </w:rPr>
        <w:t xml:space="preserve"> </w:t>
      </w:r>
      <w:r w:rsidRPr="00023854">
        <w:rPr>
          <w:rFonts w:ascii="Times New Roman" w:hAnsi="Times New Roman" w:cs="Times New Roman"/>
          <w:i/>
          <w:sz w:val="24"/>
          <w:szCs w:val="24"/>
          <w:lang w:val="sr-Cyrl-RS"/>
        </w:rPr>
        <w:t xml:space="preserve">за </w:t>
      </w:r>
      <w:r w:rsidR="00023854" w:rsidRPr="00023854">
        <w:rPr>
          <w:rFonts w:ascii="Times New Roman" w:hAnsi="Times New Roman" w:cs="Times New Roman"/>
          <w:b/>
          <w:i/>
          <w:sz w:val="24"/>
          <w:szCs w:val="24"/>
          <w:lang w:val="sr-Cyrl-RS"/>
        </w:rPr>
        <w:t xml:space="preserve">партије 3 </w:t>
      </w:r>
      <w:r w:rsidRPr="00023854">
        <w:rPr>
          <w:rFonts w:ascii="Times New Roman" w:hAnsi="Times New Roman" w:cs="Times New Roman"/>
          <w:sz w:val="24"/>
          <w:szCs w:val="24"/>
          <w:lang w:val="sr-Cyrl-RS"/>
        </w:rPr>
        <w:t xml:space="preserve"> </w:t>
      </w:r>
      <w:r w:rsidRPr="00023854">
        <w:rPr>
          <w:rFonts w:ascii="Times New Roman" w:hAnsi="Times New Roman" w:cs="Times New Roman"/>
          <w:sz w:val="24"/>
          <w:szCs w:val="24"/>
        </w:rPr>
        <w:t>достав</w:t>
      </w:r>
      <w:r w:rsidRPr="00023854">
        <w:rPr>
          <w:rFonts w:ascii="Times New Roman" w:hAnsi="Times New Roman" w:cs="Times New Roman"/>
          <w:sz w:val="24"/>
          <w:szCs w:val="24"/>
          <w:lang w:val="sr-Cyrl-RS"/>
        </w:rPr>
        <w:t>и</w:t>
      </w:r>
      <w:r w:rsidRPr="00023854">
        <w:rPr>
          <w:rFonts w:ascii="Times New Roman" w:hAnsi="Times New Roman" w:cs="Times New Roman"/>
          <w:sz w:val="24"/>
          <w:szCs w:val="24"/>
        </w:rPr>
        <w:t xml:space="preserve"> уз понуду</w:t>
      </w:r>
      <w:r w:rsidRPr="00023854">
        <w:rPr>
          <w:rFonts w:ascii="Times New Roman" w:eastAsia="Times New Roman" w:hAnsi="Times New Roman" w:cs="Times New Roman"/>
          <w:b/>
          <w:lang w:val="en-US"/>
        </w:rPr>
        <w:t>:</w:t>
      </w:r>
      <w:r w:rsidRPr="00023854">
        <w:rPr>
          <w:rFonts w:ascii="Times New Roman" w:eastAsia="Times New Roman" w:hAnsi="Times New Roman" w:cs="Times New Roman"/>
          <w:b/>
          <w:lang w:val="sr-Cyrl-RS"/>
        </w:rPr>
        <w:t xml:space="preserve">  </w:t>
      </w:r>
      <w:r w:rsidRPr="00023854">
        <w:rPr>
          <w:rFonts w:ascii="Times New Roman" w:eastAsia="Times New Roman" w:hAnsi="Times New Roman" w:cs="Times New Roman"/>
          <w:bCs/>
          <w:sz w:val="24"/>
          <w:szCs w:val="24"/>
          <w:lang w:val="sr-Cyrl-RS"/>
        </w:rPr>
        <w:t xml:space="preserve">безбедносне и техничке листове за </w:t>
      </w:r>
    </w:p>
    <w:p w:rsidR="00E07083" w:rsidRPr="00023854" w:rsidRDefault="00E07083" w:rsidP="00E07083">
      <w:pPr>
        <w:spacing w:after="0" w:line="240" w:lineRule="auto"/>
        <w:rPr>
          <w:rFonts w:ascii="Times New Roman" w:eastAsia="Times New Roman" w:hAnsi="Times New Roman" w:cs="Times New Roman"/>
          <w:sz w:val="24"/>
          <w:szCs w:val="24"/>
          <w:lang w:val="sr-Latn-CS"/>
        </w:rPr>
      </w:pPr>
      <w:r w:rsidRPr="00023854">
        <w:rPr>
          <w:rFonts w:ascii="Times New Roman" w:eastAsia="Times New Roman" w:hAnsi="Times New Roman" w:cs="Times New Roman"/>
          <w:bCs/>
          <w:sz w:val="24"/>
          <w:szCs w:val="24"/>
          <w:lang w:val="sr-Cyrl-RS"/>
        </w:rPr>
        <w:t xml:space="preserve">          понуђене хемијске производе и копије етикете производа.</w:t>
      </w:r>
    </w:p>
    <w:p w:rsidR="00E07083" w:rsidRPr="00023854" w:rsidRDefault="00E07083" w:rsidP="00E07083">
      <w:pPr>
        <w:spacing w:after="0" w:line="240" w:lineRule="auto"/>
        <w:jc w:val="both"/>
        <w:rPr>
          <w:rFonts w:ascii="Times New Roman" w:eastAsia="Times New Roman" w:hAnsi="Times New Roman" w:cs="Times New Roman"/>
          <w:bCs/>
          <w:sz w:val="24"/>
          <w:szCs w:val="24"/>
          <w:lang w:val="sr-Cyrl-RS"/>
        </w:rPr>
      </w:pPr>
      <w:r w:rsidRPr="00023854">
        <w:rPr>
          <w:rFonts w:ascii="Times New Roman" w:hAnsi="Times New Roman" w:cs="Times New Roman"/>
          <w:sz w:val="24"/>
          <w:szCs w:val="24"/>
          <w:lang w:val="sr-Cyrl-RS"/>
        </w:rPr>
        <w:t xml:space="preserve">      </w:t>
      </w:r>
      <w:r w:rsidRPr="00023854">
        <w:rPr>
          <w:rFonts w:ascii="Times New Roman" w:hAnsi="Times New Roman" w:cs="Times New Roman"/>
          <w:sz w:val="24"/>
          <w:szCs w:val="24"/>
        </w:rPr>
        <w:t xml:space="preserve"> </w:t>
      </w:r>
      <w:r w:rsidRPr="00023854">
        <w:rPr>
          <w:rFonts w:ascii="Times New Roman" w:hAnsi="Times New Roman" w:cs="Times New Roman"/>
          <w:sz w:val="24"/>
          <w:szCs w:val="24"/>
          <w:lang w:val="sr-Cyrl-RS"/>
        </w:rPr>
        <w:t xml:space="preserve">  </w:t>
      </w:r>
      <w:r w:rsidRPr="00023854">
        <w:rPr>
          <w:lang w:val="sr-Cyrl-RS"/>
        </w:rPr>
        <w:t xml:space="preserve">                        </w:t>
      </w:r>
      <w:r w:rsidRPr="00023854">
        <w:rPr>
          <w:b/>
          <w:lang w:val="sr-Cyrl-RS"/>
        </w:rPr>
        <w:t>-</w:t>
      </w:r>
      <w:r w:rsidRPr="00023854">
        <w:rPr>
          <w:rFonts w:ascii="Times New Roman" w:hAnsi="Times New Roman" w:cs="Times New Roman"/>
          <w:sz w:val="24"/>
          <w:szCs w:val="24"/>
        </w:rPr>
        <w:t xml:space="preserve"> </w:t>
      </w:r>
      <w:r w:rsidRPr="00023854">
        <w:rPr>
          <w:rFonts w:ascii="Times New Roman" w:hAnsi="Times New Roman" w:cs="Times New Roman"/>
          <w:i/>
          <w:sz w:val="24"/>
          <w:szCs w:val="24"/>
          <w:lang w:val="sr-Cyrl-RS"/>
        </w:rPr>
        <w:t xml:space="preserve">за </w:t>
      </w:r>
      <w:r w:rsidRPr="00023854">
        <w:rPr>
          <w:rFonts w:ascii="Times New Roman" w:hAnsi="Times New Roman" w:cs="Times New Roman"/>
          <w:b/>
          <w:i/>
          <w:sz w:val="24"/>
          <w:szCs w:val="24"/>
          <w:lang w:val="sr-Cyrl-RS"/>
        </w:rPr>
        <w:t xml:space="preserve">партију </w:t>
      </w:r>
      <w:r w:rsidR="00023854" w:rsidRPr="00023854">
        <w:rPr>
          <w:rFonts w:ascii="Times New Roman" w:hAnsi="Times New Roman" w:cs="Times New Roman"/>
          <w:b/>
          <w:i/>
          <w:sz w:val="24"/>
          <w:szCs w:val="24"/>
          <w:lang w:val="sr-Cyrl-RS"/>
        </w:rPr>
        <w:t>4</w:t>
      </w:r>
      <w:r w:rsidRPr="00023854">
        <w:rPr>
          <w:rFonts w:ascii="Times New Roman" w:hAnsi="Times New Roman" w:cs="Times New Roman"/>
          <w:sz w:val="24"/>
          <w:szCs w:val="24"/>
          <w:lang w:val="sr-Cyrl-RS"/>
        </w:rPr>
        <w:t xml:space="preserve"> </w:t>
      </w:r>
      <w:r w:rsidRPr="00023854">
        <w:rPr>
          <w:rFonts w:ascii="Times New Roman" w:hAnsi="Times New Roman" w:cs="Times New Roman"/>
          <w:sz w:val="24"/>
          <w:szCs w:val="24"/>
        </w:rPr>
        <w:t>достав</w:t>
      </w:r>
      <w:r w:rsidRPr="00023854">
        <w:rPr>
          <w:rFonts w:ascii="Times New Roman" w:hAnsi="Times New Roman" w:cs="Times New Roman"/>
          <w:sz w:val="24"/>
          <w:szCs w:val="24"/>
          <w:lang w:val="sr-Cyrl-RS"/>
        </w:rPr>
        <w:t>и</w:t>
      </w:r>
      <w:r w:rsidRPr="00023854">
        <w:rPr>
          <w:rFonts w:ascii="Times New Roman" w:hAnsi="Times New Roman" w:cs="Times New Roman"/>
          <w:sz w:val="24"/>
          <w:szCs w:val="24"/>
        </w:rPr>
        <w:t xml:space="preserve"> уз понуду</w:t>
      </w:r>
      <w:r w:rsidRPr="00023854">
        <w:rPr>
          <w:rFonts w:ascii="Times New Roman" w:eastAsia="Times New Roman" w:hAnsi="Times New Roman" w:cs="Times New Roman"/>
          <w:b/>
          <w:bCs/>
          <w:lang w:val="sr-Cyrl-RS"/>
        </w:rPr>
        <w:t xml:space="preserve"> </w:t>
      </w:r>
      <w:r w:rsidRPr="00023854">
        <w:rPr>
          <w:rFonts w:ascii="Times New Roman" w:eastAsia="Times New Roman" w:hAnsi="Times New Roman" w:cs="Times New Roman"/>
          <w:bCs/>
          <w:sz w:val="24"/>
          <w:szCs w:val="24"/>
          <w:lang w:val="sr-Cyrl-RS"/>
        </w:rPr>
        <w:t>санитарно уверење код увоза и анализу</w:t>
      </w:r>
    </w:p>
    <w:p w:rsidR="00E07083" w:rsidRPr="00023854" w:rsidRDefault="00E07083" w:rsidP="00E07083">
      <w:pPr>
        <w:spacing w:after="0" w:line="240" w:lineRule="auto"/>
        <w:jc w:val="both"/>
        <w:rPr>
          <w:rFonts w:ascii="Times New Roman" w:eastAsia="Times New Roman" w:hAnsi="Times New Roman" w:cs="Times New Roman"/>
          <w:sz w:val="24"/>
          <w:szCs w:val="24"/>
          <w:lang w:val="sr-Cyrl-CS"/>
        </w:rPr>
      </w:pPr>
      <w:r w:rsidRPr="00023854">
        <w:rPr>
          <w:rFonts w:ascii="Times New Roman" w:eastAsia="Times New Roman" w:hAnsi="Times New Roman" w:cs="Times New Roman"/>
          <w:bCs/>
          <w:sz w:val="24"/>
          <w:szCs w:val="24"/>
          <w:lang w:val="sr-Cyrl-RS"/>
        </w:rPr>
        <w:t xml:space="preserve">           овлашћене  лабораторије, као и безбедносни лист на српском језику</w:t>
      </w:r>
      <w:r w:rsidRPr="00023854">
        <w:rPr>
          <w:rFonts w:ascii="Times New Roman" w:eastAsia="Times New Roman" w:hAnsi="Times New Roman" w:cs="Times New Roman"/>
          <w:sz w:val="24"/>
          <w:szCs w:val="24"/>
          <w:lang w:val="sr-Cyrl-CS"/>
        </w:rPr>
        <w:t xml:space="preserve">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426"/>
        </w:tabs>
        <w:spacing w:after="0" w:line="240" w:lineRule="auto"/>
        <w:ind w:left="426"/>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3. УПУТСТВО ПОНУЂАЧИМА КАКО ДА САЧИНЕ ПОНУДУ</w:t>
      </w:r>
    </w:p>
    <w:p w:rsidR="00E07083" w:rsidRPr="00E07083" w:rsidRDefault="00E07083" w:rsidP="00E07083">
      <w:pPr>
        <w:spacing w:after="0" w:line="240" w:lineRule="auto"/>
        <w:ind w:left="720"/>
        <w:contextualSpacing/>
        <w:jc w:val="both"/>
        <w:rPr>
          <w:rFonts w:ascii="Times New Roman" w:eastAsia="Times New Roman" w:hAnsi="Times New Roman" w:cs="Times New Roman"/>
          <w:b/>
          <w:sz w:val="24"/>
          <w:szCs w:val="24"/>
          <w:lang w:val="sr-Cyrl-CS"/>
        </w:rPr>
      </w:pPr>
    </w:p>
    <w:p w:rsidR="00E07083" w:rsidRPr="00E07083" w:rsidRDefault="00E07083" w:rsidP="00E07083">
      <w:pPr>
        <w:numPr>
          <w:ilvl w:val="1"/>
          <w:numId w:val="31"/>
        </w:num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ПОДАЦИ О ЈЕЗИКУ НА КОЈЕМ ПОНУДА МОРА ДА БУДЕ САСТАВЉЕНА</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Понуда и остала документација која се односи на понуду мора бити на српском језику.</w:t>
      </w:r>
    </w:p>
    <w:p w:rsidR="00E07083" w:rsidRPr="00E07083" w:rsidRDefault="00E07083" w:rsidP="00E07083">
      <w:pPr>
        <w:numPr>
          <w:ilvl w:val="1"/>
          <w:numId w:val="31"/>
        </w:num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ЗАХТЕВИ У ВЕЗИ СА САЧИЊАВАЊЕМ ПОНУДЕ</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sidRPr="00E07083">
        <w:rPr>
          <w:rFonts w:ascii="Times New Roman" w:eastAsia="Times New Roman" w:hAnsi="Times New Roman" w:cs="Times New Roman"/>
          <w:b/>
          <w:sz w:val="24"/>
          <w:szCs w:val="24"/>
          <w:lang w:val="sr-Cyrl-CS"/>
        </w:rPr>
        <w:t>повезана тако да се</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појединачни документи не могу вадити</w:t>
      </w:r>
      <w:r w:rsidRPr="00E07083">
        <w:rPr>
          <w:rFonts w:ascii="Times New Roman" w:eastAsia="Times New Roman" w:hAnsi="Times New Roman" w:cs="Times New Roman"/>
          <w:sz w:val="24"/>
          <w:szCs w:val="24"/>
          <w:lang w:val="sr-Cyrl-CS"/>
        </w:rPr>
        <w:t xml:space="preserve">, затворену тако да се приликом отварања понуда са сигурношћу може утврдити да се </w:t>
      </w:r>
      <w:r w:rsidRPr="00E07083">
        <w:rPr>
          <w:rFonts w:ascii="Times New Roman" w:eastAsia="Times New Roman" w:hAnsi="Times New Roman" w:cs="Times New Roman"/>
          <w:b/>
          <w:sz w:val="24"/>
          <w:szCs w:val="24"/>
          <w:lang w:val="sr-Cyrl-CS"/>
        </w:rPr>
        <w:t>први пут отвара</w:t>
      </w:r>
      <w:r w:rsidRPr="00E07083">
        <w:rPr>
          <w:rFonts w:ascii="Times New Roman" w:eastAsia="Times New Roman" w:hAnsi="Times New Roman" w:cs="Times New Roman"/>
          <w:sz w:val="24"/>
          <w:szCs w:val="24"/>
          <w:lang w:val="sr-Cyrl-CS"/>
        </w:rPr>
        <w:t xml:space="preserve">. </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 полеђини коверте обавезно навести назив, адресу, број телефона, факс и име особе за контакт.</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-Понуду доставити на адресу: Дом ученика средњих школа, Стевана Немање 9, 26300 Вршац, са назнаком: „</w:t>
      </w:r>
      <w:r w:rsidRPr="00E07083">
        <w:rPr>
          <w:rFonts w:ascii="Times New Roman" w:eastAsia="Times New Roman" w:hAnsi="Times New Roman" w:cs="Times New Roman"/>
          <w:b/>
          <w:sz w:val="24"/>
          <w:szCs w:val="24"/>
          <w:lang w:val="sr-Cyrl-CS"/>
        </w:rPr>
        <w:t>Понуда за јавну набавку</w:t>
      </w:r>
      <w:r w:rsidRPr="00E07083">
        <w:rPr>
          <w:rFonts w:ascii="Times New Roman" w:eastAsia="Times New Roman" w:hAnsi="Times New Roman" w:cs="Times New Roman"/>
          <w:sz w:val="24"/>
          <w:szCs w:val="24"/>
          <w:lang w:val="sr-Cyrl-CS"/>
        </w:rPr>
        <w:t xml:space="preserve"> – добра- </w:t>
      </w:r>
      <w:r w:rsidR="00F33CAC">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средства за одржавање</w:t>
      </w:r>
    </w:p>
    <w:p w:rsidR="00E07083" w:rsidRPr="00DA7967" w:rsidRDefault="00E07083" w:rsidP="00E07083">
      <w:pPr>
        <w:spacing w:after="0" w:line="240" w:lineRule="auto"/>
        <w:ind w:left="720"/>
        <w:contextualSpacing/>
        <w:jc w:val="both"/>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lang w:val="sr-Cyrl-CS"/>
        </w:rPr>
        <w:t xml:space="preserve">хигијене,  ЈНМВ </w:t>
      </w:r>
      <w:r w:rsidR="00F33CAC">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F33CAC">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xml:space="preserve"> – </w:t>
      </w:r>
      <w:r w:rsidRPr="00E07083">
        <w:rPr>
          <w:rFonts w:ascii="Times New Roman" w:eastAsia="Times New Roman" w:hAnsi="Times New Roman" w:cs="Times New Roman"/>
          <w:b/>
          <w:sz w:val="24"/>
          <w:szCs w:val="24"/>
          <w:lang w:val="sr-Cyrl-CS"/>
        </w:rPr>
        <w:t>НЕ ОТВАРАТИ</w:t>
      </w:r>
      <w:r w:rsidRPr="00E07083">
        <w:rPr>
          <w:rFonts w:ascii="Times New Roman" w:eastAsia="Times New Roman" w:hAnsi="Times New Roman" w:cs="Times New Roman"/>
          <w:sz w:val="24"/>
          <w:szCs w:val="24"/>
          <w:lang w:val="sr-Cyrl-CS"/>
        </w:rPr>
        <w:t xml:space="preserve">“. Понуда се сматра благовременом уколико је примљена од стране наручиоца до </w:t>
      </w:r>
      <w:r w:rsidR="004A2DAD">
        <w:rPr>
          <w:rFonts w:ascii="Times New Roman" w:eastAsia="Times New Roman" w:hAnsi="Times New Roman" w:cs="Times New Roman"/>
          <w:sz w:val="24"/>
          <w:szCs w:val="24"/>
          <w:lang w:val="sr-Cyrl-CS"/>
        </w:rPr>
        <w:t>05</w:t>
      </w:r>
      <w:r w:rsidRPr="004A2DAD">
        <w:rPr>
          <w:rFonts w:ascii="Times New Roman" w:eastAsia="Times New Roman" w:hAnsi="Times New Roman" w:cs="Times New Roman"/>
          <w:sz w:val="24"/>
          <w:szCs w:val="24"/>
          <w:lang w:val="sr-Cyrl-CS"/>
        </w:rPr>
        <w:t>.0</w:t>
      </w:r>
      <w:r w:rsidR="004A2DAD" w:rsidRPr="004A2DAD">
        <w:rPr>
          <w:rFonts w:ascii="Times New Roman" w:eastAsia="Times New Roman" w:hAnsi="Times New Roman" w:cs="Times New Roman"/>
          <w:sz w:val="24"/>
          <w:szCs w:val="24"/>
          <w:lang w:val="sr-Cyrl-CS"/>
        </w:rPr>
        <w:t>8</w:t>
      </w:r>
      <w:r w:rsidRPr="004A2DAD">
        <w:rPr>
          <w:rFonts w:ascii="Times New Roman" w:eastAsia="Times New Roman" w:hAnsi="Times New Roman" w:cs="Times New Roman"/>
          <w:sz w:val="24"/>
          <w:szCs w:val="24"/>
          <w:lang w:val="sr-Cyrl-CS"/>
        </w:rPr>
        <w:t>.20</w:t>
      </w:r>
      <w:r w:rsidR="00F33CAC" w:rsidRPr="004A2DAD">
        <w:rPr>
          <w:rFonts w:ascii="Times New Roman" w:eastAsia="Times New Roman" w:hAnsi="Times New Roman" w:cs="Times New Roman"/>
          <w:sz w:val="24"/>
          <w:szCs w:val="24"/>
          <w:lang w:val="sr-Cyrl-CS"/>
        </w:rPr>
        <w:t>20</w:t>
      </w:r>
      <w:r w:rsidRPr="004A2DAD">
        <w:rPr>
          <w:rFonts w:ascii="Times New Roman" w:eastAsia="Times New Roman" w:hAnsi="Times New Roman" w:cs="Times New Roman"/>
          <w:sz w:val="24"/>
          <w:szCs w:val="24"/>
          <w:lang w:val="sr-Cyrl-CS"/>
        </w:rPr>
        <w:t>. до 12:00 часова.</w:t>
      </w:r>
      <w:bookmarkStart w:id="0" w:name="_GoBack"/>
      <w:bookmarkEnd w:id="0"/>
    </w:p>
    <w:p w:rsidR="00E07083" w:rsidRPr="00E07083" w:rsidRDefault="00E07083" w:rsidP="00F33CAC">
      <w:pPr>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-Понуда  мора  бити  дата  на  обрасцима  из  конкурсне документације.  Све  изјаве,</w:t>
      </w:r>
    </w:p>
    <w:p w:rsidR="00E07083" w:rsidRPr="00E07083" w:rsidRDefault="00E07083" w:rsidP="00F33CAC">
      <w:pPr>
        <w:spacing w:after="0" w:line="240" w:lineRule="auto"/>
        <w:ind w:left="99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обрасци и прилози који су саставни део понуде морају бити попуњени, потписани од стране понуђача.</w:t>
      </w:r>
    </w:p>
    <w:p w:rsidR="00E07083" w:rsidRPr="00E07083" w:rsidRDefault="00E07083" w:rsidP="00E07083">
      <w:pPr>
        <w:spacing w:after="0" w:line="240" w:lineRule="auto"/>
        <w:ind w:left="720"/>
        <w:contextualSpacing/>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E07083" w:rsidRPr="00E07083" w:rsidTr="00E07083">
        <w:tc>
          <w:tcPr>
            <w:tcW w:w="880" w:type="dxa"/>
            <w:hideMark/>
          </w:tcPr>
          <w:p w:rsidR="00E07083" w:rsidRPr="00E07083" w:rsidRDefault="00E07083" w:rsidP="00E07083">
            <w:pPr>
              <w:rPr>
                <w:rFonts w:ascii="Times New Roman" w:eastAsia="Times New Roman" w:hAnsi="Times New Roman" w:cs="Times New Roman"/>
                <w:sz w:val="24"/>
                <w:szCs w:val="24"/>
                <w:lang w:val="sr-Cyrl-CS"/>
              </w:rPr>
            </w:pPr>
          </w:p>
        </w:tc>
        <w:tc>
          <w:tcPr>
            <w:tcW w:w="6495" w:type="dxa"/>
            <w:hideMark/>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c>
          <w:tcPr>
            <w:tcW w:w="1996" w:type="dxa"/>
            <w:hideMark/>
          </w:tcPr>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tc>
      </w:tr>
    </w:tbl>
    <w:p w:rsidR="00E07083" w:rsidRPr="00E07083" w:rsidRDefault="00E07083" w:rsidP="00E07083">
      <w:pPr>
        <w:numPr>
          <w:ilvl w:val="1"/>
          <w:numId w:val="31"/>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ПАРТИЈЕ</w:t>
      </w:r>
    </w:p>
    <w:p w:rsidR="00E07083" w:rsidRPr="00E07083" w:rsidRDefault="00E07083" w:rsidP="00E07083">
      <w:pPr>
        <w:spacing w:after="0" w:line="240" w:lineRule="auto"/>
        <w:ind w:left="720"/>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 xml:space="preserve">Предмет јавне набавке обликован је </w:t>
      </w:r>
      <w:r w:rsidRPr="00A77578">
        <w:rPr>
          <w:rFonts w:ascii="Times New Roman" w:eastAsia="Times New Roman" w:hAnsi="Times New Roman" w:cs="Times New Roman"/>
          <w:b/>
          <w:sz w:val="24"/>
          <w:szCs w:val="24"/>
          <w:lang w:val="sr-Cyrl-CS"/>
        </w:rPr>
        <w:t xml:space="preserve">у </w:t>
      </w:r>
      <w:r w:rsidR="00A77578" w:rsidRPr="00A77578">
        <w:rPr>
          <w:rFonts w:ascii="Times New Roman" w:eastAsia="Times New Roman" w:hAnsi="Times New Roman" w:cs="Times New Roman"/>
          <w:b/>
          <w:sz w:val="24"/>
          <w:szCs w:val="24"/>
          <w:lang w:val="sr-Cyrl-CS"/>
        </w:rPr>
        <w:t>4</w:t>
      </w:r>
      <w:r w:rsidRPr="00A77578">
        <w:rPr>
          <w:rFonts w:ascii="Times New Roman" w:eastAsia="Times New Roman" w:hAnsi="Times New Roman" w:cs="Times New Roman"/>
          <w:b/>
          <w:sz w:val="24"/>
          <w:szCs w:val="24"/>
          <w:lang w:val="sr-Cyrl-CS"/>
        </w:rPr>
        <w:t xml:space="preserve"> партиј</w:t>
      </w:r>
      <w:r w:rsidR="00A77578" w:rsidRPr="00A77578">
        <w:rPr>
          <w:rFonts w:ascii="Times New Roman" w:eastAsia="Times New Roman" w:hAnsi="Times New Roman" w:cs="Times New Roman"/>
          <w:b/>
          <w:sz w:val="24"/>
          <w:szCs w:val="24"/>
          <w:lang w:val="sr-Cyrl-CS"/>
        </w:rPr>
        <w:t>е</w:t>
      </w: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Понуђач може да поднесе понуду за једну или више партија. Понуда мора да обухвата </w:t>
      </w:r>
      <w:r w:rsidRPr="00E07083">
        <w:rPr>
          <w:rFonts w:ascii="Times New Roman" w:eastAsia="Times New Roman" w:hAnsi="Times New Roman" w:cs="Times New Roman"/>
          <w:b/>
          <w:sz w:val="24"/>
          <w:szCs w:val="24"/>
          <w:lang w:val="sr-Cyrl-CS"/>
        </w:rPr>
        <w:t>најмање једну целокупну партију</w:t>
      </w:r>
      <w:r w:rsidRPr="00E07083">
        <w:rPr>
          <w:rFonts w:ascii="Times New Roman" w:eastAsia="Times New Roman" w:hAnsi="Times New Roman" w:cs="Times New Roman"/>
          <w:sz w:val="24"/>
          <w:szCs w:val="24"/>
          <w:lang w:val="sr-Cyrl-CS"/>
        </w:rPr>
        <w:t>.</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дужан да у понуди наведе да ли се понуда односи на целокупну набавку или само на одређене партије.</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У случају да понуђач поднесе понуду за две или више партија, она мора бити поднета тако да се </w:t>
      </w:r>
      <w:r w:rsidRPr="00E07083">
        <w:rPr>
          <w:rFonts w:ascii="Times New Roman" w:eastAsia="Times New Roman" w:hAnsi="Times New Roman" w:cs="Times New Roman"/>
          <w:b/>
          <w:sz w:val="24"/>
          <w:szCs w:val="24"/>
          <w:lang w:val="sr-Cyrl-CS"/>
        </w:rPr>
        <w:t>може оцењивати за сваку партију посебно</w:t>
      </w:r>
      <w:r w:rsidRPr="00E07083">
        <w:rPr>
          <w:rFonts w:ascii="Times New Roman" w:eastAsia="Times New Roman" w:hAnsi="Times New Roman" w:cs="Times New Roman"/>
          <w:sz w:val="24"/>
          <w:szCs w:val="24"/>
          <w:lang w:val="sr-Cyrl-CS"/>
        </w:rPr>
        <w:t>.</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Модел </w:t>
      </w:r>
      <w:r w:rsidR="00CD58B2">
        <w:rPr>
          <w:rFonts w:ascii="Times New Roman" w:eastAsia="Times New Roman" w:hAnsi="Times New Roman" w:cs="Times New Roman"/>
          <w:sz w:val="24"/>
          <w:szCs w:val="24"/>
          <w:lang w:val="sr-Cyrl-RS"/>
        </w:rPr>
        <w:t xml:space="preserve">оквирног споразума и модел </w:t>
      </w:r>
      <w:r w:rsidRPr="00E07083">
        <w:rPr>
          <w:rFonts w:ascii="Times New Roman" w:eastAsia="Times New Roman" w:hAnsi="Times New Roman" w:cs="Times New Roman"/>
          <w:sz w:val="24"/>
          <w:szCs w:val="24"/>
          <w:lang w:val="en-US"/>
        </w:rPr>
        <w:t xml:space="preserve">уговора мора бити попуњен, тамо где је то предвиђено обавезно потписан од стране овлашћеног лица Понуђача, који наступа самостално или са подизвођачем, чиме Понуђач прихвата све елементе из модела </w:t>
      </w:r>
      <w:r w:rsidR="00CD58B2">
        <w:rPr>
          <w:rFonts w:ascii="Times New Roman" w:eastAsia="Times New Roman" w:hAnsi="Times New Roman" w:cs="Times New Roman"/>
          <w:sz w:val="24"/>
          <w:szCs w:val="24"/>
          <w:lang w:val="sr-Cyrl-RS"/>
        </w:rPr>
        <w:t xml:space="preserve">оквирног споразума и модела </w:t>
      </w:r>
      <w:r w:rsidRPr="00E07083">
        <w:rPr>
          <w:rFonts w:ascii="Times New Roman" w:eastAsia="Times New Roman" w:hAnsi="Times New Roman" w:cs="Times New Roman"/>
          <w:sz w:val="24"/>
          <w:szCs w:val="24"/>
          <w:lang w:val="en-US"/>
        </w:rPr>
        <w:t xml:space="preserve">уговора. </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који подноси понуду за више партија попуњава модел</w:t>
      </w:r>
      <w:r w:rsidR="00CD58B2" w:rsidRPr="00CD58B2">
        <w:rPr>
          <w:rFonts w:ascii="Times New Roman" w:eastAsia="Times New Roman" w:hAnsi="Times New Roman" w:cs="Times New Roman"/>
          <w:sz w:val="24"/>
          <w:szCs w:val="24"/>
          <w:lang w:val="sr-Cyrl-RS"/>
        </w:rPr>
        <w:t xml:space="preserve"> </w:t>
      </w:r>
      <w:r w:rsidR="00DA0C0B">
        <w:rPr>
          <w:rFonts w:ascii="Times New Roman" w:eastAsia="Times New Roman" w:hAnsi="Times New Roman" w:cs="Times New Roman"/>
          <w:sz w:val="24"/>
          <w:szCs w:val="24"/>
          <w:lang w:val="sr-Cyrl-RS"/>
        </w:rPr>
        <w:t>оквирног споразума и модел</w:t>
      </w:r>
      <w:r w:rsidR="00CD58B2">
        <w:rPr>
          <w:rFonts w:ascii="Times New Roman" w:eastAsia="Times New Roman" w:hAnsi="Times New Roman" w:cs="Times New Roman"/>
          <w:sz w:val="24"/>
          <w:szCs w:val="24"/>
          <w:lang w:val="sr-Cyrl-RS"/>
        </w:rPr>
        <w:t xml:space="preserve"> </w:t>
      </w:r>
      <w:r w:rsidR="00CD58B2" w:rsidRPr="00E07083">
        <w:rPr>
          <w:rFonts w:ascii="Times New Roman" w:eastAsia="Times New Roman" w:hAnsi="Times New Roman" w:cs="Times New Roman"/>
          <w:sz w:val="24"/>
          <w:szCs w:val="24"/>
          <w:lang w:val="en-US"/>
        </w:rPr>
        <w:t>уговора</w:t>
      </w:r>
      <w:r w:rsidRPr="00E07083">
        <w:rPr>
          <w:rFonts w:ascii="Times New Roman" w:eastAsia="Times New Roman" w:hAnsi="Times New Roman" w:cs="Times New Roman"/>
          <w:sz w:val="24"/>
          <w:szCs w:val="24"/>
          <w:lang w:val="sr-Cyrl-CS"/>
        </w:rPr>
        <w:t xml:space="preserve"> за сваку партију.</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Сваки лист модела </w:t>
      </w:r>
      <w:r w:rsidR="00DA0C0B">
        <w:rPr>
          <w:rFonts w:ascii="Times New Roman" w:eastAsia="Times New Roman" w:hAnsi="Times New Roman" w:cs="Times New Roman"/>
          <w:sz w:val="24"/>
          <w:szCs w:val="24"/>
          <w:lang w:val="sr-Cyrl-RS"/>
        </w:rPr>
        <w:t>оквирног споразума и модела</w:t>
      </w:r>
      <w:r w:rsidR="00CD58B2">
        <w:rPr>
          <w:rFonts w:ascii="Times New Roman" w:eastAsia="Times New Roman" w:hAnsi="Times New Roman" w:cs="Times New Roman"/>
          <w:sz w:val="24"/>
          <w:szCs w:val="24"/>
          <w:lang w:val="sr-Cyrl-RS"/>
        </w:rPr>
        <w:t xml:space="preserve"> </w:t>
      </w:r>
      <w:r w:rsidR="00CD58B2" w:rsidRPr="00E07083">
        <w:rPr>
          <w:rFonts w:ascii="Times New Roman" w:eastAsia="Times New Roman" w:hAnsi="Times New Roman" w:cs="Times New Roman"/>
          <w:sz w:val="24"/>
          <w:szCs w:val="24"/>
          <w:lang w:val="en-US"/>
        </w:rPr>
        <w:t xml:space="preserve">уговора </w:t>
      </w:r>
      <w:r w:rsidRPr="00E07083">
        <w:rPr>
          <w:rFonts w:ascii="Times New Roman" w:eastAsia="Times New Roman" w:hAnsi="Times New Roman" w:cs="Times New Roman"/>
          <w:sz w:val="24"/>
          <w:szCs w:val="24"/>
          <w:lang w:val="en-US"/>
        </w:rPr>
        <w:t xml:space="preserve">мора бити парафиран од стране овлашћеног лица понуђача. </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Понуда мора бити комплетна. </w:t>
      </w:r>
    </w:p>
    <w:p w:rsidR="00E07083" w:rsidRPr="00E07083" w:rsidRDefault="00E07083" w:rsidP="00E07083">
      <w:pPr>
        <w:numPr>
          <w:ilvl w:val="0"/>
          <w:numId w:val="23"/>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Некомплетне понуде неће се узети у разматрање.  Некомплетном понудом се сматра понуда која не садржи сваки тражени образац</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или изјаву. </w:t>
      </w:r>
      <w:r w:rsidRPr="00E07083">
        <w:rPr>
          <w:rFonts w:ascii="Times New Roman" w:eastAsia="Times New Roman" w:hAnsi="Times New Roman" w:cs="Times New Roman"/>
          <w:b/>
          <w:bCs/>
          <w:sz w:val="24"/>
          <w:szCs w:val="24"/>
          <w:lang w:val="en-US"/>
        </w:rPr>
        <w:t xml:space="preserve">Обрасце који су у конкретном случају непримењиви тј. </w:t>
      </w:r>
      <w:proofErr w:type="gramStart"/>
      <w:r w:rsidRPr="00E07083">
        <w:rPr>
          <w:rFonts w:ascii="Times New Roman" w:eastAsia="Times New Roman" w:hAnsi="Times New Roman" w:cs="Times New Roman"/>
          <w:b/>
          <w:bCs/>
          <w:sz w:val="24"/>
          <w:szCs w:val="24"/>
          <w:lang w:val="en-US"/>
        </w:rPr>
        <w:t>не</w:t>
      </w:r>
      <w:proofErr w:type="gramEnd"/>
      <w:r w:rsidRPr="00E07083">
        <w:rPr>
          <w:rFonts w:ascii="Times New Roman" w:eastAsia="Times New Roman" w:hAnsi="Times New Roman" w:cs="Times New Roman"/>
          <w:b/>
          <w:bCs/>
          <w:sz w:val="24"/>
          <w:szCs w:val="24"/>
          <w:lang w:val="en-US"/>
        </w:rPr>
        <w:t xml:space="preserve">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E07083" w:rsidRPr="00E07083" w:rsidRDefault="00E07083" w:rsidP="00E07083">
      <w:pPr>
        <w:tabs>
          <w:tab w:val="left" w:pos="426"/>
        </w:tabs>
        <w:spacing w:after="0" w:line="240" w:lineRule="auto"/>
        <w:ind w:left="1080"/>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426" w:hanging="142"/>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3.4  ПОНУДЕ СА ВАРИЈАНТАМА</w:t>
      </w:r>
    </w:p>
    <w:p w:rsidR="00E07083" w:rsidRPr="00E07083" w:rsidRDefault="00E07083" w:rsidP="00E07083">
      <w:pPr>
        <w:tabs>
          <w:tab w:val="left" w:pos="1140"/>
        </w:tabs>
        <w:spacing w:after="0" w:line="240" w:lineRule="auto"/>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ab/>
        <w:t>Понуде са варијантама нису дозвољене.</w:t>
      </w:r>
    </w:p>
    <w:p w:rsidR="00E07083" w:rsidRPr="00E07083" w:rsidRDefault="00E07083" w:rsidP="00E07083">
      <w:pPr>
        <w:tabs>
          <w:tab w:val="left" w:pos="1140"/>
        </w:tabs>
        <w:spacing w:after="0" w:line="240" w:lineRule="auto"/>
        <w:rPr>
          <w:rFonts w:ascii="Times New Roman" w:eastAsia="Times New Roman" w:hAnsi="Times New Roman" w:cs="Times New Roman"/>
          <w:sz w:val="24"/>
          <w:szCs w:val="24"/>
          <w:lang w:val="en-US"/>
        </w:rPr>
      </w:pPr>
    </w:p>
    <w:p w:rsidR="00E07083" w:rsidRPr="00E07083" w:rsidRDefault="00E07083" w:rsidP="00E07083">
      <w:pPr>
        <w:numPr>
          <w:ilvl w:val="1"/>
          <w:numId w:val="19"/>
        </w:numPr>
        <w:tabs>
          <w:tab w:val="left" w:pos="709"/>
          <w:tab w:val="left" w:pos="851"/>
        </w:tabs>
        <w:spacing w:after="0" w:line="240" w:lineRule="auto"/>
        <w:ind w:left="709" w:hanging="283"/>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НАЧИН ИЗМЕНЕ, ДОПУНЕ И ОПОЗИВА ПОНУДЕ</w:t>
      </w:r>
    </w:p>
    <w:p w:rsidR="00E07083" w:rsidRPr="00E07083" w:rsidRDefault="00E07083" w:rsidP="00E07083">
      <w:pPr>
        <w:tabs>
          <w:tab w:val="left" w:pos="709"/>
        </w:tabs>
        <w:spacing w:after="0" w:line="240" w:lineRule="auto"/>
        <w:ind w:left="709" w:hanging="371"/>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У складу са чланом 87. став 6 ЗЈН понуђач може у року за подношење понуде да измени, допуни или опозове своју понуду. Измена, допуна и повлачење понуде је пуноважно ако је Наручилац примио измену, допуну или опозив понуде пре истека рока за подношење понуда.</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r w:rsidRPr="00E07083">
        <w:rPr>
          <w:rFonts w:ascii="Times New Roman" w:eastAsia="Times New Roman" w:hAnsi="Times New Roman" w:cs="Times New Roman"/>
          <w:sz w:val="24"/>
          <w:szCs w:val="24"/>
          <w:lang w:val="en-US"/>
        </w:rPr>
        <w:t xml:space="preserve">      </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Измену, допуну или опозив понуде треба доставити на адресу: Дом ученика средњих школа, Стевана Немање 9, 26300 Вршац, са назнаком:</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b/>
          <w:sz w:val="24"/>
          <w:szCs w:val="24"/>
          <w:lang w:val="sr-Cyrl-CS"/>
        </w:rPr>
        <w:t>Измена понуде за јавну набавку</w:t>
      </w:r>
      <w:r w:rsidRPr="00E07083">
        <w:rPr>
          <w:rFonts w:ascii="Times New Roman" w:eastAsia="Times New Roman" w:hAnsi="Times New Roman" w:cs="Times New Roman"/>
          <w:sz w:val="24"/>
          <w:szCs w:val="24"/>
          <w:lang w:val="sr-Cyrl-CS"/>
        </w:rPr>
        <w:t xml:space="preserve"> – добра- </w:t>
      </w:r>
      <w:r w:rsidR="00246D1F">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средства за одржавање хигијене,</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ЈНМВ </w:t>
      </w:r>
      <w:r w:rsidR="00246D1F">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246D1F">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xml:space="preserve">. – </w:t>
      </w:r>
      <w:r w:rsidRPr="00E07083">
        <w:rPr>
          <w:rFonts w:ascii="Times New Roman" w:eastAsia="Times New Roman" w:hAnsi="Times New Roman" w:cs="Times New Roman"/>
          <w:b/>
          <w:sz w:val="24"/>
          <w:szCs w:val="24"/>
          <w:lang w:val="sr-Cyrl-CS"/>
        </w:rPr>
        <w:t>НЕ ОТВАРАТИ</w:t>
      </w:r>
      <w:r w:rsidRPr="00E07083">
        <w:rPr>
          <w:rFonts w:ascii="Times New Roman" w:eastAsia="Times New Roman" w:hAnsi="Times New Roman" w:cs="Times New Roman"/>
          <w:sz w:val="24"/>
          <w:szCs w:val="24"/>
          <w:lang w:val="sr-Cyrl-CS"/>
        </w:rPr>
        <w:t>“  или</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b/>
          <w:sz w:val="24"/>
          <w:szCs w:val="24"/>
          <w:lang w:val="sr-Cyrl-CS"/>
        </w:rPr>
        <w:t>Допуна понуде за јавну набавку</w:t>
      </w:r>
      <w:r w:rsidRPr="00E07083">
        <w:rPr>
          <w:rFonts w:ascii="Times New Roman" w:eastAsia="Times New Roman" w:hAnsi="Times New Roman" w:cs="Times New Roman"/>
          <w:sz w:val="24"/>
          <w:szCs w:val="24"/>
          <w:lang w:val="sr-Cyrl-CS"/>
        </w:rPr>
        <w:t xml:space="preserve"> – добра- </w:t>
      </w:r>
      <w:r w:rsidR="00246D1F">
        <w:rPr>
          <w:rFonts w:ascii="Times New Roman" w:eastAsia="Times New Roman" w:hAnsi="Times New Roman" w:cs="Times New Roman"/>
          <w:sz w:val="24"/>
          <w:szCs w:val="24"/>
          <w:lang w:val="sr-Cyrl-CS"/>
        </w:rPr>
        <w:t>Хемијска</w:t>
      </w:r>
      <w:r w:rsidR="00246D1F"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средства за одржавање хигијене,</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ЈНМВ </w:t>
      </w:r>
      <w:r w:rsidR="00246D1F">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246D1F">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xml:space="preserve">. – </w:t>
      </w:r>
      <w:r w:rsidRPr="00E07083">
        <w:rPr>
          <w:rFonts w:ascii="Times New Roman" w:eastAsia="Times New Roman" w:hAnsi="Times New Roman" w:cs="Times New Roman"/>
          <w:b/>
          <w:sz w:val="24"/>
          <w:szCs w:val="24"/>
          <w:lang w:val="sr-Cyrl-CS"/>
        </w:rPr>
        <w:t>НЕ ОТВАРАТИ</w:t>
      </w:r>
      <w:r w:rsidRPr="00E07083">
        <w:rPr>
          <w:rFonts w:ascii="Times New Roman" w:eastAsia="Times New Roman" w:hAnsi="Times New Roman" w:cs="Times New Roman"/>
          <w:sz w:val="24"/>
          <w:szCs w:val="24"/>
          <w:lang w:val="sr-Cyrl-CS"/>
        </w:rPr>
        <w:t>“  или</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w:t>
      </w:r>
      <w:r w:rsidRPr="00E07083">
        <w:rPr>
          <w:rFonts w:ascii="Times New Roman" w:eastAsia="Times New Roman" w:hAnsi="Times New Roman" w:cs="Times New Roman"/>
          <w:b/>
          <w:sz w:val="24"/>
          <w:szCs w:val="24"/>
          <w:lang w:val="sr-Cyrl-CS"/>
        </w:rPr>
        <w:t>Опозив понуде за јавну набавку</w:t>
      </w:r>
      <w:r w:rsidRPr="00E07083">
        <w:rPr>
          <w:rFonts w:ascii="Times New Roman" w:eastAsia="Times New Roman" w:hAnsi="Times New Roman" w:cs="Times New Roman"/>
          <w:sz w:val="24"/>
          <w:szCs w:val="24"/>
          <w:lang w:val="sr-Cyrl-CS"/>
        </w:rPr>
        <w:t xml:space="preserve">– добра- </w:t>
      </w:r>
      <w:r w:rsidR="00246D1F">
        <w:rPr>
          <w:rFonts w:ascii="Times New Roman" w:eastAsia="Times New Roman" w:hAnsi="Times New Roman" w:cs="Times New Roman"/>
          <w:sz w:val="24"/>
          <w:szCs w:val="24"/>
          <w:lang w:val="sr-Cyrl-CS"/>
        </w:rPr>
        <w:t>Хемијска</w:t>
      </w:r>
      <w:r w:rsidR="00246D1F"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средства за одржавање хигијене,</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ЈНМВ </w:t>
      </w:r>
      <w:r w:rsidR="00246D1F">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246D1F">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xml:space="preserve">. – </w:t>
      </w:r>
      <w:r w:rsidRPr="00E07083">
        <w:rPr>
          <w:rFonts w:ascii="Times New Roman" w:eastAsia="Times New Roman" w:hAnsi="Times New Roman" w:cs="Times New Roman"/>
          <w:b/>
          <w:sz w:val="24"/>
          <w:szCs w:val="24"/>
          <w:lang w:val="sr-Cyrl-CS"/>
        </w:rPr>
        <w:t>НЕ ОТВАРАТИ</w:t>
      </w:r>
      <w:r w:rsidRPr="00E07083">
        <w:rPr>
          <w:rFonts w:ascii="Times New Roman" w:eastAsia="Times New Roman" w:hAnsi="Times New Roman" w:cs="Times New Roman"/>
          <w:sz w:val="24"/>
          <w:szCs w:val="24"/>
          <w:lang w:val="sr-Cyrl-CS"/>
        </w:rPr>
        <w:t>“  или</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b/>
          <w:sz w:val="24"/>
          <w:szCs w:val="24"/>
          <w:lang w:val="sr-Cyrl-CS"/>
        </w:rPr>
        <w:t>Измена и допуна понуде</w:t>
      </w:r>
      <w:r w:rsidRPr="00E07083">
        <w:rPr>
          <w:rFonts w:ascii="Times New Roman" w:eastAsia="Times New Roman" w:hAnsi="Times New Roman" w:cs="Times New Roman"/>
          <w:b/>
          <w:sz w:val="24"/>
          <w:szCs w:val="24"/>
          <w:lang w:val="en-US"/>
        </w:rPr>
        <w:t xml:space="preserve"> </w:t>
      </w:r>
      <w:r w:rsidRPr="00E07083">
        <w:rPr>
          <w:rFonts w:ascii="Times New Roman" w:eastAsia="Times New Roman" w:hAnsi="Times New Roman" w:cs="Times New Roman"/>
          <w:b/>
          <w:sz w:val="24"/>
          <w:szCs w:val="24"/>
          <w:lang w:val="sr-Cyrl-CS"/>
        </w:rPr>
        <w:t>за јавну набавку</w:t>
      </w:r>
      <w:r w:rsidRPr="00E07083">
        <w:rPr>
          <w:rFonts w:ascii="Times New Roman" w:eastAsia="Times New Roman" w:hAnsi="Times New Roman" w:cs="Times New Roman"/>
          <w:sz w:val="24"/>
          <w:szCs w:val="24"/>
          <w:lang w:val="sr-Cyrl-CS"/>
        </w:rPr>
        <w:t xml:space="preserve">– добра- </w:t>
      </w:r>
      <w:r w:rsidR="00246D1F">
        <w:rPr>
          <w:rFonts w:ascii="Times New Roman" w:eastAsia="Times New Roman" w:hAnsi="Times New Roman" w:cs="Times New Roman"/>
          <w:sz w:val="24"/>
          <w:szCs w:val="24"/>
          <w:lang w:val="sr-Cyrl-CS"/>
        </w:rPr>
        <w:t>Хемијска</w:t>
      </w:r>
      <w:r w:rsidR="00246D1F"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средства за одржавање хигијене,</w:t>
      </w:r>
      <w:r w:rsidR="00023854">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ЈНМВ </w:t>
      </w:r>
      <w:r w:rsidR="00246D1F">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246D1F">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xml:space="preserve">. – </w:t>
      </w:r>
      <w:r w:rsidRPr="00E07083">
        <w:rPr>
          <w:rFonts w:ascii="Times New Roman" w:eastAsia="Times New Roman" w:hAnsi="Times New Roman" w:cs="Times New Roman"/>
          <w:b/>
          <w:sz w:val="24"/>
          <w:szCs w:val="24"/>
          <w:lang w:val="sr-Cyrl-CS"/>
        </w:rPr>
        <w:t>НЕ ОТВАРАТИ</w:t>
      </w:r>
      <w:r w:rsidRPr="00E07083">
        <w:rPr>
          <w:rFonts w:ascii="Times New Roman" w:eastAsia="Times New Roman" w:hAnsi="Times New Roman" w:cs="Times New Roman"/>
          <w:sz w:val="24"/>
          <w:szCs w:val="24"/>
          <w:lang w:val="sr-Cyrl-CS"/>
        </w:rPr>
        <w:t>“ .</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E07083" w:rsidRPr="00E07083" w:rsidRDefault="00E07083" w:rsidP="00E07083">
      <w:pPr>
        <w:spacing w:after="0" w:line="240" w:lineRule="auto"/>
        <w:ind w:left="720"/>
        <w:jc w:val="both"/>
        <w:rPr>
          <w:rFonts w:ascii="Times New Roman" w:eastAsia="Times New Roman" w:hAnsi="Times New Roman" w:cs="Times New Roman"/>
          <w:sz w:val="24"/>
          <w:szCs w:val="24"/>
          <w:lang w:val="sr-Cyrl-CS"/>
        </w:rPr>
      </w:pPr>
    </w:p>
    <w:tbl>
      <w:tblPr>
        <w:tblW w:w="0" w:type="auto"/>
        <w:tblInd w:w="250" w:type="dxa"/>
        <w:tblLook w:val="04A0" w:firstRow="1" w:lastRow="0" w:firstColumn="1" w:lastColumn="0" w:noHBand="0" w:noVBand="1"/>
      </w:tblPr>
      <w:tblGrid>
        <w:gridCol w:w="880"/>
        <w:gridCol w:w="6495"/>
        <w:gridCol w:w="1996"/>
      </w:tblGrid>
      <w:tr w:rsidR="00E07083" w:rsidRPr="00E07083" w:rsidTr="00E07083">
        <w:tc>
          <w:tcPr>
            <w:tcW w:w="880" w:type="dxa"/>
            <w:hideMark/>
          </w:tcPr>
          <w:p w:rsidR="00E07083" w:rsidRPr="00E07083" w:rsidRDefault="00E07083" w:rsidP="00E07083">
            <w:pPr>
              <w:spacing w:after="0" w:line="240" w:lineRule="auto"/>
              <w:contextualSpacing/>
              <w:jc w:val="both"/>
              <w:rPr>
                <w:rFonts w:ascii="Times New Roman" w:eastAsia="Times New Roman" w:hAnsi="Times New Roman" w:cs="Times New Roman"/>
                <w:sz w:val="24"/>
                <w:szCs w:val="24"/>
                <w:lang w:val="sr-Cyrl-CS"/>
              </w:rPr>
            </w:pPr>
          </w:p>
        </w:tc>
        <w:tc>
          <w:tcPr>
            <w:tcW w:w="6495" w:type="dxa"/>
            <w:hideMark/>
          </w:tcPr>
          <w:p w:rsidR="00E07083" w:rsidRPr="00E07083" w:rsidRDefault="00E07083" w:rsidP="00E07083">
            <w:pPr>
              <w:spacing w:after="0" w:line="240" w:lineRule="auto"/>
              <w:contextualSpacing/>
              <w:jc w:val="center"/>
              <w:rPr>
                <w:rFonts w:ascii="Times New Roman" w:eastAsia="Times New Roman" w:hAnsi="Times New Roman" w:cs="Times New Roman"/>
                <w:b/>
                <w:sz w:val="24"/>
                <w:szCs w:val="24"/>
                <w:lang w:val="sr-Cyrl-CS"/>
              </w:rPr>
            </w:pPr>
          </w:p>
        </w:tc>
        <w:tc>
          <w:tcPr>
            <w:tcW w:w="1996" w:type="dxa"/>
            <w:hideMark/>
          </w:tcPr>
          <w:p w:rsidR="00E07083" w:rsidRPr="00E07083" w:rsidRDefault="00E07083" w:rsidP="00E07083">
            <w:pPr>
              <w:spacing w:after="0" w:line="240" w:lineRule="auto"/>
              <w:contextualSpacing/>
              <w:jc w:val="center"/>
              <w:rPr>
                <w:rFonts w:ascii="Times New Roman" w:eastAsia="Times New Roman" w:hAnsi="Times New Roman" w:cs="Times New Roman"/>
                <w:b/>
                <w:sz w:val="24"/>
                <w:szCs w:val="24"/>
                <w:lang w:val="sr-Cyrl-CS"/>
              </w:rPr>
            </w:pPr>
          </w:p>
        </w:tc>
      </w:tr>
      <w:tr w:rsidR="00E07083" w:rsidRPr="00E07083" w:rsidTr="00E07083">
        <w:tc>
          <w:tcPr>
            <w:tcW w:w="880" w:type="dxa"/>
            <w:hideMark/>
          </w:tcPr>
          <w:p w:rsidR="00E07083" w:rsidRPr="00E07083" w:rsidRDefault="00E07083" w:rsidP="00E07083">
            <w:pPr>
              <w:spacing w:after="0" w:line="240" w:lineRule="auto"/>
              <w:contextualSpacing/>
              <w:jc w:val="center"/>
              <w:rPr>
                <w:rFonts w:ascii="Times New Roman" w:eastAsia="Times New Roman" w:hAnsi="Times New Roman" w:cs="Times New Roman"/>
                <w:sz w:val="24"/>
                <w:szCs w:val="24"/>
                <w:lang w:val="sr-Cyrl-CS"/>
              </w:rPr>
            </w:pPr>
          </w:p>
        </w:tc>
        <w:tc>
          <w:tcPr>
            <w:tcW w:w="6495" w:type="dxa"/>
            <w:hideMark/>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c>
          <w:tcPr>
            <w:tcW w:w="1996" w:type="dxa"/>
            <w:hideMark/>
          </w:tcPr>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tc>
      </w:tr>
    </w:tbl>
    <w:p w:rsidR="00E07083" w:rsidRPr="00E07083" w:rsidRDefault="00E07083" w:rsidP="00E07083">
      <w:pPr>
        <w:numPr>
          <w:ilvl w:val="1"/>
          <w:numId w:val="19"/>
        </w:numPr>
        <w:spacing w:after="0" w:line="240" w:lineRule="auto"/>
        <w:ind w:left="709" w:hanging="425"/>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УЧЕСТВОВАЊЕ У ЗАЈЕДНИЧКОЈ ПОНУДИ ИЛИ КАО ПОДИЗВОЂАЧ </w:t>
      </w:r>
    </w:p>
    <w:p w:rsidR="00E07083" w:rsidRPr="00E07083" w:rsidRDefault="00E07083" w:rsidP="00E07083">
      <w:pPr>
        <w:tabs>
          <w:tab w:val="left" w:pos="284"/>
          <w:tab w:val="left" w:pos="426"/>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07083" w:rsidRPr="00E07083" w:rsidRDefault="00E07083" w:rsidP="00E07083">
      <w:pPr>
        <w:numPr>
          <w:ilvl w:val="1"/>
          <w:numId w:val="19"/>
        </w:numPr>
        <w:tabs>
          <w:tab w:val="left" w:pos="709"/>
        </w:tabs>
        <w:spacing w:after="0" w:line="240" w:lineRule="auto"/>
        <w:ind w:left="567" w:hanging="28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ИСПУЊЕНОСТ УСЛОВА ОД СТРАНЕ ПОДИЗВОЂАЧА</w:t>
      </w:r>
    </w:p>
    <w:p w:rsidR="00E07083" w:rsidRPr="00E07083" w:rsidRDefault="00E07083" w:rsidP="00E07083">
      <w:pPr>
        <w:tabs>
          <w:tab w:val="left" w:pos="709"/>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дужан да , уколико намерава да извођење набавке повери подизвођачу,  у понуди наведе да ли ће извршење набавке делимично поверити подзвођачу,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07083" w:rsidRPr="00E07083" w:rsidRDefault="00E07083" w:rsidP="00E07083">
      <w:pPr>
        <w:tabs>
          <w:tab w:val="left" w:pos="709"/>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Уколика уговор између наручиоца и понуђача буде закључен, тај подизвођач ће бити наведен у уговору.</w:t>
      </w:r>
    </w:p>
    <w:p w:rsidR="00E07083" w:rsidRPr="00E07083" w:rsidRDefault="00E07083" w:rsidP="00E07083">
      <w:pPr>
        <w:tabs>
          <w:tab w:val="left" w:pos="709"/>
          <w:tab w:val="left" w:pos="1418"/>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у потпуности одговара наручиоцу за извршење уговорене набавке, без обзира на број подизвођача.</w:t>
      </w:r>
    </w:p>
    <w:p w:rsidR="00E07083" w:rsidRPr="00E07083" w:rsidRDefault="00E07083" w:rsidP="00E07083">
      <w:pPr>
        <w:tabs>
          <w:tab w:val="left" w:pos="709"/>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Понуђач који наступа са подизвођачем мора да самостално испуни обавезне услове из члана 75. став 1. тачка од 1) до </w:t>
      </w:r>
      <w:r w:rsidRPr="00E07083">
        <w:rPr>
          <w:rFonts w:ascii="Times New Roman" w:eastAsia="Times New Roman" w:hAnsi="Times New Roman" w:cs="Times New Roman"/>
          <w:sz w:val="24"/>
          <w:szCs w:val="24"/>
          <w:lang w:val="en-US"/>
        </w:rPr>
        <w:t>4</w:t>
      </w:r>
      <w:r w:rsidRPr="00E07083">
        <w:rPr>
          <w:rFonts w:ascii="Times New Roman" w:eastAsia="Times New Roman" w:hAnsi="Times New Roman" w:cs="Times New Roman"/>
          <w:sz w:val="24"/>
          <w:szCs w:val="24"/>
          <w:lang w:val="sr-Cyrl-CS"/>
        </w:rPr>
        <w:t xml:space="preserve">) и став 2. ЗЈН, а подизвођач мора да самостално да испуни обавезне услове из члана 75. став 1. тачка од 1) до </w:t>
      </w:r>
      <w:r w:rsidRPr="00E07083">
        <w:rPr>
          <w:rFonts w:ascii="Times New Roman" w:eastAsia="Times New Roman" w:hAnsi="Times New Roman" w:cs="Times New Roman"/>
          <w:sz w:val="24"/>
          <w:szCs w:val="24"/>
          <w:lang w:val="en-US"/>
        </w:rPr>
        <w:t>4</w:t>
      </w:r>
      <w:r w:rsidRPr="00E07083">
        <w:rPr>
          <w:rFonts w:ascii="Times New Roman" w:eastAsia="Times New Roman" w:hAnsi="Times New Roman" w:cs="Times New Roman"/>
          <w:sz w:val="24"/>
          <w:szCs w:val="24"/>
          <w:lang w:val="sr-Cyrl-CS"/>
        </w:rPr>
        <w:t xml:space="preserve">) и став 2. ЗЈН. </w:t>
      </w:r>
    </w:p>
    <w:p w:rsidR="00E07083" w:rsidRPr="00E07083" w:rsidRDefault="00E07083" w:rsidP="00E07083">
      <w:pPr>
        <w:tabs>
          <w:tab w:val="left" w:pos="709"/>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Као доказ за испуњење услова понуђач доставља попуњену, потписану и оверену Изјаву о испуњености услова за учешће у поступку јавне набавке када понуђач наступа са подизвођачем.</w:t>
      </w:r>
    </w:p>
    <w:p w:rsidR="00E07083" w:rsidRPr="00E07083" w:rsidRDefault="00E07083" w:rsidP="00E07083">
      <w:pPr>
        <w:numPr>
          <w:ilvl w:val="1"/>
          <w:numId w:val="19"/>
        </w:numPr>
        <w:tabs>
          <w:tab w:val="left" w:pos="709"/>
        </w:tabs>
        <w:spacing w:after="0" w:line="240" w:lineRule="auto"/>
        <w:ind w:left="709" w:hanging="425"/>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ИСПУЊЕНОСТ УСЛОВА У ЗАЈЕДНИЧКОЈ ПОНУДИ</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Понуду може поднети ГРУПА ПОНУЂАЧА.</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Овај споразум обавезно садржи податке наведене у члану 81. став 4. ЗЈН.</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Понуђачи из групе понуђача одговарају неограничено солидарно према наручиоцу.</w:t>
      </w:r>
    </w:p>
    <w:p w:rsidR="00E07083" w:rsidRPr="00E07083" w:rsidRDefault="00E07083" w:rsidP="00E07083">
      <w:pPr>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Сваки понуђач из грипе понуђача мора да испуни обавезне услове из члана 75. став 1. тачка од 1) до </w:t>
      </w:r>
      <w:r w:rsidRPr="00E07083">
        <w:rPr>
          <w:rFonts w:ascii="Times New Roman" w:eastAsia="Times New Roman" w:hAnsi="Times New Roman" w:cs="Times New Roman"/>
          <w:sz w:val="24"/>
          <w:szCs w:val="24"/>
          <w:lang w:val="en-US"/>
        </w:rPr>
        <w:t>4</w:t>
      </w:r>
      <w:r w:rsidRPr="00E07083">
        <w:rPr>
          <w:rFonts w:ascii="Times New Roman" w:eastAsia="Times New Roman" w:hAnsi="Times New Roman" w:cs="Times New Roman"/>
          <w:sz w:val="24"/>
          <w:szCs w:val="24"/>
          <w:lang w:val="sr-Cyrl-CS"/>
        </w:rPr>
        <w:t>) и став 2. ЗЈН, што се доказује достављањем попуњене, потписане и оверене Изјаве о испуњености услова за учешће у поступку јавне набавке – када понуђач наступа самостално или у заједничкој понуди.</w:t>
      </w:r>
    </w:p>
    <w:p w:rsidR="00E07083" w:rsidRPr="00E07083" w:rsidRDefault="00E07083" w:rsidP="00E07083">
      <w:pPr>
        <w:tabs>
          <w:tab w:val="left" w:pos="1140"/>
        </w:tabs>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numPr>
          <w:ilvl w:val="1"/>
          <w:numId w:val="19"/>
        </w:numPr>
        <w:tabs>
          <w:tab w:val="left" w:pos="284"/>
        </w:tabs>
        <w:spacing w:after="0" w:line="240" w:lineRule="auto"/>
        <w:ind w:hanging="654"/>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НАЧИНА И УСЛОВИ ПЛАЋАЊА, ГАРАНТНИ РОК И ДРУГЕ ОКОЛНОСТИ ОД КОЈИХ ЗАВИСИ ПРИХВАТЉИВОСТ ПОНУДЕ</w:t>
      </w:r>
    </w:p>
    <w:p w:rsidR="00E07083" w:rsidRPr="00E07083" w:rsidRDefault="00E07083" w:rsidP="00E07083">
      <w:pPr>
        <w:numPr>
          <w:ilvl w:val="0"/>
          <w:numId w:val="15"/>
        </w:numPr>
        <w:tabs>
          <w:tab w:val="left" w:pos="284"/>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Рок и услови плаћања</w:t>
      </w:r>
    </w:p>
    <w:p w:rsidR="00E07083" w:rsidRPr="00E07083" w:rsidRDefault="00E07083" w:rsidP="00E07083">
      <w:p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Понуђачу није дозвољено да захтева аванс.</w:t>
      </w:r>
    </w:p>
    <w:p w:rsidR="00E07083" w:rsidRPr="00E07083" w:rsidRDefault="00E07083" w:rsidP="00E07083">
      <w:p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Исплата ће се вршити по испрученој роби и испостављеној фактури, у законском року до 45 дана.</w:t>
      </w:r>
    </w:p>
    <w:p w:rsidR="00E07083" w:rsidRPr="00E07083" w:rsidRDefault="00E07083" w:rsidP="00E07083">
      <w:pPr>
        <w:numPr>
          <w:ilvl w:val="0"/>
          <w:numId w:val="15"/>
        </w:num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Гарантни рок</w:t>
      </w:r>
    </w:p>
    <w:p w:rsidR="00E07083" w:rsidRPr="00E07083" w:rsidRDefault="00E07083" w:rsidP="00E07083">
      <w:pPr>
        <w:tabs>
          <w:tab w:val="left" w:pos="5790"/>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Гаранција испоручених добара не може бити краћа од половине времена произвођачке гаранције од дана испоруке.</w:t>
      </w:r>
    </w:p>
    <w:p w:rsidR="00E07083" w:rsidRPr="00E07083" w:rsidRDefault="00E07083" w:rsidP="00E07083">
      <w:pPr>
        <w:numPr>
          <w:ilvl w:val="0"/>
          <w:numId w:val="15"/>
        </w:numPr>
        <w:tabs>
          <w:tab w:val="left" w:pos="5790"/>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Захтев у погледу рока испоруке добара</w:t>
      </w:r>
    </w:p>
    <w:p w:rsidR="00E07083" w:rsidRPr="00E07083" w:rsidRDefault="00E07083" w:rsidP="00246D1F">
      <w:pPr>
        <w:autoSpaceDE w:val="0"/>
        <w:autoSpaceDN w:val="0"/>
        <w:adjustRightInd w:val="0"/>
        <w:spacing w:after="0" w:line="240" w:lineRule="auto"/>
        <w:ind w:left="709"/>
        <w:jc w:val="both"/>
        <w:rPr>
          <w:rFonts w:ascii="Times New Roman" w:hAnsi="Times New Roman" w:cs="Times New Roman"/>
          <w:color w:val="000000"/>
          <w:sz w:val="24"/>
          <w:szCs w:val="24"/>
          <w:lang w:val="sr-Cyrl-CS"/>
        </w:rPr>
      </w:pPr>
      <w:r w:rsidRPr="00E07083">
        <w:rPr>
          <w:rFonts w:ascii="Times New Roman" w:hAnsi="Times New Roman" w:cs="Times New Roman"/>
          <w:color w:val="000000"/>
          <w:sz w:val="24"/>
          <w:szCs w:val="24"/>
          <w:lang w:val="en-US"/>
        </w:rPr>
        <w:lastRenderedPageBreak/>
        <w:t>Понуђач је у обавези да испоруку добара врши сукцесивно, а све према динамици и количини коју одреди наручилац</w:t>
      </w:r>
      <w:r w:rsidRPr="00E07083">
        <w:rPr>
          <w:rFonts w:ascii="Times New Roman" w:hAnsi="Times New Roman" w:cs="Times New Roman"/>
          <w:color w:val="000000"/>
          <w:sz w:val="24"/>
          <w:szCs w:val="24"/>
          <w:lang w:val="sr-Cyrl-CS"/>
        </w:rPr>
        <w:t>, најдуже седам дана од пријема требовања</w:t>
      </w:r>
      <w:r w:rsidRPr="00E07083">
        <w:rPr>
          <w:rFonts w:ascii="Times New Roman" w:hAnsi="Times New Roman" w:cs="Times New Roman"/>
          <w:color w:val="000000"/>
          <w:sz w:val="24"/>
          <w:szCs w:val="24"/>
          <w:lang w:val="en-US"/>
        </w:rPr>
        <w:t xml:space="preserve">. </w:t>
      </w:r>
    </w:p>
    <w:p w:rsidR="00E07083" w:rsidRPr="00246D1F" w:rsidRDefault="00E07083" w:rsidP="00E07083">
      <w:pPr>
        <w:numPr>
          <w:ilvl w:val="0"/>
          <w:numId w:val="15"/>
        </w:numPr>
        <w:tabs>
          <w:tab w:val="left" w:pos="1140"/>
        </w:tabs>
        <w:spacing w:after="0" w:line="240" w:lineRule="auto"/>
        <w:ind w:left="709"/>
        <w:contextualSpacing/>
        <w:jc w:val="both"/>
        <w:rPr>
          <w:rFonts w:ascii="Times New Roman" w:eastAsia="Times New Roman" w:hAnsi="Times New Roman" w:cs="Times New Roman"/>
          <w:sz w:val="24"/>
          <w:szCs w:val="24"/>
          <w:lang w:val="sr-Cyrl-CS"/>
        </w:rPr>
      </w:pPr>
      <w:r w:rsidRPr="00246D1F">
        <w:rPr>
          <w:rFonts w:ascii="Times New Roman" w:eastAsia="Times New Roman" w:hAnsi="Times New Roman" w:cs="Times New Roman"/>
          <w:sz w:val="24"/>
          <w:szCs w:val="24"/>
          <w:lang w:val="sr-Cyrl-CS"/>
        </w:rPr>
        <w:t>Рок важења понуде</w:t>
      </w:r>
    </w:p>
    <w:p w:rsidR="00E07083" w:rsidRPr="00E07083" w:rsidRDefault="00E07083" w:rsidP="00E07083">
      <w:pPr>
        <w:tabs>
          <w:tab w:val="left" w:pos="1140"/>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Рок важења понуде не може бити краћи од 30 дана од дана отварања понуда.</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E07083" w:rsidRPr="00E07083" w:rsidRDefault="00E07083" w:rsidP="00E07083">
      <w:pPr>
        <w:tabs>
          <w:tab w:val="left" w:pos="5790"/>
        </w:tabs>
        <w:spacing w:after="0" w:line="240" w:lineRule="auto"/>
        <w:ind w:left="709"/>
        <w:contextualSpacing/>
        <w:jc w:val="both"/>
        <w:rPr>
          <w:rFonts w:ascii="Times New Roman" w:eastAsia="Times New Roman" w:hAnsi="Times New Roman" w:cs="Times New Roman"/>
          <w:b/>
          <w:sz w:val="24"/>
          <w:szCs w:val="24"/>
          <w:lang w:val="sr-Cyrl-CS"/>
        </w:rPr>
      </w:pPr>
    </w:p>
    <w:p w:rsidR="00E07083" w:rsidRPr="00E07083" w:rsidRDefault="00E07083" w:rsidP="00E07083">
      <w:pPr>
        <w:numPr>
          <w:ilvl w:val="1"/>
          <w:numId w:val="19"/>
        </w:numPr>
        <w:tabs>
          <w:tab w:val="left" w:pos="709"/>
          <w:tab w:val="left" w:pos="1134"/>
        </w:tabs>
        <w:spacing w:after="0" w:line="240" w:lineRule="auto"/>
        <w:ind w:left="709" w:hanging="283"/>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ПОДАЦИ О ДРЖАВНОМ ОРГАНУ ИЛИ ОРГАНИЗАЦИЈИ ИЛИ СЛУЖБИ  </w:t>
      </w:r>
    </w:p>
    <w:p w:rsidR="00E07083" w:rsidRPr="00E07083" w:rsidRDefault="00E07083" w:rsidP="00E07083">
      <w:pPr>
        <w:tabs>
          <w:tab w:val="left" w:pos="1276"/>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ЛОКАЛНЕ САМОУПРАВЕ где се могу добити подаци о пореским обавезама, заштити животне средине, заштити при запошљавању, условома рада и сл., а који су везани за извршење уговора.</w:t>
      </w:r>
    </w:p>
    <w:p w:rsidR="00E07083" w:rsidRPr="00E07083" w:rsidRDefault="00E07083" w:rsidP="00E07083">
      <w:pPr>
        <w:spacing w:after="0" w:line="240" w:lineRule="auto"/>
        <w:ind w:left="426"/>
        <w:jc w:val="both"/>
        <w:rPr>
          <w:rFonts w:ascii="Times New Roman" w:eastAsia="TimesNewRomanPSMT" w:hAnsi="Times New Roman" w:cs="Times New Roman"/>
          <w:bCs/>
          <w:iCs/>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NewRomanPSMT" w:hAnsi="Times New Roman" w:cs="Times New Roman"/>
          <w:bCs/>
          <w:iCs/>
          <w:sz w:val="24"/>
          <w:szCs w:val="24"/>
          <w:lang w:val="en-US"/>
        </w:rPr>
        <w:t xml:space="preserve">Подаци о пореским обавезама се могу добити у Пореској управи, Министарства </w:t>
      </w:r>
      <w:r w:rsidRPr="00E07083">
        <w:rPr>
          <w:rFonts w:ascii="Times New Roman" w:eastAsia="TimesNewRomanPSMT" w:hAnsi="Times New Roman" w:cs="Times New Roman"/>
          <w:bCs/>
          <w:iCs/>
          <w:sz w:val="24"/>
          <w:szCs w:val="24"/>
          <w:lang w:val="sr-Cyrl-CS"/>
        </w:rPr>
        <w:t xml:space="preserve">                  </w:t>
      </w:r>
      <w:r w:rsidRPr="00E07083">
        <w:rPr>
          <w:rFonts w:ascii="Times New Roman" w:eastAsia="TimesNewRomanPSMT" w:hAnsi="Times New Roman" w:cs="Times New Roman"/>
          <w:bCs/>
          <w:iCs/>
          <w:sz w:val="24"/>
          <w:szCs w:val="24"/>
          <w:lang w:val="en-US"/>
        </w:rPr>
        <w:t>финансија и привреде.</w:t>
      </w:r>
      <w:r w:rsidRPr="00E07083">
        <w:rPr>
          <w:rFonts w:ascii="Times New Roman" w:eastAsia="TimesNewRomanPSMT" w:hAnsi="Times New Roman" w:cs="Times New Roman"/>
          <w:bCs/>
          <w:iCs/>
          <w:sz w:val="24"/>
          <w:szCs w:val="24"/>
          <w:lang w:val="sr-Cyrl-CS"/>
        </w:rPr>
        <w:t xml:space="preserve"> </w:t>
      </w:r>
    </w:p>
    <w:p w:rsidR="00E07083" w:rsidRPr="00E07083" w:rsidRDefault="00E07083" w:rsidP="00E07083">
      <w:pPr>
        <w:spacing w:after="0" w:line="240" w:lineRule="auto"/>
        <w:ind w:left="426"/>
        <w:jc w:val="both"/>
        <w:rPr>
          <w:rFonts w:ascii="Times New Roman" w:eastAsia="TimesNewRomanPSMT" w:hAnsi="Times New Roman" w:cs="Times New Roman"/>
          <w:bCs/>
          <w:iCs/>
          <w:sz w:val="24"/>
          <w:szCs w:val="24"/>
          <w:lang w:val="sr-Cyrl-CS"/>
        </w:rPr>
      </w:pPr>
      <w:r w:rsidRPr="00E07083">
        <w:rPr>
          <w:rFonts w:ascii="Times New Roman" w:eastAsia="TimesNewRomanPSMT" w:hAnsi="Times New Roman" w:cs="Times New Roman"/>
          <w:bCs/>
          <w:iCs/>
          <w:sz w:val="24"/>
          <w:szCs w:val="24"/>
          <w:lang w:val="sr-Cyrl-CS"/>
        </w:rPr>
        <w:t xml:space="preserve">    </w:t>
      </w:r>
      <w:r w:rsidRPr="00E07083">
        <w:rPr>
          <w:rFonts w:ascii="Times New Roman" w:eastAsia="TimesNewRomanPSMT" w:hAnsi="Times New Roman" w:cs="Times New Roman"/>
          <w:bCs/>
          <w:iCs/>
          <w:sz w:val="24"/>
          <w:szCs w:val="24"/>
          <w:lang w:val="en-US"/>
        </w:rPr>
        <w:t xml:space="preserve">Подаци о заштити животне средине се могу добити у </w:t>
      </w:r>
      <w:r w:rsidRPr="00E07083">
        <w:rPr>
          <w:rFonts w:ascii="Times New Roman" w:eastAsia="TimesNewRomanPSMT" w:hAnsi="Times New Roman" w:cs="Times New Roman"/>
          <w:bCs/>
          <w:iCs/>
          <w:sz w:val="24"/>
          <w:szCs w:val="24"/>
          <w:lang w:val="sr-Cyrl-CS"/>
        </w:rPr>
        <w:t xml:space="preserve">  </w:t>
      </w:r>
      <w:r w:rsidRPr="00E07083">
        <w:rPr>
          <w:rFonts w:ascii="Times New Roman" w:eastAsia="TimesNewRomanPSMT" w:hAnsi="Times New Roman" w:cs="Times New Roman"/>
          <w:bCs/>
          <w:iCs/>
          <w:sz w:val="24"/>
          <w:szCs w:val="24"/>
          <w:lang w:val="en-US"/>
        </w:rPr>
        <w:t xml:space="preserve">Агенцији за заштиту животне </w:t>
      </w:r>
      <w:r w:rsidRPr="00E07083">
        <w:rPr>
          <w:rFonts w:ascii="Times New Roman" w:eastAsia="TimesNewRomanPSMT" w:hAnsi="Times New Roman" w:cs="Times New Roman"/>
          <w:bCs/>
          <w:iCs/>
          <w:sz w:val="24"/>
          <w:szCs w:val="24"/>
          <w:lang w:val="sr-Cyrl-CS"/>
        </w:rPr>
        <w:t xml:space="preserve">                  с</w:t>
      </w:r>
      <w:r w:rsidRPr="00E07083">
        <w:rPr>
          <w:rFonts w:ascii="Times New Roman" w:eastAsia="TimesNewRomanPSMT" w:hAnsi="Times New Roman" w:cs="Times New Roman"/>
          <w:bCs/>
          <w:iCs/>
          <w:sz w:val="24"/>
          <w:szCs w:val="24"/>
          <w:lang w:val="en-US"/>
        </w:rPr>
        <w:t>редине и у Министарству енергетике, развоја и заштите животне средине.</w:t>
      </w:r>
    </w:p>
    <w:p w:rsidR="00E07083" w:rsidRPr="00E07083" w:rsidRDefault="00E07083" w:rsidP="00E07083">
      <w:pPr>
        <w:spacing w:after="0" w:line="240" w:lineRule="auto"/>
        <w:ind w:left="426"/>
        <w:jc w:val="both"/>
        <w:rPr>
          <w:rFonts w:ascii="Times New Roman" w:eastAsia="Times New Roman" w:hAnsi="Times New Roman" w:cs="Times New Roman"/>
          <w:b/>
          <w:i/>
          <w:iCs/>
          <w:sz w:val="24"/>
          <w:szCs w:val="24"/>
          <w:lang w:val="en-US"/>
        </w:rPr>
      </w:pPr>
      <w:r w:rsidRPr="00E07083">
        <w:rPr>
          <w:rFonts w:ascii="Times New Roman" w:eastAsia="TimesNewRomanPSMT" w:hAnsi="Times New Roman" w:cs="Times New Roman"/>
          <w:bCs/>
          <w:iCs/>
          <w:sz w:val="24"/>
          <w:szCs w:val="24"/>
          <w:lang w:val="sr-Cyrl-CS"/>
        </w:rPr>
        <w:t xml:space="preserve">    </w:t>
      </w:r>
      <w:r w:rsidRPr="00E07083">
        <w:rPr>
          <w:rFonts w:ascii="Times New Roman" w:eastAsia="TimesNewRomanPSMT" w:hAnsi="Times New Roman" w:cs="Times New Roman"/>
          <w:bCs/>
          <w:iCs/>
          <w:sz w:val="24"/>
          <w:szCs w:val="24"/>
          <w:lang w:val="en-US"/>
        </w:rPr>
        <w:t>Подаци о заштити при запошљавању и условима рада се могу добити у</w:t>
      </w:r>
      <w:r w:rsidRPr="00E07083">
        <w:rPr>
          <w:rFonts w:ascii="Times New Roman" w:eastAsia="TimesNewRomanPSMT" w:hAnsi="Times New Roman" w:cs="Times New Roman"/>
          <w:bCs/>
          <w:iCs/>
          <w:sz w:val="24"/>
          <w:szCs w:val="24"/>
          <w:lang w:val="sr-Cyrl-CS"/>
        </w:rPr>
        <w:t xml:space="preserve">                  </w:t>
      </w:r>
      <w:r w:rsidRPr="00E07083">
        <w:rPr>
          <w:rFonts w:ascii="Times New Roman" w:eastAsia="TimesNewRomanPSMT" w:hAnsi="Times New Roman" w:cs="Times New Roman"/>
          <w:bCs/>
          <w:iCs/>
          <w:sz w:val="24"/>
          <w:szCs w:val="24"/>
          <w:lang w:val="en-US"/>
        </w:rPr>
        <w:t>Министарству рада, запошљавања и социјалне политике.</w:t>
      </w:r>
    </w:p>
    <w:p w:rsidR="00E07083" w:rsidRPr="00E07083" w:rsidRDefault="00E07083" w:rsidP="00E07083">
      <w:pPr>
        <w:tabs>
          <w:tab w:val="left" w:pos="1276"/>
        </w:tabs>
        <w:spacing w:after="0" w:line="240" w:lineRule="auto"/>
        <w:ind w:left="426"/>
        <w:contextualSpacing/>
        <w:jc w:val="both"/>
        <w:rPr>
          <w:rFonts w:ascii="Times New Roman" w:eastAsia="Times New Roman" w:hAnsi="Times New Roman" w:cs="Times New Roman"/>
          <w:sz w:val="24"/>
          <w:szCs w:val="24"/>
          <w:lang w:val="sr-Cyrl-CS"/>
        </w:rPr>
      </w:pPr>
    </w:p>
    <w:p w:rsidR="00E07083" w:rsidRPr="00E07083" w:rsidRDefault="00E07083" w:rsidP="00E07083">
      <w:pPr>
        <w:numPr>
          <w:ilvl w:val="1"/>
          <w:numId w:val="19"/>
        </w:numPr>
        <w:tabs>
          <w:tab w:val="left" w:pos="284"/>
          <w:tab w:val="left" w:pos="1134"/>
        </w:tabs>
        <w:spacing w:after="0" w:line="240" w:lineRule="auto"/>
        <w:ind w:left="709"/>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Цена добара која су предмет набавке мора</w:t>
      </w:r>
      <w:r w:rsidRPr="00E07083">
        <w:rPr>
          <w:rFonts w:ascii="Times New Roman" w:eastAsia="Times New Roman" w:hAnsi="Times New Roman" w:cs="Times New Roman"/>
          <w:sz w:val="24"/>
          <w:szCs w:val="24"/>
          <w:lang w:val="sr-Cyrl-CS"/>
        </w:rPr>
        <w:t>ју</w:t>
      </w:r>
      <w:r w:rsidRPr="00E07083">
        <w:rPr>
          <w:rFonts w:ascii="Times New Roman" w:eastAsia="Times New Roman" w:hAnsi="Times New Roman" w:cs="Times New Roman"/>
          <w:sz w:val="24"/>
          <w:szCs w:val="24"/>
          <w:lang w:val="en-US"/>
        </w:rPr>
        <w:t xml:space="preserve">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Цене из понуде су фиксне </w:t>
      </w:r>
      <w:r w:rsidRPr="00E07083">
        <w:rPr>
          <w:rFonts w:ascii="Times New Roman" w:eastAsia="Times New Roman" w:hAnsi="Times New Roman" w:cs="Times New Roman"/>
          <w:sz w:val="24"/>
          <w:szCs w:val="24"/>
          <w:lang w:val="sr-Cyrl-CS"/>
        </w:rPr>
        <w:t>и неће се мењати до истека уговора.</w:t>
      </w:r>
      <w:r w:rsidRPr="00E07083">
        <w:rPr>
          <w:rFonts w:ascii="Times New Roman" w:eastAsia="Times New Roman" w:hAnsi="Times New Roman" w:cs="Times New Roman"/>
          <w:sz w:val="24"/>
          <w:szCs w:val="24"/>
          <w:lang w:val="en-US"/>
        </w:rPr>
        <w:t xml:space="preserve"> </w:t>
      </w:r>
    </w:p>
    <w:p w:rsidR="00E07083" w:rsidRPr="00E07083" w:rsidRDefault="00E07083" w:rsidP="00E07083">
      <w:pPr>
        <w:tabs>
          <w:tab w:val="left" w:pos="5790"/>
        </w:tabs>
        <w:spacing w:after="0" w:line="240" w:lineRule="auto"/>
        <w:ind w:left="284"/>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Ако је у понуди исказана неуобичајено ниска цена, наручилац ће поступити у складу са чланом 92. </w:t>
      </w:r>
      <w:proofErr w:type="gramStart"/>
      <w:r w:rsidRPr="00E07083">
        <w:rPr>
          <w:rFonts w:ascii="Times New Roman" w:eastAsia="Times New Roman" w:hAnsi="Times New Roman" w:cs="Times New Roman"/>
          <w:sz w:val="24"/>
          <w:szCs w:val="24"/>
          <w:lang w:val="en-US"/>
        </w:rPr>
        <w:t>Закона.</w:t>
      </w:r>
      <w:proofErr w:type="gramEnd"/>
      <w:r w:rsidRPr="00E07083">
        <w:rPr>
          <w:rFonts w:ascii="Times New Roman" w:eastAsia="Times New Roman" w:hAnsi="Times New Roman" w:cs="Times New Roman"/>
          <w:sz w:val="24"/>
          <w:szCs w:val="24"/>
          <w:lang w:val="en-US"/>
        </w:rPr>
        <w:t xml:space="preserve"> </w:t>
      </w:r>
    </w:p>
    <w:p w:rsidR="00E07083" w:rsidRPr="00E07083" w:rsidRDefault="00E07083" w:rsidP="00E07083">
      <w:pPr>
        <w:tabs>
          <w:tab w:val="left" w:pos="1276"/>
        </w:tabs>
        <w:spacing w:after="0" w:line="240" w:lineRule="auto"/>
        <w:ind w:left="1080"/>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E07083" w:rsidRPr="00E07083" w:rsidRDefault="00E07083" w:rsidP="00E07083">
      <w:pPr>
        <w:tabs>
          <w:tab w:val="left" w:pos="284"/>
        </w:tabs>
        <w:spacing w:after="0" w:line="240" w:lineRule="auto"/>
        <w:ind w:left="284"/>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3.12  ДОДАТНЕ ИНФОРМАЦИЈЕ И ПОЈАШЊЕЊА</w:t>
      </w:r>
    </w:p>
    <w:p w:rsidR="00E07083" w:rsidRPr="00E07083" w:rsidRDefault="00E07083" w:rsidP="00E07083">
      <w:pPr>
        <w:tabs>
          <w:tab w:val="left" w:pos="426"/>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Понуђач може у писаном облику на адресу Дома ученика средњих школа -  Вршац, Стевана Немање 9 , тражити додатне информације или појашњења у  вези са припремањем понуде најкасније пет дана пре истека рока за подношење понуде</w:t>
      </w:r>
      <w:r w:rsidRPr="00E07083">
        <w:rPr>
          <w:rFonts w:ascii="Times New Roman" w:eastAsia="Times New Roman" w:hAnsi="Times New Roman" w:cs="Times New Roman"/>
          <w:sz w:val="24"/>
          <w:szCs w:val="24"/>
          <w:lang w:val="en-US"/>
        </w:rPr>
        <w:t>,</w:t>
      </w:r>
      <w:r w:rsidRPr="00E07083">
        <w:rPr>
          <w:rFonts w:ascii="Times New Roman" w:eastAsia="Times New Roman" w:hAnsi="Times New Roman" w:cs="Times New Roman"/>
          <w:sz w:val="24"/>
          <w:szCs w:val="24"/>
          <w:lang w:val="sr-Cyrl-CS"/>
        </w:rPr>
        <w:t xml:space="preserve"> а Наручилац ће на захтеве Понуђача одговорити у писаном облику у  року од три дана од дана пријема захтева понуђача и истовремено ту  информацију  доставити  свим другим  заинтересованим лицима  за која  има  сазнања да су примила конкурсну документацију и објавити на Порталу јавних набавки и на својој интернет страници. На истом месту ће објавити и измене и допуне конкурсне документације.</w:t>
      </w:r>
    </w:p>
    <w:p w:rsidR="00E07083" w:rsidRPr="00E07083" w:rsidRDefault="00E07083" w:rsidP="00E07083">
      <w:pPr>
        <w:tabs>
          <w:tab w:val="left" w:pos="426"/>
        </w:tabs>
        <w:spacing w:after="0" w:line="240" w:lineRule="auto"/>
        <w:ind w:left="426"/>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 xml:space="preserve">     Тражење додатних информација телефоном није дозвољено.</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en-US"/>
        </w:rPr>
      </w:pPr>
    </w:p>
    <w:p w:rsidR="00E07083" w:rsidRPr="00E07083" w:rsidRDefault="00E07083" w:rsidP="00E07083">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bCs/>
          <w:sz w:val="24"/>
          <w:szCs w:val="24"/>
          <w:lang w:val="en-US"/>
        </w:rPr>
        <w:t xml:space="preserve">НАПОМЕНА: </w:t>
      </w:r>
      <w:r w:rsidRPr="00E07083">
        <w:rPr>
          <w:rFonts w:ascii="Times New Roman" w:eastAsia="Times New Roman" w:hAnsi="Times New Roman" w:cs="Times New Roman"/>
          <w:sz w:val="24"/>
          <w:szCs w:val="24"/>
          <w:lang w:val="en-US"/>
        </w:rP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E07083">
        <w:rPr>
          <w:rFonts w:ascii="Times New Roman" w:eastAsia="Times New Roman" w:hAnsi="Times New Roman" w:cs="Times New Roman"/>
          <w:sz w:val="24"/>
          <w:szCs w:val="24"/>
          <w:lang w:val="sr-Cyrl-CS"/>
        </w:rPr>
        <w:t xml:space="preserve"> у времену </w:t>
      </w:r>
      <w:r w:rsidRPr="00E07083">
        <w:rPr>
          <w:rFonts w:ascii="Times New Roman" w:eastAsia="Times New Roman" w:hAnsi="Times New Roman" w:cs="Times New Roman"/>
          <w:b/>
          <w:sz w:val="24"/>
          <w:szCs w:val="24"/>
          <w:lang w:val="sr-Cyrl-CS"/>
        </w:rPr>
        <w:t>од 7:00 до 13:00 радним даном</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електронска пошта и факс који стигну после 13:00 у петак</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рачунају се да су примљени у 7:00 у понедељак).</w:t>
      </w:r>
      <w:r w:rsidRPr="00E07083">
        <w:rPr>
          <w:rFonts w:ascii="Times New Roman" w:eastAsia="Times New Roman" w:hAnsi="Times New Roman" w:cs="Times New Roman"/>
          <w:sz w:val="24"/>
          <w:szCs w:val="24"/>
          <w:lang w:val="en-US"/>
        </w:rPr>
        <w:t xml:space="preserve">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E07083" w:rsidRPr="00E07083" w:rsidRDefault="00E07083" w:rsidP="00E07083">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Контакт особа: </w:t>
      </w:r>
      <w:r w:rsidRPr="00E07083">
        <w:rPr>
          <w:rFonts w:ascii="Times New Roman" w:eastAsia="Times New Roman" w:hAnsi="Times New Roman" w:cs="Times New Roman"/>
          <w:sz w:val="24"/>
          <w:szCs w:val="24"/>
          <w:lang w:val="sr-Cyrl-CS"/>
        </w:rPr>
        <w:t>Љиљана Клиска,</w:t>
      </w:r>
      <w:r w:rsidRPr="00E07083">
        <w:rPr>
          <w:rFonts w:ascii="Times New Roman" w:eastAsia="Times New Roman" w:hAnsi="Times New Roman" w:cs="Times New Roman"/>
          <w:sz w:val="24"/>
          <w:szCs w:val="24"/>
          <w:lang w:val="en-US"/>
        </w:rPr>
        <w:t xml:space="preserve"> е-mail: racunovodstvo@internat-vrsac.edu.rs, факс 0</w:t>
      </w:r>
      <w:r w:rsidRPr="00E07083">
        <w:rPr>
          <w:rFonts w:ascii="Times New Roman" w:eastAsia="Times New Roman" w:hAnsi="Times New Roman" w:cs="Times New Roman"/>
          <w:sz w:val="24"/>
          <w:szCs w:val="24"/>
          <w:lang w:val="sr-Cyrl-CS"/>
        </w:rPr>
        <w:t>13</w:t>
      </w:r>
      <w:r w:rsidRPr="00E07083">
        <w:rPr>
          <w:rFonts w:ascii="Times New Roman" w:eastAsia="Times New Roman" w:hAnsi="Times New Roman" w:cs="Times New Roman"/>
          <w:sz w:val="24"/>
          <w:szCs w:val="24"/>
          <w:lang w:val="en-US"/>
        </w:rPr>
        <w:t>/</w:t>
      </w:r>
      <w:r w:rsidRPr="00E07083">
        <w:rPr>
          <w:rFonts w:ascii="Times New Roman" w:eastAsia="Times New Roman" w:hAnsi="Times New Roman" w:cs="Times New Roman"/>
          <w:sz w:val="24"/>
          <w:szCs w:val="24"/>
          <w:lang w:val="sr-Cyrl-CS"/>
        </w:rPr>
        <w:t>830-466.</w:t>
      </w:r>
    </w:p>
    <w:p w:rsidR="00E07083" w:rsidRPr="00E07083" w:rsidRDefault="00E07083" w:rsidP="00E07083">
      <w:pPr>
        <w:tabs>
          <w:tab w:val="left" w:pos="5790"/>
        </w:tabs>
        <w:spacing w:after="0" w:line="240" w:lineRule="auto"/>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Cs/>
          <w:sz w:val="24"/>
          <w:szCs w:val="24"/>
          <w:lang w:val="en-U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E07083" w:rsidRPr="00E07083" w:rsidRDefault="00E07083" w:rsidP="00E07083">
      <w:pPr>
        <w:tabs>
          <w:tab w:val="left" w:pos="5790"/>
        </w:tabs>
        <w:spacing w:after="0" w:line="240" w:lineRule="auto"/>
        <w:contextualSpacing/>
        <w:jc w:val="both"/>
        <w:rPr>
          <w:rFonts w:ascii="Times New Roman" w:eastAsia="Times New Roman" w:hAnsi="Times New Roman" w:cs="Times New Roman"/>
          <w:b/>
          <w:sz w:val="24"/>
          <w:szCs w:val="24"/>
          <w:lang w:val="sr-Cyrl-RS"/>
        </w:rPr>
      </w:pPr>
    </w:p>
    <w:p w:rsidR="00E07083" w:rsidRPr="00E07083" w:rsidRDefault="00E07083" w:rsidP="00E07083">
      <w:pPr>
        <w:tabs>
          <w:tab w:val="left" w:pos="5790"/>
        </w:tabs>
        <w:spacing w:after="0" w:line="240" w:lineRule="auto"/>
        <w:contextualSpacing/>
        <w:jc w:val="both"/>
        <w:rPr>
          <w:rFonts w:ascii="Times New Roman" w:eastAsia="Times New Roman" w:hAnsi="Times New Roman" w:cs="Times New Roman"/>
          <w:b/>
          <w:sz w:val="24"/>
          <w:szCs w:val="24"/>
          <w:lang w:val="en-US"/>
        </w:rPr>
      </w:pPr>
      <w:r w:rsidRPr="00E07083">
        <w:rPr>
          <w:rFonts w:ascii="Times New Roman" w:eastAsia="Times New Roman" w:hAnsi="Times New Roman" w:cs="Times New Roman"/>
          <w:b/>
          <w:sz w:val="24"/>
          <w:szCs w:val="24"/>
          <w:lang w:val="en-US"/>
        </w:rPr>
        <w:lastRenderedPageBreak/>
        <w:t xml:space="preserve"> </w:t>
      </w:r>
      <w:r w:rsidRPr="00E07083">
        <w:rPr>
          <w:rFonts w:ascii="Times New Roman" w:eastAsia="Times New Roman" w:hAnsi="Times New Roman" w:cs="Times New Roman"/>
          <w:bCs/>
          <w:sz w:val="24"/>
          <w:szCs w:val="24"/>
          <w:lang w:val="en-US"/>
        </w:rPr>
        <w:t>За све што није</w:t>
      </w:r>
      <w:r w:rsidRPr="00E07083">
        <w:rPr>
          <w:rFonts w:ascii="Times New Roman" w:eastAsia="Times New Roman" w:hAnsi="Times New Roman" w:cs="Times New Roman"/>
          <w:b/>
          <w:bCs/>
          <w:sz w:val="24"/>
          <w:szCs w:val="24"/>
          <w:lang w:val="en-US"/>
        </w:rPr>
        <w:t xml:space="preserve"> </w:t>
      </w:r>
      <w:r w:rsidRPr="00E07083">
        <w:rPr>
          <w:rFonts w:ascii="Times New Roman" w:eastAsia="Times New Roman" w:hAnsi="Times New Roman" w:cs="Times New Roman"/>
          <w:bCs/>
          <w:sz w:val="24"/>
          <w:szCs w:val="24"/>
          <w:lang w:val="en-US"/>
        </w:rPr>
        <w:t>посебно прецизирано овом конкурсном документацијом, важи Закон о јавним набавкама ("Службени гласник РС", број 124/2012</w:t>
      </w:r>
      <w:r w:rsidRPr="00E07083">
        <w:rPr>
          <w:rFonts w:ascii="Times New Roman" w:eastAsia="Times New Roman" w:hAnsi="Times New Roman" w:cs="Times New Roman"/>
          <w:bCs/>
          <w:sz w:val="24"/>
          <w:szCs w:val="24"/>
          <w:lang w:val="sr-Cyrl-CS"/>
        </w:rPr>
        <w:t>, 14/2016 и 68/2016</w:t>
      </w:r>
      <w:r w:rsidRPr="00E07083">
        <w:rPr>
          <w:rFonts w:ascii="Times New Roman" w:eastAsia="Times New Roman" w:hAnsi="Times New Roman" w:cs="Times New Roman"/>
          <w:bCs/>
          <w:sz w:val="24"/>
          <w:szCs w:val="24"/>
          <w:lang w:val="en-US"/>
        </w:rPr>
        <w:t>) и подзаконски акти који регулишу ову материју.</w:t>
      </w:r>
    </w:p>
    <w:p w:rsidR="00E07083" w:rsidRDefault="00E07083" w:rsidP="00E07083">
      <w:pPr>
        <w:tabs>
          <w:tab w:val="left" w:pos="5790"/>
        </w:tabs>
        <w:spacing w:after="0" w:line="240" w:lineRule="auto"/>
        <w:rPr>
          <w:rFonts w:ascii="Times New Roman" w:eastAsia="Times New Roman" w:hAnsi="Times New Roman" w:cs="Times New Roman"/>
          <w:i/>
          <w:sz w:val="24"/>
          <w:szCs w:val="24"/>
          <w:lang w:val="sr-Cyrl-RS"/>
        </w:rPr>
      </w:pPr>
    </w:p>
    <w:p w:rsidR="00E07083" w:rsidRPr="00E07083" w:rsidRDefault="00E07083" w:rsidP="00E07083">
      <w:pPr>
        <w:tabs>
          <w:tab w:val="left" w:pos="709"/>
        </w:tabs>
        <w:spacing w:after="0" w:line="240" w:lineRule="auto"/>
        <w:ind w:left="284"/>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3.13 ДОДАТНА ОБЈАШЊЕЊА, КОНТРОЛА И ДОПУШТЕНЕ ИСПРАВКЕ</w:t>
      </w:r>
    </w:p>
    <w:p w:rsidR="00E07083" w:rsidRPr="00E07083" w:rsidRDefault="00E07083" w:rsidP="00E07083">
      <w:pPr>
        <w:spacing w:after="0" w:line="240" w:lineRule="auto"/>
        <w:ind w:left="426" w:hanging="54"/>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Наручилац може после отварање понуде, да у писаном облику захтева од  понуђача додатна  објашњења која ће  помоћи при прегледу,  вредновању </w:t>
      </w:r>
      <w:r w:rsidRPr="00E07083">
        <w:rPr>
          <w:rFonts w:ascii="Times New Roman" w:eastAsia="Times New Roman" w:hAnsi="Times New Roman" w:cs="Times New Roman"/>
          <w:sz w:val="24"/>
          <w:szCs w:val="24"/>
          <w:lang w:val="sr-Cyrl-RS"/>
        </w:rPr>
        <w:t>и упоређивању</w:t>
      </w:r>
      <w:r w:rsidRPr="00E07083">
        <w:rPr>
          <w:rFonts w:ascii="Times New Roman" w:eastAsia="Times New Roman" w:hAnsi="Times New Roman" w:cs="Times New Roman"/>
          <w:sz w:val="24"/>
          <w:szCs w:val="24"/>
          <w:lang w:val="sr-Cyrl-CS"/>
        </w:rPr>
        <w:t xml:space="preserve"> понуда, а може и да врши контролу (увид) код понуђача , односно његовог  подизвођача (члан 93. ЗЈН). </w:t>
      </w:r>
    </w:p>
    <w:p w:rsidR="00E07083" w:rsidRPr="00E07083" w:rsidRDefault="00E07083" w:rsidP="00E07083">
      <w:pPr>
        <w:tabs>
          <w:tab w:val="left" w:pos="993"/>
        </w:tabs>
        <w:spacing w:after="0" w:line="240" w:lineRule="auto"/>
        <w:ind w:left="426" w:hanging="54"/>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Наручилац ће тражити од понуђача (ако за поједине понуђене производе није сигуран да испуњавају услове који су наведени у конкурсној документацији</w:t>
      </w:r>
      <w:r w:rsidRPr="00E07083">
        <w:rPr>
          <w:rFonts w:ascii="Times New Roman" w:eastAsia="Times New Roman" w:hAnsi="Times New Roman" w:cs="Times New Roman"/>
          <w:b/>
          <w:sz w:val="24"/>
          <w:szCs w:val="24"/>
        </w:rPr>
        <w:t xml:space="preserve">, </w:t>
      </w:r>
      <w:r w:rsidRPr="00E07083">
        <w:rPr>
          <w:rFonts w:ascii="Times New Roman" w:eastAsia="Times New Roman" w:hAnsi="Times New Roman" w:cs="Times New Roman"/>
          <w:b/>
          <w:sz w:val="24"/>
          <w:szCs w:val="24"/>
          <w:lang w:val="sr-Cyrl-RS"/>
        </w:rPr>
        <w:t>а нису доступни у малопродаји код наручиоца, ради провере спецификације производа</w:t>
      </w:r>
      <w:r w:rsidRPr="00E07083">
        <w:rPr>
          <w:rFonts w:ascii="Times New Roman" w:eastAsia="Times New Roman" w:hAnsi="Times New Roman" w:cs="Times New Roman"/>
          <w:b/>
          <w:sz w:val="24"/>
          <w:szCs w:val="24"/>
          <w:lang w:val="sr-Cyrl-CS"/>
        </w:rPr>
        <w:t>), да доставе тражене производе у оригиналном паковању на којем се може јасно видети да производ одговара траженим спецификацијама из конкурсне документације. Уколико то није  могуће могу се доставити извештаји о испитивању са сензориком (где постоји опис активне материје) и препис декларације.</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Понуђача. </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У случају разлике између јединичне и укупне цене, меродавна је јединична цена.</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E07083" w:rsidRPr="00E07083" w:rsidRDefault="00E07083" w:rsidP="00E07083">
      <w:pPr>
        <w:tabs>
          <w:tab w:val="left" w:pos="5790"/>
        </w:tabs>
        <w:spacing w:after="0" w:line="240" w:lineRule="auto"/>
        <w:ind w:left="426"/>
        <w:contextualSpacing/>
        <w:jc w:val="both"/>
        <w:rPr>
          <w:rFonts w:ascii="Times New Roman" w:eastAsia="Times New Roman" w:hAnsi="Times New Roman" w:cs="Times New Roman"/>
          <w:sz w:val="24"/>
          <w:szCs w:val="24"/>
          <w:lang w:val="sr-Cyrl-RS"/>
        </w:rPr>
      </w:pPr>
    </w:p>
    <w:p w:rsidR="00E07083" w:rsidRPr="00E07083" w:rsidRDefault="00E07083" w:rsidP="00E07083">
      <w:pPr>
        <w:tabs>
          <w:tab w:val="left" w:pos="709"/>
        </w:tabs>
        <w:spacing w:after="0" w:line="240" w:lineRule="auto"/>
        <w:ind w:left="1211" w:hanging="927"/>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3.14</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КРИТЕРИЈУМ</w:t>
      </w:r>
    </w:p>
    <w:p w:rsidR="00E07083" w:rsidRPr="00E07083" w:rsidRDefault="00E07083" w:rsidP="00E07083">
      <w:pPr>
        <w:tabs>
          <w:tab w:val="left" w:pos="709"/>
        </w:tabs>
        <w:spacing w:after="0" w:line="240" w:lineRule="auto"/>
        <w:ind w:left="426"/>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Избор између достављених одговарајућих и прихватљивих понуда вршиће се применом критеријума </w:t>
      </w:r>
      <w:r w:rsidRPr="00E07083">
        <w:rPr>
          <w:rFonts w:ascii="Times New Roman" w:eastAsia="Times New Roman" w:hAnsi="Times New Roman" w:cs="Times New Roman"/>
          <w:b/>
          <w:sz w:val="24"/>
          <w:szCs w:val="24"/>
          <w:lang w:val="sr-Cyrl-CS"/>
        </w:rPr>
        <w:t>„најнижа понуђена цена“.</w:t>
      </w: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r w:rsidRPr="00E07083">
        <w:rPr>
          <w:rFonts w:ascii="Times New Roman" w:hAnsi="Times New Roman" w:cs="Times New Roman"/>
          <w:b/>
          <w:color w:val="000000"/>
          <w:sz w:val="24"/>
          <w:szCs w:val="24"/>
          <w:lang w:val="sr-Cyrl-CS"/>
        </w:rPr>
        <w:t xml:space="preserve">  </w:t>
      </w:r>
    </w:p>
    <w:p w:rsidR="00E07083" w:rsidRPr="00E07083" w:rsidRDefault="00E07083" w:rsidP="00E07083">
      <w:pPr>
        <w:autoSpaceDE w:val="0"/>
        <w:autoSpaceDN w:val="0"/>
        <w:adjustRightInd w:val="0"/>
        <w:spacing w:after="0" w:line="240" w:lineRule="auto"/>
        <w:jc w:val="both"/>
        <w:rPr>
          <w:rFonts w:ascii="Times New Roman" w:hAnsi="Times New Roman" w:cs="Times New Roman"/>
          <w:color w:val="000000"/>
          <w:sz w:val="24"/>
          <w:szCs w:val="24"/>
        </w:rPr>
      </w:pPr>
      <w:r w:rsidRPr="00E07083">
        <w:rPr>
          <w:rFonts w:ascii="Times New Roman" w:hAnsi="Times New Roman" w:cs="Times New Roman"/>
          <w:b/>
          <w:bCs/>
          <w:color w:val="000000"/>
          <w:sz w:val="24"/>
          <w:szCs w:val="24"/>
          <w:lang w:val="en-US"/>
        </w:rPr>
        <w:t xml:space="preserve">Напомена: </w:t>
      </w:r>
      <w:r w:rsidRPr="00E07083">
        <w:rPr>
          <w:rFonts w:ascii="Times New Roman" w:hAnsi="Times New Roman" w:cs="Times New Roman"/>
          <w:color w:val="000000"/>
          <w:sz w:val="24"/>
          <w:szCs w:val="24"/>
          <w:lang w:val="en-US"/>
        </w:rPr>
        <w:t xml:space="preserve">Уколико две или више понуда имају исту понуђену цену, као најповољнија биће изабрана понуда оног Понуђача који </w:t>
      </w:r>
      <w:r w:rsidRPr="00E07083">
        <w:rPr>
          <w:rFonts w:ascii="Times New Roman" w:hAnsi="Times New Roman" w:cs="Times New Roman"/>
          <w:color w:val="000000"/>
          <w:sz w:val="24"/>
          <w:szCs w:val="24"/>
          <w:lang w:val="sr-Cyrl-CS"/>
        </w:rPr>
        <w:t xml:space="preserve">има </w:t>
      </w:r>
      <w:r w:rsidRPr="00E07083">
        <w:rPr>
          <w:rFonts w:ascii="Times New Roman" w:hAnsi="Times New Roman" w:cs="Times New Roman"/>
          <w:b/>
          <w:color w:val="000000"/>
          <w:sz w:val="24"/>
          <w:szCs w:val="24"/>
          <w:lang w:val="sr-Cyrl-CS"/>
        </w:rPr>
        <w:t>краћи рок испоруке</w:t>
      </w:r>
      <w:r w:rsidRPr="00E07083">
        <w:rPr>
          <w:rFonts w:ascii="Times New Roman" w:hAnsi="Times New Roman" w:cs="Times New Roman"/>
          <w:color w:val="000000"/>
          <w:sz w:val="24"/>
          <w:szCs w:val="24"/>
          <w:lang w:val="sr-Cyrl-CS"/>
        </w:rPr>
        <w:t>.</w:t>
      </w:r>
    </w:p>
    <w:p w:rsidR="00E07083" w:rsidRPr="00E07083" w:rsidRDefault="00E07083" w:rsidP="00E07083">
      <w:pPr>
        <w:jc w:val="both"/>
        <w:rPr>
          <w:rFonts w:ascii="Times New Roman" w:hAnsi="Times New Roman" w:cs="Times New Roman"/>
          <w:sz w:val="24"/>
          <w:szCs w:val="24"/>
        </w:rPr>
      </w:pPr>
      <w:r w:rsidRPr="00E07083">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E07083">
        <w:rPr>
          <w:rFonts w:ascii="Times New Roman" w:eastAsia="Times New Roman" w:hAnsi="Times New Roman" w:cs="Times New Roman"/>
          <w:sz w:val="24"/>
          <w:szCs w:val="24"/>
          <w:lang w:val="sr-Cyrl-RS"/>
        </w:rPr>
        <w:t>додели уговора</w:t>
      </w:r>
      <w:r w:rsidRPr="00E07083">
        <w:rPr>
          <w:rFonts w:ascii="Times New Roman" w:eastAsia="Times New Roman" w:hAnsi="Times New Roman" w:cs="Times New Roman"/>
          <w:sz w:val="24"/>
          <w:szCs w:val="24"/>
        </w:rPr>
        <w:t xml:space="preserve">, наручилац ће </w:t>
      </w:r>
      <w:r w:rsidRPr="00E07083">
        <w:rPr>
          <w:rFonts w:ascii="Times New Roman" w:eastAsia="Times New Roman" w:hAnsi="Times New Roman" w:cs="Times New Roman"/>
          <w:sz w:val="24"/>
          <w:szCs w:val="24"/>
          <w:lang w:val="sr-Cyrl-RS"/>
        </w:rPr>
        <w:t xml:space="preserve">уговор доделити </w:t>
      </w:r>
      <w:r w:rsidRPr="00E07083">
        <w:rPr>
          <w:rFonts w:ascii="Times New Roman" w:eastAsia="Times New Roman" w:hAnsi="Times New Roman" w:cs="Times New Roman"/>
          <w:sz w:val="24"/>
          <w:szCs w:val="24"/>
        </w:rPr>
        <w:t xml:space="preserve">понуђачу који буде извучен </w:t>
      </w:r>
      <w:r w:rsidRPr="00E07083">
        <w:rPr>
          <w:rFonts w:ascii="Times New Roman" w:eastAsia="Times New Roman" w:hAnsi="Times New Roman" w:cs="Times New Roman"/>
          <w:b/>
          <w:sz w:val="24"/>
          <w:szCs w:val="24"/>
        </w:rPr>
        <w:t>путем жреба</w:t>
      </w:r>
      <w:r w:rsidRPr="00E07083">
        <w:rPr>
          <w:rFonts w:ascii="Times New Roman" w:eastAsia="Times New Roman" w:hAnsi="Times New Roman" w:cs="Times New Roman"/>
          <w:sz w:val="24"/>
          <w:szCs w:val="24"/>
        </w:rPr>
        <w:t>. Наручилац ће писмено обавестити све понуђаче</w:t>
      </w:r>
      <w:r w:rsidRPr="00E07083">
        <w:rPr>
          <w:rFonts w:ascii="Times New Roman" w:eastAsia="Times New Roman" w:hAnsi="Times New Roman" w:cs="Times New Roman"/>
          <w:sz w:val="24"/>
          <w:szCs w:val="24"/>
          <w:lang w:val="sr-Cyrl-RS"/>
        </w:rPr>
        <w:t xml:space="preserve"> који су поднели понуде</w:t>
      </w:r>
      <w:r w:rsidRPr="00E07083">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07083">
        <w:rPr>
          <w:rFonts w:ascii="Times New Roman" w:eastAsia="Times New Roman" w:hAnsi="Times New Roman" w:cs="Times New Roman"/>
          <w:sz w:val="24"/>
          <w:szCs w:val="24"/>
          <w:lang w:val="sr-Cyrl-RS"/>
        </w:rPr>
        <w:t>, исти гарантни рок и исти рок извршења радова.</w:t>
      </w:r>
      <w:r w:rsidRPr="00E07083">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07083">
        <w:rPr>
          <w:rFonts w:ascii="Times New Roman" w:eastAsia="Times New Roman" w:hAnsi="Times New Roman" w:cs="Times New Roman"/>
          <w:sz w:val="24"/>
          <w:szCs w:val="24"/>
          <w:lang w:val="sr-Cyrl-RS"/>
        </w:rPr>
        <w:t>додељен уговор</w:t>
      </w:r>
      <w:r w:rsidRPr="00E07083">
        <w:rPr>
          <w:rFonts w:ascii="Times New Roman" w:eastAsia="Times New Roman" w:hAnsi="Times New Roman" w:cs="Times New Roman"/>
          <w:sz w:val="24"/>
          <w:szCs w:val="24"/>
        </w:rPr>
        <w:t>.</w:t>
      </w:r>
    </w:p>
    <w:p w:rsidR="00E07083" w:rsidRDefault="00E07083" w:rsidP="003E7554">
      <w:pPr>
        <w:tabs>
          <w:tab w:val="left" w:pos="426"/>
          <w:tab w:val="left" w:pos="709"/>
        </w:tabs>
        <w:spacing w:after="0" w:line="240" w:lineRule="auto"/>
        <w:ind w:left="284" w:hanging="796"/>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rPr>
        <w:t xml:space="preserve">      </w:t>
      </w:r>
      <w:r w:rsidRPr="00E07083">
        <w:rPr>
          <w:rFonts w:ascii="Times New Roman" w:eastAsia="Times New Roman" w:hAnsi="Times New Roman" w:cs="Times New Roman"/>
          <w:sz w:val="24"/>
          <w:szCs w:val="24"/>
          <w:lang w:val="sr-Cyrl-CS"/>
        </w:rPr>
        <w:t xml:space="preserve">     </w:t>
      </w:r>
      <w:r w:rsidR="003E7554">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3</w:t>
      </w:r>
      <w:r w:rsidRPr="00E07083">
        <w:rPr>
          <w:rFonts w:ascii="Times New Roman" w:eastAsia="Times New Roman" w:hAnsi="Times New Roman" w:cs="Times New Roman"/>
          <w:sz w:val="24"/>
          <w:szCs w:val="24"/>
          <w:lang w:val="en-US"/>
        </w:rPr>
        <w:t xml:space="preserve">.15 </w:t>
      </w:r>
      <w:r w:rsidRPr="00E07083">
        <w:rPr>
          <w:rFonts w:ascii="Times New Roman" w:eastAsia="Times New Roman" w:hAnsi="Times New Roman" w:cs="Times New Roman"/>
          <w:sz w:val="24"/>
          <w:szCs w:val="24"/>
          <w:lang w:val="sr-Cyrl-CS"/>
        </w:rPr>
        <w:t>СТРУЧНА ОЦЕНА</w:t>
      </w:r>
    </w:p>
    <w:p w:rsidR="00E07083" w:rsidRPr="00E07083" w:rsidRDefault="00E07083" w:rsidP="00CA1351">
      <w:pPr>
        <w:spacing w:after="0" w:line="240" w:lineRule="auto"/>
        <w:ind w:left="284" w:right="-306" w:firstLine="567"/>
        <w:jc w:val="both"/>
        <w:rPr>
          <w:rFonts w:ascii="Times New Roman" w:eastAsia="Times New Roman" w:hAnsi="Times New Roman" w:cs="Times New Roman"/>
          <w:noProof/>
          <w:sz w:val="24"/>
          <w:szCs w:val="24"/>
          <w:lang w:val="sr-Cyrl-CS"/>
        </w:rPr>
      </w:pPr>
      <w:r w:rsidRPr="00E07083">
        <w:rPr>
          <w:rFonts w:ascii="Times New Roman" w:eastAsia="Times New Roman" w:hAnsi="Times New Roman" w:cs="Times New Roman"/>
          <w:noProof/>
          <w:sz w:val="24"/>
          <w:szCs w:val="24"/>
          <w:lang w:val="en-US"/>
        </w:rPr>
        <w:t>Биће вредноване само понуде кој</w:t>
      </w:r>
      <w:r w:rsidRPr="00E07083">
        <w:rPr>
          <w:rFonts w:ascii="Times New Roman" w:eastAsia="Times New Roman" w:hAnsi="Times New Roman" w:cs="Times New Roman"/>
          <w:noProof/>
          <w:sz w:val="24"/>
          <w:szCs w:val="24"/>
          <w:lang w:val="sr-Cyrl-CS"/>
        </w:rPr>
        <w:t>е</w:t>
      </w:r>
      <w:r w:rsidRPr="00E07083">
        <w:rPr>
          <w:rFonts w:ascii="Times New Roman" w:eastAsia="Times New Roman" w:hAnsi="Times New Roman" w:cs="Times New Roman"/>
          <w:noProof/>
          <w:sz w:val="24"/>
          <w:szCs w:val="24"/>
          <w:lang w:val="en-US"/>
        </w:rPr>
        <w:t xml:space="preserve"> су предате благовремено и које у потпуности испуњавају све захтеве из конкурсне документације, тј. Понуде које су одговарајуће и прихватљиве.</w:t>
      </w:r>
    </w:p>
    <w:p w:rsidR="00E07083" w:rsidRDefault="00E07083" w:rsidP="00CA1351">
      <w:pPr>
        <w:spacing w:after="0" w:line="240" w:lineRule="auto"/>
        <w:ind w:left="284" w:right="-306" w:firstLine="567"/>
        <w:jc w:val="both"/>
        <w:rPr>
          <w:rFonts w:ascii="Times New Roman" w:eastAsia="Times New Roman" w:hAnsi="Times New Roman" w:cs="Times New Roman"/>
          <w:noProof/>
          <w:sz w:val="24"/>
          <w:szCs w:val="24"/>
          <w:lang w:val="sr-Cyrl-RS"/>
        </w:rPr>
      </w:pPr>
      <w:r w:rsidRPr="00E07083">
        <w:rPr>
          <w:rFonts w:ascii="Times New Roman" w:eastAsia="Times New Roman" w:hAnsi="Times New Roman" w:cs="Times New Roman"/>
          <w:noProof/>
          <w:sz w:val="24"/>
          <w:szCs w:val="24"/>
          <w:lang w:val="en-US"/>
        </w:rPr>
        <w:t>Неодговарајуће понуде се неће даље разматрати, већ ће бити одбијене.</w:t>
      </w:r>
    </w:p>
    <w:p w:rsidR="00ED4342" w:rsidRDefault="00ED4342" w:rsidP="00CA1351">
      <w:pPr>
        <w:spacing w:after="0" w:line="240" w:lineRule="auto"/>
        <w:ind w:left="284" w:right="-306" w:firstLine="567"/>
        <w:jc w:val="both"/>
        <w:rPr>
          <w:rFonts w:ascii="Times New Roman" w:eastAsia="Times New Roman" w:hAnsi="Times New Roman" w:cs="Times New Roman"/>
          <w:noProof/>
          <w:sz w:val="24"/>
          <w:szCs w:val="24"/>
          <w:lang w:val="sr-Cyrl-RS"/>
        </w:rPr>
      </w:pPr>
    </w:p>
    <w:p w:rsidR="00ED4342" w:rsidRDefault="00ED4342" w:rsidP="00E07083">
      <w:pPr>
        <w:numPr>
          <w:ilvl w:val="1"/>
          <w:numId w:val="20"/>
        </w:numPr>
        <w:tabs>
          <w:tab w:val="left" w:pos="284"/>
          <w:tab w:val="left" w:pos="5790"/>
        </w:tabs>
        <w:spacing w:after="0" w:line="240" w:lineRule="auto"/>
        <w:ind w:left="851" w:hanging="567"/>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РОК </w:t>
      </w:r>
      <w:r w:rsidRPr="008B05C7">
        <w:rPr>
          <w:rFonts w:ascii="Times New Roman" w:eastAsia="Times New Roman" w:hAnsi="Times New Roman" w:cs="Times New Roman"/>
          <w:sz w:val="24"/>
          <w:szCs w:val="24"/>
          <w:lang w:val="sr-Cyrl-CS"/>
        </w:rPr>
        <w:t xml:space="preserve">У КОЈЕМ ЋЕ ОКВИРНИ СПОРАЗУМ </w:t>
      </w:r>
      <w:r w:rsidRPr="008B05C7">
        <w:rPr>
          <w:rFonts w:ascii="Times New Roman" w:eastAsia="Times New Roman" w:hAnsi="Times New Roman" w:cs="Times New Roman"/>
          <w:sz w:val="24"/>
          <w:szCs w:val="24"/>
          <w:lang w:val="en-US"/>
        </w:rPr>
        <w:t xml:space="preserve"> </w:t>
      </w:r>
      <w:r w:rsidRPr="008B05C7">
        <w:rPr>
          <w:rFonts w:ascii="Times New Roman" w:eastAsia="Times New Roman" w:hAnsi="Times New Roman" w:cs="Times New Roman"/>
          <w:sz w:val="24"/>
          <w:szCs w:val="24"/>
          <w:lang w:val="sr-Cyrl-CS"/>
        </w:rPr>
        <w:t xml:space="preserve">БИТИ </w:t>
      </w:r>
      <w:r w:rsidRPr="008B05C7">
        <w:rPr>
          <w:rFonts w:ascii="Times New Roman" w:eastAsia="Times New Roman" w:hAnsi="Times New Roman" w:cs="Times New Roman"/>
          <w:sz w:val="24"/>
          <w:szCs w:val="24"/>
          <w:lang w:val="en-US"/>
        </w:rPr>
        <w:t xml:space="preserve"> </w:t>
      </w:r>
      <w:r w:rsidRPr="008B05C7">
        <w:rPr>
          <w:rFonts w:ascii="Times New Roman" w:eastAsia="Times New Roman" w:hAnsi="Times New Roman" w:cs="Times New Roman"/>
          <w:sz w:val="24"/>
          <w:szCs w:val="24"/>
          <w:lang w:val="sr-Cyrl-CS"/>
        </w:rPr>
        <w:t>ЗАКЉУЧЕН</w:t>
      </w:r>
    </w:p>
    <w:p w:rsidR="00ED4342" w:rsidRPr="008D3112" w:rsidRDefault="00ED4342" w:rsidP="00ED4342">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r-Cyrl-RS"/>
        </w:rPr>
        <w:t xml:space="preserve">             </w:t>
      </w:r>
      <w:proofErr w:type="gramStart"/>
      <w:r w:rsidRPr="008D3112">
        <w:rPr>
          <w:rFonts w:ascii="Times New Roman" w:hAnsi="Times New Roman" w:cs="Times New Roman"/>
          <w:color w:val="000000"/>
          <w:sz w:val="24"/>
          <w:szCs w:val="24"/>
          <w:lang w:val="en-US"/>
        </w:rPr>
        <w:t xml:space="preserve">Наручилац </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ће</w:t>
      </w:r>
      <w:proofErr w:type="gramEnd"/>
      <w:r w:rsidRPr="008D3112">
        <w:rPr>
          <w:rFonts w:ascii="Times New Roman" w:hAnsi="Times New Roman" w:cs="Times New Roman"/>
          <w:color w:val="000000"/>
          <w:sz w:val="24"/>
          <w:szCs w:val="24"/>
          <w:lang w:val="en-US"/>
        </w:rPr>
        <w:t>, у складу са чланом 108. Закона</w:t>
      </w:r>
      <w:proofErr w:type="gramStart"/>
      <w:r w:rsidRPr="008D3112">
        <w:rPr>
          <w:rFonts w:ascii="Times New Roman" w:hAnsi="Times New Roman" w:cs="Times New Roman"/>
          <w:color w:val="000000"/>
          <w:sz w:val="24"/>
          <w:szCs w:val="24"/>
          <w:lang w:val="en-US"/>
        </w:rPr>
        <w:t xml:space="preserve">, </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а</w:t>
      </w:r>
      <w:proofErr w:type="gramEnd"/>
      <w:r w:rsidRPr="008D3112">
        <w:rPr>
          <w:rFonts w:ascii="Times New Roman" w:hAnsi="Times New Roman" w:cs="Times New Roman"/>
          <w:color w:val="000000"/>
          <w:sz w:val="24"/>
          <w:szCs w:val="24"/>
          <w:lang w:val="en-US"/>
        </w:rPr>
        <w:t xml:space="preserve"> на основу извештаја о стручној оцени понуда, донети одлуку о закључењу оквирног споразума у року д</w:t>
      </w:r>
      <w:r w:rsidRPr="008D3112">
        <w:rPr>
          <w:rFonts w:ascii="Times New Roman" w:hAnsi="Times New Roman" w:cs="Times New Roman"/>
          <w:color w:val="000000"/>
          <w:sz w:val="24"/>
          <w:szCs w:val="24"/>
          <w:lang w:val="sr-Cyrl-RS"/>
        </w:rPr>
        <w:t>о</w:t>
      </w:r>
      <w:r w:rsidRPr="008D311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sr-Cyrl-RS"/>
        </w:rPr>
        <w:t>10</w:t>
      </w:r>
      <w:r w:rsidRPr="008D3112">
        <w:rPr>
          <w:rFonts w:ascii="Times New Roman" w:hAnsi="Times New Roman" w:cs="Times New Roman"/>
          <w:color w:val="000000"/>
          <w:sz w:val="24"/>
          <w:szCs w:val="24"/>
          <w:lang w:val="en-US"/>
        </w:rPr>
        <w:t xml:space="preserve"> дана од дана јавног отварања понуда. </w:t>
      </w:r>
    </w:p>
    <w:p w:rsidR="00ED4342" w:rsidRPr="008D3112" w:rsidRDefault="00ED4342" w:rsidP="00ED434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Cs/>
          <w:sz w:val="24"/>
          <w:szCs w:val="24"/>
          <w:lang w:val="sr-Cyrl-CS"/>
        </w:rPr>
        <w:t xml:space="preserve">Оквирни споразум </w:t>
      </w:r>
      <w:r w:rsidRPr="008D3112">
        <w:rPr>
          <w:rFonts w:ascii="Times New Roman" w:eastAsia="Times New Roman" w:hAnsi="Times New Roman" w:cs="Times New Roman"/>
          <w:sz w:val="24"/>
          <w:szCs w:val="24"/>
          <w:lang w:val="en-US"/>
        </w:rPr>
        <w:t xml:space="preserve"> о јавној набавци ће бити закључен са </w:t>
      </w:r>
      <w:r w:rsidRPr="008D3112">
        <w:rPr>
          <w:rFonts w:ascii="Times New Roman" w:eastAsia="Times New Roman" w:hAnsi="Times New Roman" w:cs="Times New Roman"/>
          <w:b/>
          <w:sz w:val="24"/>
          <w:szCs w:val="24"/>
          <w:lang w:val="sr-Cyrl-CS"/>
        </w:rPr>
        <w:t xml:space="preserve">прва три </w:t>
      </w:r>
      <w:r w:rsidRPr="008D3112">
        <w:rPr>
          <w:rFonts w:ascii="Times New Roman" w:eastAsia="Times New Roman" w:hAnsi="Times New Roman" w:cs="Times New Roman"/>
          <w:b/>
          <w:sz w:val="24"/>
          <w:szCs w:val="24"/>
          <w:lang w:val="en-US"/>
        </w:rPr>
        <w:t>понуђач</w:t>
      </w:r>
      <w:r w:rsidRPr="008D3112">
        <w:rPr>
          <w:rFonts w:ascii="Times New Roman" w:eastAsia="Times New Roman" w:hAnsi="Times New Roman" w:cs="Times New Roman"/>
          <w:b/>
          <w:sz w:val="24"/>
          <w:szCs w:val="24"/>
          <w:lang w:val="sr-Cyrl-CS"/>
        </w:rPr>
        <w:t>а</w:t>
      </w:r>
      <w:r w:rsidRPr="008D3112">
        <w:rPr>
          <w:rFonts w:ascii="Times New Roman" w:eastAsia="Times New Roman" w:hAnsi="Times New Roman" w:cs="Times New Roman"/>
          <w:sz w:val="24"/>
          <w:szCs w:val="24"/>
          <w:lang w:val="en-US"/>
        </w:rPr>
        <w:t xml:space="preserve"> кој</w:t>
      </w:r>
      <w:r w:rsidRPr="008D3112">
        <w:rPr>
          <w:rFonts w:ascii="Times New Roman" w:eastAsia="Times New Roman" w:hAnsi="Times New Roman" w:cs="Times New Roman"/>
          <w:sz w:val="24"/>
          <w:szCs w:val="24"/>
          <w:lang w:val="sr-Cyrl-CS"/>
        </w:rPr>
        <w:t>и</w:t>
      </w:r>
      <w:r w:rsidRPr="008D3112">
        <w:rPr>
          <w:rFonts w:ascii="Times New Roman" w:eastAsia="Times New Roman" w:hAnsi="Times New Roman" w:cs="Times New Roman"/>
          <w:sz w:val="24"/>
          <w:szCs w:val="24"/>
          <w:lang w:val="en-US"/>
        </w:rPr>
        <w:t>м</w:t>
      </w:r>
      <w:r w:rsidRPr="008D3112">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en-US"/>
        </w:rPr>
        <w:t xml:space="preserve"> је додељен </w:t>
      </w:r>
      <w:r w:rsidRPr="008D3112">
        <w:rPr>
          <w:rFonts w:ascii="Times New Roman" w:eastAsia="Times New Roman" w:hAnsi="Times New Roman" w:cs="Times New Roman"/>
          <w:sz w:val="24"/>
          <w:szCs w:val="24"/>
          <w:lang w:val="sr-Cyrl-CS"/>
        </w:rPr>
        <w:t>оквирни споразум</w:t>
      </w:r>
      <w:r w:rsidRPr="008D3112">
        <w:rPr>
          <w:rFonts w:ascii="Times New Roman" w:eastAsia="Times New Roman" w:hAnsi="Times New Roman" w:cs="Times New Roman"/>
          <w:sz w:val="24"/>
          <w:szCs w:val="24"/>
          <w:lang w:val="en-US"/>
        </w:rPr>
        <w:t xml:space="preserve">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w:t>
      </w:r>
      <w:r w:rsidRPr="008D3112">
        <w:rPr>
          <w:rFonts w:ascii="Times New Roman" w:eastAsia="Times New Roman" w:hAnsi="Times New Roman" w:cs="Times New Roman"/>
          <w:sz w:val="24"/>
          <w:szCs w:val="24"/>
          <w:lang w:val="sr-Cyrl-CS"/>
        </w:rPr>
        <w:t xml:space="preserve">оквирни </w:t>
      </w:r>
      <w:proofErr w:type="gramStart"/>
      <w:r w:rsidRPr="008D3112">
        <w:rPr>
          <w:rFonts w:ascii="Times New Roman" w:eastAsia="Times New Roman" w:hAnsi="Times New Roman" w:cs="Times New Roman"/>
          <w:sz w:val="24"/>
          <w:szCs w:val="24"/>
          <w:lang w:val="sr-Cyrl-CS"/>
        </w:rPr>
        <w:t xml:space="preserve">споразум </w:t>
      </w:r>
      <w:r w:rsidRPr="008D3112">
        <w:rPr>
          <w:rFonts w:ascii="Times New Roman" w:eastAsia="Times New Roman" w:hAnsi="Times New Roman" w:cs="Times New Roman"/>
          <w:sz w:val="24"/>
          <w:szCs w:val="24"/>
          <w:lang w:val="en-US"/>
        </w:rPr>
        <w:t xml:space="preserve"> пре</w:t>
      </w:r>
      <w:proofErr w:type="gramEnd"/>
      <w:r w:rsidRPr="008D3112">
        <w:rPr>
          <w:rFonts w:ascii="Times New Roman" w:eastAsia="Times New Roman" w:hAnsi="Times New Roman" w:cs="Times New Roman"/>
          <w:sz w:val="24"/>
          <w:szCs w:val="24"/>
          <w:lang w:val="en-US"/>
        </w:rPr>
        <w:t xml:space="preserve"> истека рока за подношење захтева за заштиту права, у складу са чланом 112. </w:t>
      </w:r>
      <w:proofErr w:type="gramStart"/>
      <w:r w:rsidRPr="008D3112">
        <w:rPr>
          <w:rFonts w:ascii="Times New Roman" w:eastAsia="Times New Roman" w:hAnsi="Times New Roman" w:cs="Times New Roman"/>
          <w:sz w:val="24"/>
          <w:szCs w:val="24"/>
          <w:lang w:val="en-US"/>
        </w:rPr>
        <w:t>став</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2</w:t>
      </w:r>
      <w:proofErr w:type="gramEnd"/>
      <w:r w:rsidRPr="008D3112">
        <w:rPr>
          <w:rFonts w:ascii="Times New Roman" w:eastAsia="Times New Roman" w:hAnsi="Times New Roman" w:cs="Times New Roman"/>
          <w:sz w:val="24"/>
          <w:szCs w:val="24"/>
          <w:lang w:val="en-US"/>
        </w:rPr>
        <w:t xml:space="preserve">. </w:t>
      </w:r>
      <w:proofErr w:type="gramStart"/>
      <w:r w:rsidRPr="008D3112">
        <w:rPr>
          <w:rFonts w:ascii="Times New Roman" w:eastAsia="Times New Roman" w:hAnsi="Times New Roman" w:cs="Times New Roman"/>
          <w:sz w:val="24"/>
          <w:szCs w:val="24"/>
          <w:lang w:val="en-US"/>
        </w:rPr>
        <w:t>тачка</w:t>
      </w:r>
      <w:proofErr w:type="gramEnd"/>
      <w:r w:rsidRPr="008D3112">
        <w:rPr>
          <w:rFonts w:ascii="Times New Roman" w:eastAsia="Times New Roman" w:hAnsi="Times New Roman" w:cs="Times New Roman"/>
          <w:sz w:val="24"/>
          <w:szCs w:val="24"/>
          <w:lang w:val="en-US"/>
        </w:rPr>
        <w:t xml:space="preserve"> 5)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Закона.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У</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случају одустајања или неодазивања позиву за закључење </w:t>
      </w:r>
      <w:r w:rsidRPr="008D3112">
        <w:rPr>
          <w:rFonts w:ascii="Times New Roman" w:eastAsia="Times New Roman" w:hAnsi="Times New Roman" w:cs="Times New Roman"/>
          <w:sz w:val="24"/>
          <w:szCs w:val="24"/>
          <w:lang w:val="sr-Cyrl-CS"/>
        </w:rPr>
        <w:t>оквирног споразума</w:t>
      </w:r>
      <w:r w:rsidRPr="008D3112">
        <w:rPr>
          <w:rFonts w:ascii="Times New Roman" w:eastAsia="Times New Roman" w:hAnsi="Times New Roman" w:cs="Times New Roman"/>
          <w:sz w:val="24"/>
          <w:szCs w:val="24"/>
          <w:lang w:val="en-US"/>
        </w:rPr>
        <w:t>,</w:t>
      </w:r>
      <w:r w:rsidRPr="008D3112">
        <w:rPr>
          <w:rFonts w:ascii="Times New Roman" w:eastAsia="Times New Roman" w:hAnsi="Times New Roman" w:cs="Times New Roman"/>
          <w:sz w:val="24"/>
          <w:szCs w:val="24"/>
          <w:lang w:val="sr-Cyrl-CS"/>
        </w:rPr>
        <w:t xml:space="preserve"> </w:t>
      </w:r>
      <w:proofErr w:type="gramStart"/>
      <w:r w:rsidRPr="008D3112">
        <w:rPr>
          <w:rFonts w:ascii="Times New Roman" w:eastAsia="Times New Roman" w:hAnsi="Times New Roman" w:cs="Times New Roman"/>
          <w:sz w:val="24"/>
          <w:szCs w:val="24"/>
          <w:lang w:val="en-US"/>
        </w:rPr>
        <w:t>Наручилац</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има</w:t>
      </w:r>
      <w:proofErr w:type="gramEnd"/>
      <w:r w:rsidRPr="008D3112">
        <w:rPr>
          <w:rFonts w:ascii="Times New Roman" w:eastAsia="Times New Roman" w:hAnsi="Times New Roman" w:cs="Times New Roman"/>
          <w:sz w:val="24"/>
          <w:szCs w:val="24"/>
          <w:lang w:val="en-US"/>
        </w:rPr>
        <w:t xml:space="preserve"> право да закључи </w:t>
      </w:r>
      <w:r w:rsidRPr="008D3112">
        <w:rPr>
          <w:rFonts w:ascii="Times New Roman" w:eastAsia="Times New Roman" w:hAnsi="Times New Roman" w:cs="Times New Roman"/>
          <w:sz w:val="24"/>
          <w:szCs w:val="24"/>
          <w:lang w:val="sr-Cyrl-CS"/>
        </w:rPr>
        <w:t>оквирни споразум</w:t>
      </w:r>
      <w:r w:rsidRPr="008D3112">
        <w:rPr>
          <w:rFonts w:ascii="Times New Roman" w:eastAsia="Times New Roman" w:hAnsi="Times New Roman" w:cs="Times New Roman"/>
          <w:sz w:val="24"/>
          <w:szCs w:val="24"/>
          <w:lang w:val="en-US"/>
        </w:rPr>
        <w:t xml:space="preserve"> понуђачем који је следећи на утврђеној ранг листи</w:t>
      </w:r>
      <w:r w:rsidRPr="008D3112">
        <w:rPr>
          <w:rFonts w:ascii="Times New Roman" w:eastAsia="Times New Roman" w:hAnsi="Times New Roman" w:cs="Times New Roman"/>
          <w:sz w:val="24"/>
          <w:szCs w:val="24"/>
          <w:lang w:val="sr-Cyrl-CS"/>
        </w:rPr>
        <w:t>.</w:t>
      </w:r>
    </w:p>
    <w:p w:rsidR="00ED4342" w:rsidRDefault="00ED4342" w:rsidP="00ED4342">
      <w:pPr>
        <w:tabs>
          <w:tab w:val="left" w:pos="5790"/>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Након доношења образложене одлуке о закључењу оквирног споразума, односно одлуке о обустави поступка јавне набавке, Наручилац ће, у року од 3 дана од дана доношења одлуке, исту објавити на Порталу јавних набавки</w:t>
      </w:r>
      <w:r w:rsidRPr="008D3112">
        <w:rPr>
          <w:rFonts w:ascii="Times New Roman" w:eastAsia="Times New Roman" w:hAnsi="Times New Roman" w:cs="Times New Roman"/>
          <w:sz w:val="24"/>
          <w:szCs w:val="24"/>
          <w:lang w:val="sr-Cyrl-CS"/>
        </w:rPr>
        <w:t xml:space="preserve"> и</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сајту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Дома ученика.</w:t>
      </w:r>
    </w:p>
    <w:p w:rsidR="00ED4342" w:rsidRPr="008D3112" w:rsidRDefault="00ED4342" w:rsidP="00ED4342">
      <w:pPr>
        <w:tabs>
          <w:tab w:val="left" w:pos="5790"/>
        </w:tabs>
        <w:spacing w:after="0" w:line="240" w:lineRule="auto"/>
        <w:jc w:val="both"/>
        <w:rPr>
          <w:rFonts w:ascii="Times New Roman" w:eastAsia="Times New Roman" w:hAnsi="Times New Roman" w:cs="Times New Roman"/>
          <w:sz w:val="24"/>
          <w:szCs w:val="24"/>
          <w:lang w:val="sr-Cyrl-CS"/>
        </w:rPr>
      </w:pPr>
    </w:p>
    <w:p w:rsidR="00AE0433" w:rsidRPr="00AE0433" w:rsidRDefault="00AE0433" w:rsidP="00AE0433">
      <w:pPr>
        <w:numPr>
          <w:ilvl w:val="1"/>
          <w:numId w:val="20"/>
        </w:numPr>
        <w:tabs>
          <w:tab w:val="left" w:pos="284"/>
          <w:tab w:val="left" w:pos="5790"/>
        </w:tabs>
        <w:spacing w:after="0" w:line="240" w:lineRule="auto"/>
        <w:ind w:left="851" w:hanging="567"/>
        <w:contextualSpacing/>
        <w:jc w:val="both"/>
        <w:rPr>
          <w:rFonts w:ascii="Times New Roman" w:eastAsia="Times New Roman" w:hAnsi="Times New Roman" w:cs="Times New Roman"/>
          <w:sz w:val="24"/>
          <w:szCs w:val="24"/>
          <w:lang w:val="sr-Cyrl-CS"/>
        </w:rPr>
      </w:pPr>
      <w:r w:rsidRPr="00AE0433">
        <w:rPr>
          <w:rFonts w:ascii="Times New Roman" w:eastAsia="Times New Roman" w:hAnsi="Times New Roman" w:cs="Times New Roman"/>
          <w:sz w:val="24"/>
          <w:szCs w:val="24"/>
          <w:lang w:val="sr-Cyrl-CS"/>
        </w:rPr>
        <w:t>НАЧИН И УСЛОВИ ЗАКЉУЧЕЊА ПОЈЕДИНАЧНИХ УГОВОРА О ЈАВНОЈ НАБАВЦИ</w:t>
      </w:r>
    </w:p>
    <w:p w:rsidR="00AE0433" w:rsidRPr="00AE0433" w:rsidRDefault="00AE0433" w:rsidP="00AE0433">
      <w:pPr>
        <w:tabs>
          <w:tab w:val="left" w:pos="284"/>
          <w:tab w:val="left" w:pos="579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Pr="00AE0433">
        <w:rPr>
          <w:rFonts w:ascii="Times New Roman" w:eastAsia="Times New Roman" w:hAnsi="Times New Roman" w:cs="Times New Roman"/>
          <w:sz w:val="24"/>
          <w:szCs w:val="24"/>
          <w:lang w:val="en-US"/>
        </w:rPr>
        <w:t xml:space="preserve">Након закључења оквирног споразума, када настане потреба за предметним добрима, </w:t>
      </w:r>
      <w:r w:rsidRPr="00AE0433">
        <w:rPr>
          <w:rFonts w:ascii="Times New Roman" w:eastAsia="Times New Roman" w:hAnsi="Times New Roman" w:cs="Times New Roman"/>
          <w:sz w:val="24"/>
          <w:szCs w:val="24"/>
          <w:lang w:val="sr-Cyrl-CS"/>
        </w:rPr>
        <w:t>Н</w:t>
      </w:r>
      <w:r w:rsidRPr="00AE0433">
        <w:rPr>
          <w:rFonts w:ascii="Times New Roman" w:eastAsia="Times New Roman" w:hAnsi="Times New Roman" w:cs="Times New Roman"/>
          <w:sz w:val="24"/>
          <w:szCs w:val="24"/>
          <w:lang w:val="en-US"/>
        </w:rPr>
        <w:t xml:space="preserve">аручилац ће доставити </w:t>
      </w:r>
      <w:r w:rsidRPr="00AE0433">
        <w:rPr>
          <w:rFonts w:ascii="Times New Roman" w:eastAsia="Times New Roman" w:hAnsi="Times New Roman" w:cs="Times New Roman"/>
          <w:sz w:val="24"/>
          <w:szCs w:val="24"/>
          <w:lang w:val="sr-Cyrl-CS"/>
        </w:rPr>
        <w:t xml:space="preserve">Понуђачу који је први на ранг листи  </w:t>
      </w:r>
      <w:r w:rsidRPr="00AE0433">
        <w:rPr>
          <w:rFonts w:ascii="Times New Roman" w:eastAsia="Times New Roman" w:hAnsi="Times New Roman" w:cs="Times New Roman"/>
          <w:sz w:val="24"/>
          <w:szCs w:val="24"/>
          <w:lang w:val="en-US"/>
        </w:rPr>
        <w:t xml:space="preserve"> текст уговора о јавној набавци у циљу закључења уговора.</w:t>
      </w:r>
      <w:proofErr w:type="gramEnd"/>
      <w:r w:rsidRPr="00AE0433">
        <w:rPr>
          <w:rFonts w:ascii="Times New Roman" w:eastAsia="Times New Roman" w:hAnsi="Times New Roman" w:cs="Times New Roman"/>
          <w:sz w:val="24"/>
          <w:szCs w:val="24"/>
          <w:lang w:val="en-US"/>
        </w:rPr>
        <w:t xml:space="preserve"> </w:t>
      </w:r>
    </w:p>
    <w:p w:rsidR="00AE0433" w:rsidRPr="00AE0433" w:rsidRDefault="00AE0433" w:rsidP="00AE0433">
      <w:pPr>
        <w:tabs>
          <w:tab w:val="left" w:pos="284"/>
          <w:tab w:val="left" w:pos="579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AE0433">
        <w:rPr>
          <w:rFonts w:ascii="Times New Roman" w:eastAsia="Times New Roman" w:hAnsi="Times New Roman" w:cs="Times New Roman"/>
          <w:sz w:val="24"/>
          <w:szCs w:val="24"/>
          <w:lang w:val="sr-Cyrl-CS"/>
        </w:rPr>
        <w:t>Понуђач</w:t>
      </w:r>
      <w:r w:rsidRPr="00AE0433">
        <w:rPr>
          <w:rFonts w:ascii="Times New Roman" w:eastAsia="Times New Roman" w:hAnsi="Times New Roman" w:cs="Times New Roman"/>
          <w:sz w:val="24"/>
          <w:szCs w:val="24"/>
          <w:lang w:val="en-US"/>
        </w:rPr>
        <w:t xml:space="preserve"> је у обавези да достави </w:t>
      </w:r>
      <w:r w:rsidRPr="00AE0433">
        <w:rPr>
          <w:rFonts w:ascii="Times New Roman" w:eastAsia="Times New Roman" w:hAnsi="Times New Roman" w:cs="Times New Roman"/>
          <w:sz w:val="24"/>
          <w:szCs w:val="24"/>
          <w:lang w:val="sr-Cyrl-CS"/>
        </w:rPr>
        <w:t>Н</w:t>
      </w:r>
      <w:r w:rsidRPr="00AE0433">
        <w:rPr>
          <w:rFonts w:ascii="Times New Roman" w:eastAsia="Times New Roman" w:hAnsi="Times New Roman" w:cs="Times New Roman"/>
          <w:sz w:val="24"/>
          <w:szCs w:val="24"/>
          <w:lang w:val="en-US"/>
        </w:rPr>
        <w:t xml:space="preserve">аручиоцу потписан и оверен уговор о јавној набавци (са заводним печатом ) у року од максимално </w:t>
      </w:r>
      <w:r w:rsidRPr="00AE0433">
        <w:rPr>
          <w:rFonts w:ascii="Times New Roman" w:eastAsia="Times New Roman" w:hAnsi="Times New Roman" w:cs="Times New Roman"/>
          <w:sz w:val="24"/>
          <w:szCs w:val="24"/>
          <w:lang w:val="sr-Cyrl-RS"/>
        </w:rPr>
        <w:t>3</w:t>
      </w:r>
      <w:r w:rsidRPr="00AE0433">
        <w:rPr>
          <w:rFonts w:ascii="Times New Roman" w:eastAsia="Times New Roman" w:hAnsi="Times New Roman" w:cs="Times New Roman"/>
          <w:sz w:val="24"/>
          <w:szCs w:val="24"/>
          <w:lang w:val="en-US"/>
        </w:rPr>
        <w:t xml:space="preserve"> (</w:t>
      </w:r>
      <w:r w:rsidRPr="00AE0433">
        <w:rPr>
          <w:rFonts w:ascii="Times New Roman" w:eastAsia="Times New Roman" w:hAnsi="Times New Roman" w:cs="Times New Roman"/>
          <w:sz w:val="24"/>
          <w:szCs w:val="24"/>
          <w:lang w:val="sr-Cyrl-RS"/>
        </w:rPr>
        <w:t>три</w:t>
      </w:r>
      <w:r w:rsidRPr="00AE0433">
        <w:rPr>
          <w:rFonts w:ascii="Times New Roman" w:eastAsia="Times New Roman" w:hAnsi="Times New Roman" w:cs="Times New Roman"/>
          <w:sz w:val="24"/>
          <w:szCs w:val="24"/>
          <w:lang w:val="en-US"/>
        </w:rPr>
        <w:t xml:space="preserve">) дана од дана достављања. </w:t>
      </w:r>
    </w:p>
    <w:p w:rsidR="00AE0433" w:rsidRPr="00AE0433" w:rsidRDefault="00AE0433" w:rsidP="00AE0433">
      <w:pPr>
        <w:tabs>
          <w:tab w:val="left" w:pos="284"/>
          <w:tab w:val="left" w:pos="5790"/>
        </w:tabs>
        <w:spacing w:after="0" w:line="240" w:lineRule="auto"/>
        <w:contextualSpacing/>
        <w:jc w:val="both"/>
        <w:rPr>
          <w:rFonts w:ascii="Times New Roman" w:eastAsia="Times New Roman" w:hAnsi="Times New Roman" w:cs="Times New Roman"/>
          <w:sz w:val="24"/>
          <w:szCs w:val="24"/>
          <w:lang w:val="en-US"/>
        </w:rPr>
      </w:pPr>
      <w:proofErr w:type="gramStart"/>
      <w:r w:rsidRPr="00AE0433">
        <w:rPr>
          <w:rFonts w:ascii="Times New Roman" w:eastAsia="Times New Roman" w:hAnsi="Times New Roman" w:cs="Times New Roman"/>
          <w:sz w:val="24"/>
          <w:szCs w:val="24"/>
          <w:lang w:val="en-US"/>
        </w:rPr>
        <w:t>При закључењу појединачних уговора не могу се мењати битни услови из овог оквирног споразума (цена, рок испоруке и сл.).</w:t>
      </w:r>
      <w:proofErr w:type="gramEnd"/>
      <w:r w:rsidRPr="00AE0433">
        <w:rPr>
          <w:rFonts w:ascii="Times New Roman" w:eastAsia="Times New Roman" w:hAnsi="Times New Roman" w:cs="Times New Roman"/>
          <w:sz w:val="24"/>
          <w:szCs w:val="24"/>
          <w:lang w:val="en-US"/>
        </w:rPr>
        <w:t xml:space="preserve"> </w:t>
      </w:r>
    </w:p>
    <w:p w:rsidR="00AE0433" w:rsidRPr="00AE0433" w:rsidRDefault="00AE0433" w:rsidP="00AE0433">
      <w:pPr>
        <w:tabs>
          <w:tab w:val="left" w:pos="284"/>
          <w:tab w:val="left" w:pos="579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AE0433">
        <w:rPr>
          <w:rFonts w:ascii="Times New Roman" w:eastAsia="Times New Roman" w:hAnsi="Times New Roman" w:cs="Times New Roman"/>
          <w:sz w:val="24"/>
          <w:szCs w:val="24"/>
          <w:lang w:val="en-US"/>
        </w:rPr>
        <w:t>Уколико</w:t>
      </w:r>
      <w:r w:rsidRPr="00AE0433">
        <w:rPr>
          <w:rFonts w:ascii="Times New Roman" w:eastAsia="Times New Roman" w:hAnsi="Times New Roman" w:cs="Times New Roman"/>
          <w:sz w:val="24"/>
          <w:szCs w:val="24"/>
          <w:lang w:val="sr-Cyrl-CS"/>
        </w:rPr>
        <w:t xml:space="preserve"> </w:t>
      </w:r>
      <w:r w:rsidRPr="00AE0433">
        <w:rPr>
          <w:rFonts w:ascii="Times New Roman" w:eastAsia="Times New Roman" w:hAnsi="Times New Roman" w:cs="Times New Roman"/>
          <w:sz w:val="24"/>
          <w:szCs w:val="24"/>
          <w:lang w:val="en-US"/>
        </w:rPr>
        <w:t xml:space="preserve"> </w:t>
      </w:r>
      <w:r w:rsidRPr="00AE0433">
        <w:rPr>
          <w:rFonts w:ascii="Times New Roman" w:eastAsia="Times New Roman" w:hAnsi="Times New Roman" w:cs="Times New Roman"/>
          <w:sz w:val="24"/>
          <w:szCs w:val="24"/>
          <w:lang w:val="sr-Cyrl-CS"/>
        </w:rPr>
        <w:t xml:space="preserve"> </w:t>
      </w:r>
      <w:proofErr w:type="gramStart"/>
      <w:r w:rsidRPr="00AE0433">
        <w:rPr>
          <w:rFonts w:ascii="Times New Roman" w:eastAsia="Times New Roman" w:hAnsi="Times New Roman" w:cs="Times New Roman"/>
          <w:sz w:val="24"/>
          <w:szCs w:val="24"/>
          <w:lang w:val="sr-Cyrl-CS"/>
        </w:rPr>
        <w:t xml:space="preserve">понуђач </w:t>
      </w:r>
      <w:r w:rsidRPr="00AE0433">
        <w:rPr>
          <w:rFonts w:ascii="Times New Roman" w:eastAsia="Times New Roman" w:hAnsi="Times New Roman" w:cs="Times New Roman"/>
          <w:sz w:val="24"/>
          <w:szCs w:val="24"/>
          <w:lang w:val="en-US"/>
        </w:rPr>
        <w:t xml:space="preserve"> у</w:t>
      </w:r>
      <w:proofErr w:type="gramEnd"/>
      <w:r w:rsidRPr="00AE0433">
        <w:rPr>
          <w:rFonts w:ascii="Times New Roman" w:eastAsia="Times New Roman" w:hAnsi="Times New Roman" w:cs="Times New Roman"/>
          <w:sz w:val="24"/>
          <w:szCs w:val="24"/>
          <w:lang w:val="sr-Cyrl-RS"/>
        </w:rPr>
        <w:t xml:space="preserve"> </w:t>
      </w:r>
      <w:r w:rsidRPr="00AE0433">
        <w:rPr>
          <w:rFonts w:ascii="Times New Roman" w:eastAsia="Times New Roman" w:hAnsi="Times New Roman" w:cs="Times New Roman"/>
          <w:sz w:val="24"/>
          <w:szCs w:val="24"/>
          <w:lang w:val="en-US"/>
        </w:rPr>
        <w:t xml:space="preserve"> наведеном року не достави потписан и оверен уговор о јавној набавци (са заводним печатом добављача), сматраће се да </w:t>
      </w:r>
      <w:r w:rsidRPr="00AE0433">
        <w:rPr>
          <w:rFonts w:ascii="Times New Roman" w:eastAsia="Times New Roman" w:hAnsi="Times New Roman" w:cs="Times New Roman"/>
          <w:sz w:val="24"/>
          <w:szCs w:val="24"/>
          <w:lang w:val="sr-Cyrl-CS"/>
        </w:rPr>
        <w:t>је понуђач</w:t>
      </w:r>
      <w:r w:rsidRPr="00AE0433">
        <w:rPr>
          <w:rFonts w:ascii="Times New Roman" w:eastAsia="Times New Roman" w:hAnsi="Times New Roman" w:cs="Times New Roman"/>
          <w:sz w:val="24"/>
          <w:szCs w:val="24"/>
          <w:lang w:val="en-US"/>
        </w:rPr>
        <w:t xml:space="preserve"> одбио да закључи уговор о јавној набавци, након чега ће наручилац активирати средство фин</w:t>
      </w:r>
      <w:r w:rsidRPr="00AE0433">
        <w:rPr>
          <w:rFonts w:ascii="Times New Roman" w:eastAsia="Times New Roman" w:hAnsi="Times New Roman" w:cs="Times New Roman"/>
          <w:sz w:val="24"/>
          <w:szCs w:val="24"/>
          <w:lang w:val="sr-Cyrl-CS"/>
        </w:rPr>
        <w:t>сијског обезебеђења за добро извршење посла по основу оквирног споразума и понудити уговор следећем понуђачу на ранга листи.</w:t>
      </w:r>
    </w:p>
    <w:p w:rsidR="00AE0433" w:rsidRPr="00AE0433" w:rsidRDefault="00AE0433" w:rsidP="00AE0433">
      <w:pPr>
        <w:tabs>
          <w:tab w:val="left" w:pos="284"/>
          <w:tab w:val="left" w:pos="5790"/>
        </w:tabs>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Pr="00AE0433">
        <w:rPr>
          <w:rFonts w:ascii="Times New Roman" w:eastAsia="Times New Roman" w:hAnsi="Times New Roman" w:cs="Times New Roman"/>
          <w:sz w:val="24"/>
          <w:szCs w:val="24"/>
          <w:lang w:val="sr-Cyrl-CS"/>
        </w:rPr>
        <w:t xml:space="preserve">Уколико се са понуђачем раскине уговор, из било којих разлога који су наведени у уговору,  Наручилац може склопити нови уговор са првим следећим понуђачем са ранг листе из оквирног споразума. </w:t>
      </w:r>
    </w:p>
    <w:p w:rsidR="00ED4342" w:rsidRDefault="00ED4342" w:rsidP="00AE0433">
      <w:pPr>
        <w:tabs>
          <w:tab w:val="left" w:pos="284"/>
          <w:tab w:val="left" w:pos="5790"/>
        </w:tabs>
        <w:spacing w:after="0" w:line="240" w:lineRule="auto"/>
        <w:ind w:left="851"/>
        <w:contextualSpacing/>
        <w:jc w:val="both"/>
        <w:rPr>
          <w:rFonts w:ascii="Times New Roman" w:eastAsia="Times New Roman" w:hAnsi="Times New Roman" w:cs="Times New Roman"/>
          <w:sz w:val="24"/>
          <w:szCs w:val="24"/>
          <w:lang w:val="sr-Cyrl-CS"/>
        </w:rPr>
      </w:pPr>
    </w:p>
    <w:p w:rsidR="00E07083" w:rsidRPr="00AE0433" w:rsidRDefault="00E07083" w:rsidP="00ED4342">
      <w:pPr>
        <w:numPr>
          <w:ilvl w:val="1"/>
          <w:numId w:val="20"/>
        </w:numPr>
        <w:tabs>
          <w:tab w:val="left" w:pos="284"/>
          <w:tab w:val="left" w:pos="5790"/>
        </w:tabs>
        <w:spacing w:after="0" w:line="240" w:lineRule="auto"/>
        <w:ind w:left="851" w:hanging="567"/>
        <w:contextualSpacing/>
        <w:jc w:val="both"/>
        <w:rPr>
          <w:rFonts w:ascii="Times New Roman" w:eastAsia="Times New Roman" w:hAnsi="Times New Roman" w:cs="Times New Roman"/>
          <w:sz w:val="24"/>
          <w:szCs w:val="24"/>
          <w:lang w:val="sr-Cyrl-CS"/>
        </w:rPr>
      </w:pPr>
      <w:r w:rsidRPr="00AE0433">
        <w:rPr>
          <w:rFonts w:ascii="Times New Roman" w:eastAsia="Times New Roman" w:hAnsi="Times New Roman" w:cs="Times New Roman"/>
          <w:sz w:val="24"/>
          <w:szCs w:val="24"/>
          <w:lang w:val="sr-Cyrl-CS"/>
        </w:rPr>
        <w:t xml:space="preserve">ПОДАЦИ О ВРСТИ, САДРЖИНИ, НАЧИНУ ПОДНОШЕЊА, ВИСИНИ И  </w:t>
      </w:r>
    </w:p>
    <w:p w:rsidR="00CA1351" w:rsidRDefault="00E07083" w:rsidP="00AE0433">
      <w:pPr>
        <w:tabs>
          <w:tab w:val="left" w:pos="5790"/>
        </w:tabs>
        <w:spacing w:after="0" w:line="240" w:lineRule="auto"/>
        <w:ind w:left="851"/>
        <w:contextualSpacing/>
        <w:jc w:val="both"/>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lang w:val="sr-Cyrl-CS"/>
        </w:rPr>
        <w:t xml:space="preserve">РОКОВИМА </w:t>
      </w:r>
      <w:r w:rsidRPr="00DA0C0B">
        <w:rPr>
          <w:rFonts w:ascii="Times New Roman" w:eastAsia="Times New Roman" w:hAnsi="Times New Roman" w:cs="Times New Roman"/>
          <w:b/>
          <w:sz w:val="24"/>
          <w:szCs w:val="24"/>
          <w:lang w:val="sr-Cyrl-CS"/>
        </w:rPr>
        <w:t>ФИНАНСИЈСКОГ ОБЕЗБЕЂЕЊА</w:t>
      </w:r>
      <w:r w:rsidRPr="00E07083">
        <w:rPr>
          <w:rFonts w:ascii="Times New Roman" w:eastAsia="Times New Roman" w:hAnsi="Times New Roman" w:cs="Times New Roman"/>
          <w:sz w:val="24"/>
          <w:szCs w:val="24"/>
          <w:lang w:val="sr-Cyrl-CS"/>
        </w:rPr>
        <w:t xml:space="preserve">  ПОНУЂАЧА</w:t>
      </w:r>
    </w:p>
    <w:p w:rsidR="00AE0433" w:rsidRPr="00AE0433" w:rsidRDefault="00AE0433" w:rsidP="00AE0433">
      <w:pPr>
        <w:tabs>
          <w:tab w:val="left" w:pos="5790"/>
        </w:tabs>
        <w:spacing w:after="0" w:line="240" w:lineRule="auto"/>
        <w:ind w:left="851"/>
        <w:contextualSpacing/>
        <w:jc w:val="both"/>
        <w:rPr>
          <w:rFonts w:ascii="Times New Roman" w:eastAsia="Times New Roman" w:hAnsi="Times New Roman" w:cs="Times New Roman"/>
          <w:color w:val="FF0000"/>
          <w:sz w:val="24"/>
          <w:szCs w:val="24"/>
        </w:rPr>
      </w:pPr>
    </w:p>
    <w:p w:rsidR="00CA1351" w:rsidRPr="003E7554"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RS"/>
        </w:rPr>
      </w:pPr>
      <w:r w:rsidRPr="003E7554">
        <w:rPr>
          <w:rFonts w:ascii="Times New Roman" w:eastAsia="Times New Roman" w:hAnsi="Times New Roman" w:cs="Times New Roman"/>
          <w:b/>
          <w:sz w:val="24"/>
          <w:szCs w:val="24"/>
          <w:lang w:val="sr-Cyrl-CS"/>
        </w:rPr>
        <w:t>1</w:t>
      </w:r>
      <w:r w:rsidRPr="003E7554">
        <w:rPr>
          <w:rFonts w:ascii="Times New Roman" w:eastAsia="Times New Roman" w:hAnsi="Times New Roman" w:cs="Times New Roman"/>
          <w:sz w:val="24"/>
          <w:szCs w:val="24"/>
          <w:lang w:val="sr-Cyrl-CS"/>
        </w:rPr>
        <w:t xml:space="preserve">. </w:t>
      </w:r>
      <w:r w:rsidRPr="003E7554">
        <w:rPr>
          <w:rFonts w:ascii="Times New Roman" w:eastAsia="Times New Roman" w:hAnsi="Times New Roman" w:cs="Times New Roman"/>
          <w:sz w:val="24"/>
          <w:szCs w:val="24"/>
          <w:lang w:val="en-US"/>
        </w:rPr>
        <w:t xml:space="preserve">Наручилац захтева да се </w:t>
      </w:r>
      <w:r w:rsidRPr="00DA0C0B">
        <w:rPr>
          <w:rFonts w:ascii="Times New Roman" w:eastAsia="Times New Roman" w:hAnsi="Times New Roman" w:cs="Times New Roman"/>
          <w:b/>
          <w:sz w:val="24"/>
          <w:szCs w:val="24"/>
          <w:lang w:val="en-US"/>
        </w:rPr>
        <w:t xml:space="preserve">уз понуду </w:t>
      </w:r>
      <w:proofErr w:type="gramStart"/>
      <w:r w:rsidRPr="00DA0C0B">
        <w:rPr>
          <w:rFonts w:ascii="Times New Roman" w:eastAsia="Times New Roman" w:hAnsi="Times New Roman" w:cs="Times New Roman"/>
          <w:b/>
          <w:sz w:val="24"/>
          <w:szCs w:val="24"/>
          <w:lang w:val="en-US"/>
        </w:rPr>
        <w:t>достав</w:t>
      </w:r>
      <w:r w:rsidRPr="00DA0C0B">
        <w:rPr>
          <w:rFonts w:ascii="Times New Roman" w:eastAsia="Times New Roman" w:hAnsi="Times New Roman" w:cs="Times New Roman"/>
          <w:b/>
          <w:sz w:val="24"/>
          <w:szCs w:val="24"/>
          <w:lang w:val="sr-Cyrl-CS"/>
        </w:rPr>
        <w:t>и</w:t>
      </w:r>
      <w:r w:rsidRPr="003E7554">
        <w:rPr>
          <w:rFonts w:ascii="Times New Roman" w:eastAsia="Times New Roman" w:hAnsi="Times New Roman" w:cs="Times New Roman"/>
          <w:sz w:val="24"/>
          <w:szCs w:val="24"/>
          <w:lang w:val="en-US"/>
        </w:rPr>
        <w:t xml:space="preserve"> </w:t>
      </w:r>
      <w:r w:rsidRPr="003E7554">
        <w:rPr>
          <w:rFonts w:ascii="Times New Roman" w:eastAsia="Times New Roman" w:hAnsi="Times New Roman" w:cs="Times New Roman"/>
          <w:sz w:val="24"/>
          <w:szCs w:val="24"/>
          <w:lang w:val="sr-Cyrl-CS"/>
        </w:rPr>
        <w:t xml:space="preserve"> (</w:t>
      </w:r>
      <w:proofErr w:type="gramEnd"/>
      <w:r w:rsidRPr="003E7554">
        <w:rPr>
          <w:rFonts w:ascii="Times New Roman" w:eastAsia="Times New Roman" w:hAnsi="Times New Roman" w:cs="Times New Roman"/>
          <w:sz w:val="24"/>
          <w:szCs w:val="24"/>
          <w:lang w:val="sr-Cyrl-CS"/>
        </w:rPr>
        <w:t xml:space="preserve"> за сваку партију за коју подноси понуду)</w:t>
      </w:r>
      <w:r w:rsidRPr="003E7554">
        <w:rPr>
          <w:rFonts w:ascii="Times New Roman" w:eastAsia="Times New Roman" w:hAnsi="Times New Roman" w:cs="Times New Roman"/>
          <w:sz w:val="24"/>
          <w:szCs w:val="24"/>
          <w:lang w:val="en-US"/>
        </w:rPr>
        <w:t xml:space="preserve">, </w:t>
      </w:r>
      <w:r w:rsidRPr="003E7554">
        <w:rPr>
          <w:rFonts w:ascii="Times New Roman" w:eastAsia="Times New Roman" w:hAnsi="Times New Roman" w:cs="Times New Roman"/>
          <w:sz w:val="24"/>
          <w:szCs w:val="24"/>
          <w:lang w:val="sr-Cyrl-CS"/>
        </w:rPr>
        <w:t xml:space="preserve">за </w:t>
      </w:r>
      <w:r w:rsidRPr="003E7554">
        <w:rPr>
          <w:rFonts w:ascii="Times New Roman" w:eastAsia="Times New Roman" w:hAnsi="Times New Roman" w:cs="Times New Roman"/>
          <w:b/>
          <w:sz w:val="24"/>
          <w:szCs w:val="24"/>
          <w:lang w:val="sr-Cyrl-CS"/>
        </w:rPr>
        <w:t>обезбеђење испуњења обавеза</w:t>
      </w:r>
      <w:r w:rsidRPr="003E7554">
        <w:rPr>
          <w:rFonts w:ascii="Times New Roman" w:eastAsia="Times New Roman" w:hAnsi="Times New Roman" w:cs="Times New Roman"/>
          <w:sz w:val="24"/>
          <w:szCs w:val="24"/>
          <w:lang w:val="sr-Cyrl-CS"/>
        </w:rPr>
        <w:t xml:space="preserve"> </w:t>
      </w:r>
      <w:r w:rsidRPr="003E7554">
        <w:rPr>
          <w:rFonts w:ascii="Times New Roman" w:eastAsia="Times New Roman" w:hAnsi="Times New Roman" w:cs="Times New Roman"/>
          <w:b/>
          <w:bCs/>
          <w:sz w:val="24"/>
          <w:szCs w:val="24"/>
          <w:lang w:val="en-US"/>
        </w:rPr>
        <w:t xml:space="preserve">за </w:t>
      </w:r>
      <w:r w:rsidRPr="003E7554">
        <w:rPr>
          <w:rFonts w:ascii="Times New Roman" w:eastAsia="Times New Roman" w:hAnsi="Times New Roman" w:cs="Times New Roman"/>
          <w:b/>
          <w:bCs/>
          <w:sz w:val="24"/>
          <w:szCs w:val="24"/>
          <w:lang w:val="sr-Cyrl-CS"/>
        </w:rPr>
        <w:t>озбиљност понуде</w:t>
      </w:r>
      <w:r w:rsidRPr="003E7554">
        <w:rPr>
          <w:rFonts w:ascii="Times New Roman" w:eastAsia="Times New Roman" w:hAnsi="Times New Roman" w:cs="Times New Roman"/>
          <w:b/>
          <w:bCs/>
          <w:sz w:val="24"/>
          <w:szCs w:val="24"/>
          <w:lang w:val="en-US"/>
        </w:rPr>
        <w:t xml:space="preserve"> </w:t>
      </w:r>
      <w:r w:rsidRPr="003E7554">
        <w:rPr>
          <w:rFonts w:ascii="Times New Roman" w:eastAsia="Times New Roman" w:hAnsi="Times New Roman" w:cs="Times New Roman"/>
          <w:sz w:val="24"/>
          <w:szCs w:val="24"/>
          <w:lang w:val="sr-Cyrl-CS"/>
        </w:rPr>
        <w:t>у поступку јавнабе набавке -</w:t>
      </w:r>
      <w:r w:rsidRPr="003E7554">
        <w:rPr>
          <w:rFonts w:ascii="Times New Roman" w:eastAsia="Times New Roman" w:hAnsi="Times New Roman" w:cs="Times New Roman"/>
          <w:sz w:val="24"/>
          <w:szCs w:val="24"/>
          <w:lang w:val="en-US"/>
        </w:rPr>
        <w:t xml:space="preserve"> </w:t>
      </w:r>
      <w:r w:rsidRPr="003E7554">
        <w:rPr>
          <w:rFonts w:ascii="Times New Roman" w:eastAsia="Times New Roman" w:hAnsi="Times New Roman" w:cs="Times New Roman"/>
          <w:b/>
          <w:sz w:val="24"/>
          <w:szCs w:val="24"/>
          <w:lang w:val="sr-Cyrl-CS"/>
        </w:rPr>
        <w:t>оквирног споразума</w:t>
      </w:r>
      <w:r w:rsidRPr="003E7554">
        <w:rPr>
          <w:rFonts w:ascii="Times New Roman" w:eastAsia="Times New Roman" w:hAnsi="Times New Roman" w:cs="Times New Roman"/>
          <w:sz w:val="24"/>
          <w:szCs w:val="24"/>
          <w:lang w:val="en-US"/>
        </w:rPr>
        <w:t xml:space="preserve">, </w:t>
      </w:r>
      <w:r w:rsidRPr="003E7554">
        <w:rPr>
          <w:rFonts w:ascii="Times New Roman" w:eastAsia="Times New Roman" w:hAnsi="Times New Roman" w:cs="Times New Roman"/>
          <w:b/>
          <w:sz w:val="24"/>
          <w:szCs w:val="24"/>
          <w:lang w:val="en-US"/>
        </w:rPr>
        <w:t>бланко сопствену меницу</w:t>
      </w:r>
      <w:r w:rsidRPr="003E7554">
        <w:rPr>
          <w:rFonts w:ascii="Times New Roman" w:eastAsia="Times New Roman" w:hAnsi="Times New Roman" w:cs="Times New Roman"/>
          <w:sz w:val="24"/>
          <w:szCs w:val="24"/>
          <w:lang w:val="en-US"/>
        </w:rPr>
        <w:t xml:space="preserve"> (соло меницу) уредно оверену и потписану од стране </w:t>
      </w:r>
    </w:p>
    <w:p w:rsidR="00CA1351" w:rsidRPr="003E7554"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3E7554">
        <w:rPr>
          <w:rFonts w:ascii="Times New Roman" w:eastAsia="Times New Roman" w:hAnsi="Times New Roman" w:cs="Times New Roman"/>
          <w:sz w:val="24"/>
          <w:szCs w:val="24"/>
          <w:lang w:val="en-US"/>
        </w:rPr>
        <w:t xml:space="preserve">овлашћеног лица и менично овлашћење у висини од </w:t>
      </w:r>
      <w:r w:rsidRPr="003E7554">
        <w:rPr>
          <w:rFonts w:ascii="Times New Roman" w:eastAsia="Times New Roman" w:hAnsi="Times New Roman" w:cs="Times New Roman"/>
          <w:sz w:val="24"/>
          <w:szCs w:val="24"/>
          <w:lang w:val="sr-Cyrl-CS"/>
        </w:rPr>
        <w:t>5</w:t>
      </w:r>
      <w:r w:rsidRPr="003E7554">
        <w:rPr>
          <w:rFonts w:ascii="Times New Roman" w:eastAsia="Times New Roman" w:hAnsi="Times New Roman" w:cs="Times New Roman"/>
          <w:sz w:val="24"/>
          <w:szCs w:val="24"/>
          <w:lang w:val="en-US"/>
        </w:rPr>
        <w:t xml:space="preserve">% од укупне вредности </w:t>
      </w:r>
      <w:r w:rsidRPr="003E7554">
        <w:rPr>
          <w:rFonts w:ascii="Times New Roman" w:eastAsia="Times New Roman" w:hAnsi="Times New Roman" w:cs="Times New Roman"/>
          <w:sz w:val="24"/>
          <w:szCs w:val="24"/>
          <w:lang w:val="sr-Cyrl-CS"/>
        </w:rPr>
        <w:t xml:space="preserve">понуде </w:t>
      </w:r>
      <w:r w:rsidRPr="003E7554">
        <w:rPr>
          <w:rFonts w:ascii="Times New Roman" w:eastAsia="Times New Roman" w:hAnsi="Times New Roman" w:cs="Times New Roman"/>
          <w:sz w:val="24"/>
          <w:szCs w:val="24"/>
          <w:lang w:val="en-US"/>
        </w:rPr>
        <w:t xml:space="preserve"> без ПДВ-а, а у корист наручиоца, која треба да буде са клаузулом „без протеста“, роком доспећа „по виђењу“ и роком важења</w:t>
      </w:r>
      <w:r w:rsidRPr="003E7554">
        <w:rPr>
          <w:rFonts w:ascii="Times New Roman" w:eastAsia="Times New Roman" w:hAnsi="Times New Roman" w:cs="Times New Roman"/>
          <w:sz w:val="24"/>
          <w:szCs w:val="24"/>
          <w:lang w:val="sr-Cyrl-CS"/>
        </w:rPr>
        <w:t xml:space="preserve"> важења 90 дана од јавног отварања.</w:t>
      </w:r>
      <w:r w:rsidRPr="003E7554">
        <w:rPr>
          <w:rFonts w:ascii="Times New Roman" w:eastAsia="Times New Roman" w:hAnsi="Times New Roman" w:cs="Times New Roman"/>
          <w:sz w:val="24"/>
          <w:szCs w:val="24"/>
          <w:lang w:val="en-US"/>
        </w:rPr>
        <w:t xml:space="preserve"> </w:t>
      </w:r>
    </w:p>
    <w:p w:rsidR="00CA1351" w:rsidRPr="003E7554"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3E7554">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Pr="003E7554">
        <w:rPr>
          <w:rFonts w:ascii="Times New Roman" w:eastAsia="Times New Roman" w:hAnsi="Times New Roman" w:cs="Times New Roman"/>
          <w:sz w:val="24"/>
          <w:szCs w:val="24"/>
          <w:lang w:val="sr-Cyrl-CS"/>
        </w:rPr>
        <w:t>и потврду да је меница регистрована код банке.</w:t>
      </w:r>
    </w:p>
    <w:p w:rsidR="00CA1351" w:rsidRPr="003E7554"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CA1351" w:rsidRPr="003E7554" w:rsidRDefault="00CA1351" w:rsidP="00CA1351">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3E7554">
        <w:rPr>
          <w:rFonts w:ascii="Times New Roman" w:eastAsia="Times New Roman" w:hAnsi="Times New Roman" w:cs="Times New Roman"/>
          <w:b/>
          <w:sz w:val="24"/>
          <w:szCs w:val="24"/>
          <w:lang w:val="sr-Cyrl-CS"/>
        </w:rPr>
        <w:t xml:space="preserve">Недостављањем наведеног средства финансијског обезбеђења за озбиљност понуде сматраће се битним недостатком понуде. </w:t>
      </w:r>
    </w:p>
    <w:p w:rsidR="00CA1351" w:rsidRPr="003E7554" w:rsidRDefault="00CA1351" w:rsidP="00CA1351">
      <w:pPr>
        <w:tabs>
          <w:tab w:val="left" w:pos="5790"/>
        </w:tabs>
        <w:spacing w:after="0" w:line="240" w:lineRule="auto"/>
        <w:contextualSpacing/>
        <w:jc w:val="both"/>
        <w:rPr>
          <w:rFonts w:ascii="Times New Roman" w:eastAsia="Times New Roman" w:hAnsi="Times New Roman" w:cs="Times New Roman"/>
          <w:b/>
          <w:sz w:val="24"/>
          <w:szCs w:val="24"/>
          <w:lang w:val="sr-Cyrl-CS"/>
        </w:rPr>
      </w:pPr>
    </w:p>
    <w:p w:rsidR="00CA1351" w:rsidRPr="003E7554" w:rsidRDefault="00CA1351" w:rsidP="00CA1351">
      <w:pPr>
        <w:autoSpaceDE w:val="0"/>
        <w:autoSpaceDN w:val="0"/>
        <w:adjustRightInd w:val="0"/>
        <w:spacing w:after="0" w:line="240" w:lineRule="auto"/>
        <w:jc w:val="both"/>
        <w:rPr>
          <w:rFonts w:ascii="Times New Roman" w:hAnsi="Times New Roman" w:cs="Times New Roman"/>
          <w:sz w:val="24"/>
          <w:szCs w:val="24"/>
          <w:lang w:val="en-US"/>
        </w:rPr>
      </w:pPr>
      <w:r w:rsidRPr="003E7554">
        <w:rPr>
          <w:rFonts w:ascii="Times New Roman" w:hAnsi="Times New Roman" w:cs="Times New Roman"/>
          <w:sz w:val="24"/>
          <w:szCs w:val="24"/>
          <w:lang w:val="en-US"/>
        </w:rPr>
        <w:lastRenderedPageBreak/>
        <w:t xml:space="preserve">Наручилац задржава право да уновчи достављено средство финансијског обезбеђења за озбиљност понуде, у случају да Понуђач након јавног отварања понуда одустане од своје понуде, не испуни своје обавезе у поступку набавке, одбије да закључи оквирни споразум или не поднесе средство финансијског обезбеђења за добро извршење посла у складу са захтевом из конкурсне документације. </w:t>
      </w:r>
    </w:p>
    <w:p w:rsidR="00CA1351" w:rsidRPr="003E7554" w:rsidRDefault="00CA1351" w:rsidP="00CA1351">
      <w:pPr>
        <w:autoSpaceDE w:val="0"/>
        <w:autoSpaceDN w:val="0"/>
        <w:adjustRightInd w:val="0"/>
        <w:spacing w:after="0" w:line="240" w:lineRule="auto"/>
        <w:jc w:val="both"/>
        <w:rPr>
          <w:rFonts w:ascii="Times New Roman" w:hAnsi="Times New Roman" w:cs="Times New Roman"/>
          <w:sz w:val="24"/>
          <w:szCs w:val="24"/>
          <w:lang w:val="en-US"/>
        </w:rPr>
      </w:pPr>
      <w:r w:rsidRPr="003E7554">
        <w:rPr>
          <w:rFonts w:ascii="Times New Roman" w:hAnsi="Times New Roman" w:cs="Times New Roman"/>
          <w:sz w:val="24"/>
          <w:szCs w:val="24"/>
          <w:lang w:val="en-US"/>
        </w:rPr>
        <w:t xml:space="preserve">Понуђачима који не буду били изабрани, на </w:t>
      </w:r>
      <w:proofErr w:type="gramStart"/>
      <w:r w:rsidRPr="003E7554">
        <w:rPr>
          <w:rFonts w:ascii="Times New Roman" w:hAnsi="Times New Roman" w:cs="Times New Roman"/>
          <w:sz w:val="24"/>
          <w:szCs w:val="24"/>
          <w:lang w:val="en-US"/>
        </w:rPr>
        <w:t>њихов  захтев</w:t>
      </w:r>
      <w:proofErr w:type="gramEnd"/>
      <w:r w:rsidRPr="003E7554">
        <w:rPr>
          <w:rFonts w:ascii="Times New Roman" w:hAnsi="Times New Roman" w:cs="Times New Roman"/>
          <w:sz w:val="24"/>
          <w:szCs w:val="24"/>
          <w:lang w:val="en-US"/>
        </w:rPr>
        <w:t xml:space="preserve">, средство финансијског обезбеђења биће враћено одмах по закључењу оквирног споразума са изабраним понуђачем. </w:t>
      </w:r>
    </w:p>
    <w:p w:rsidR="00CA1351" w:rsidRPr="003E7554" w:rsidRDefault="00CA1351" w:rsidP="00CA1351">
      <w:pPr>
        <w:autoSpaceDE w:val="0"/>
        <w:autoSpaceDN w:val="0"/>
        <w:adjustRightInd w:val="0"/>
        <w:spacing w:after="0" w:line="240" w:lineRule="auto"/>
        <w:jc w:val="both"/>
        <w:rPr>
          <w:rFonts w:ascii="Times New Roman" w:hAnsi="Times New Roman" w:cs="Times New Roman"/>
          <w:sz w:val="24"/>
          <w:szCs w:val="24"/>
          <w:lang w:val="en-US"/>
        </w:rPr>
      </w:pPr>
      <w:r w:rsidRPr="003E7554">
        <w:rPr>
          <w:rFonts w:ascii="Times New Roman" w:hAnsi="Times New Roman" w:cs="Times New Roman"/>
          <w:sz w:val="24"/>
          <w:szCs w:val="24"/>
          <w:lang w:val="en-US"/>
        </w:rPr>
        <w:t xml:space="preserve">Ако у току поступка јавне набавке, односно поступка доделе оквирног споразума,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w:t>
      </w:r>
    </w:p>
    <w:p w:rsidR="00CA1351" w:rsidRPr="003E7554" w:rsidRDefault="00CA1351" w:rsidP="00CA1351">
      <w:pPr>
        <w:autoSpaceDE w:val="0"/>
        <w:autoSpaceDN w:val="0"/>
        <w:adjustRightInd w:val="0"/>
        <w:spacing w:after="0" w:line="240" w:lineRule="auto"/>
        <w:jc w:val="both"/>
        <w:rPr>
          <w:rFonts w:ascii="Times New Roman" w:hAnsi="Times New Roman" w:cs="Times New Roman"/>
          <w:sz w:val="24"/>
          <w:szCs w:val="24"/>
          <w:lang w:val="sr-Cyrl-CS"/>
        </w:rPr>
      </w:pPr>
      <w:r w:rsidRPr="003E7554">
        <w:rPr>
          <w:rFonts w:ascii="Times New Roman" w:hAnsi="Times New Roman" w:cs="Times New Roman"/>
          <w:sz w:val="24"/>
          <w:szCs w:val="24"/>
          <w:lang w:val="en-US"/>
        </w:rPr>
        <w:t xml:space="preserve">Понуђач са којим ће бити закључен оквирни </w:t>
      </w:r>
      <w:proofErr w:type="gramStart"/>
      <w:r w:rsidRPr="003E7554">
        <w:rPr>
          <w:rFonts w:ascii="Times New Roman" w:hAnsi="Times New Roman" w:cs="Times New Roman"/>
          <w:sz w:val="24"/>
          <w:szCs w:val="24"/>
          <w:lang w:val="en-US"/>
        </w:rPr>
        <w:t>споразум  дужан</w:t>
      </w:r>
      <w:proofErr w:type="gramEnd"/>
      <w:r w:rsidRPr="003E7554">
        <w:rPr>
          <w:rFonts w:ascii="Times New Roman" w:hAnsi="Times New Roman" w:cs="Times New Roman"/>
          <w:sz w:val="24"/>
          <w:szCs w:val="24"/>
          <w:lang w:val="en-US"/>
        </w:rPr>
        <w:t xml:space="preserve">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оквирног споразума. </w:t>
      </w:r>
    </w:p>
    <w:p w:rsidR="00CA1351" w:rsidRPr="008D3112" w:rsidRDefault="00CA1351" w:rsidP="00CA1351">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CA1351" w:rsidRPr="008D3112" w:rsidRDefault="00CA1351" w:rsidP="00CA1351">
      <w:pPr>
        <w:autoSpaceDE w:val="0"/>
        <w:autoSpaceDN w:val="0"/>
        <w:adjustRightInd w:val="0"/>
        <w:spacing w:after="0" w:line="240" w:lineRule="auto"/>
        <w:rPr>
          <w:rFonts w:ascii="Times New Roman" w:hAnsi="Times New Roman" w:cs="Times New Roman"/>
          <w:color w:val="000000"/>
          <w:sz w:val="24"/>
          <w:szCs w:val="24"/>
          <w:lang w:val="en-US"/>
        </w:rPr>
      </w:pPr>
      <w:r w:rsidRPr="008D3112">
        <w:rPr>
          <w:rFonts w:ascii="Times New Roman" w:hAnsi="Times New Roman" w:cs="Times New Roman"/>
          <w:b/>
          <w:bCs/>
          <w:color w:val="000000"/>
          <w:sz w:val="24"/>
          <w:szCs w:val="24"/>
          <w:lang w:val="sr-Cyrl-CS"/>
        </w:rPr>
        <w:t xml:space="preserve">2. </w:t>
      </w:r>
      <w:r w:rsidRPr="008D3112">
        <w:rPr>
          <w:rFonts w:ascii="Times New Roman" w:hAnsi="Times New Roman" w:cs="Times New Roman"/>
          <w:b/>
          <w:bCs/>
          <w:color w:val="000000"/>
          <w:sz w:val="24"/>
          <w:szCs w:val="24"/>
          <w:lang w:val="en-US"/>
        </w:rPr>
        <w:t xml:space="preserve">Средство финансијског обезбеђења за добро извршење посла (за оквирни споразум): </w:t>
      </w:r>
    </w:p>
    <w:p w:rsidR="00CA1351" w:rsidRPr="008D3112"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За обезбеђење испуњења обавеза из закљученог оквирног споразума, </w:t>
      </w:r>
      <w:r w:rsidRPr="008D3112">
        <w:rPr>
          <w:rFonts w:ascii="Times New Roman" w:eastAsia="Times New Roman" w:hAnsi="Times New Roman" w:cs="Times New Roman"/>
          <w:sz w:val="24"/>
          <w:szCs w:val="24"/>
          <w:lang w:val="sr-Cyrl-CS"/>
        </w:rPr>
        <w:t>Понуђач</w:t>
      </w:r>
      <w:r w:rsidRPr="008D3112">
        <w:rPr>
          <w:rFonts w:ascii="Times New Roman" w:eastAsia="Times New Roman" w:hAnsi="Times New Roman" w:cs="Times New Roman"/>
          <w:sz w:val="24"/>
          <w:szCs w:val="24"/>
          <w:lang w:val="en-US"/>
        </w:rPr>
        <w:t xml:space="preserve"> ће бити у обавези да </w:t>
      </w:r>
      <w:r w:rsidR="00023854">
        <w:rPr>
          <w:rFonts w:ascii="Times New Roman" w:eastAsia="Times New Roman" w:hAnsi="Times New Roman" w:cs="Times New Roman"/>
          <w:sz w:val="24"/>
          <w:szCs w:val="24"/>
          <w:lang w:val="sr-Cyrl-RS"/>
        </w:rPr>
        <w:t>приликом</w:t>
      </w:r>
      <w:r w:rsidRPr="008D3112">
        <w:rPr>
          <w:rFonts w:ascii="Times New Roman" w:eastAsia="Times New Roman" w:hAnsi="Times New Roman" w:cs="Times New Roman"/>
          <w:sz w:val="24"/>
          <w:szCs w:val="24"/>
          <w:lang w:val="en-US"/>
        </w:rPr>
        <w:t xml:space="preserve"> закључења оквирног споразума </w:t>
      </w:r>
      <w:proofErr w:type="gramStart"/>
      <w:r w:rsidRPr="008D3112">
        <w:rPr>
          <w:rFonts w:ascii="Times New Roman" w:eastAsia="Times New Roman" w:hAnsi="Times New Roman" w:cs="Times New Roman"/>
          <w:sz w:val="24"/>
          <w:szCs w:val="24"/>
          <w:lang w:val="en-US"/>
        </w:rPr>
        <w:t>достави  Наручиоцу</w:t>
      </w:r>
      <w:proofErr w:type="gramEnd"/>
      <w:r w:rsidRPr="008D3112">
        <w:rPr>
          <w:rFonts w:ascii="Times New Roman" w:eastAsia="Times New Roman" w:hAnsi="Times New Roman" w:cs="Times New Roman"/>
          <w:sz w:val="23"/>
          <w:szCs w:val="23"/>
          <w:lang w:val="en-US"/>
        </w:rPr>
        <w:t xml:space="preserve"> оригинал </w:t>
      </w:r>
      <w:r w:rsidRPr="008D3112">
        <w:rPr>
          <w:rFonts w:ascii="Times New Roman" w:eastAsia="Times New Roman" w:hAnsi="Times New Roman" w:cs="Times New Roman"/>
          <w:b/>
          <w:sz w:val="24"/>
          <w:szCs w:val="24"/>
          <w:lang w:val="en-US"/>
        </w:rPr>
        <w:t>бланко сопствену меницу</w:t>
      </w:r>
      <w:r w:rsidRPr="008D3112">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овлашћење у висини од </w:t>
      </w:r>
      <w:r w:rsidRPr="008D3112">
        <w:rPr>
          <w:rFonts w:ascii="Times New Roman" w:eastAsia="Times New Roman" w:hAnsi="Times New Roman" w:cs="Times New Roman"/>
          <w:sz w:val="24"/>
          <w:szCs w:val="24"/>
          <w:lang w:val="sr-Cyrl-CS"/>
        </w:rPr>
        <w:t>10</w:t>
      </w:r>
      <w:r w:rsidRPr="008D3112">
        <w:rPr>
          <w:rFonts w:ascii="Times New Roman" w:eastAsia="Times New Roman" w:hAnsi="Times New Roman" w:cs="Times New Roman"/>
          <w:sz w:val="24"/>
          <w:szCs w:val="24"/>
          <w:lang w:val="en-US"/>
        </w:rPr>
        <w:t xml:space="preserve">% од укупне вредности </w:t>
      </w:r>
      <w:r w:rsidRPr="008D3112">
        <w:rPr>
          <w:rFonts w:ascii="Times New Roman" w:eastAsia="Times New Roman" w:hAnsi="Times New Roman" w:cs="Times New Roman"/>
          <w:sz w:val="24"/>
          <w:szCs w:val="24"/>
          <w:lang w:val="sr-Cyrl-CS"/>
        </w:rPr>
        <w:t xml:space="preserve">понуде </w:t>
      </w:r>
      <w:r w:rsidRPr="008D3112">
        <w:rPr>
          <w:rFonts w:ascii="Times New Roman" w:eastAsia="Times New Roman" w:hAnsi="Times New Roman" w:cs="Times New Roman"/>
          <w:sz w:val="24"/>
          <w:szCs w:val="24"/>
          <w:lang w:val="en-US"/>
        </w:rPr>
        <w:t xml:space="preserve"> без ПДВ-а, а у корист наручиоца, која треба да буде са клаузулом „без протеста“, роком доспећа „по виђењу“ и роком важења</w:t>
      </w:r>
      <w:r w:rsidRPr="008D3112">
        <w:rPr>
          <w:rFonts w:ascii="Times New Roman" w:eastAsia="Times New Roman" w:hAnsi="Times New Roman" w:cs="Times New Roman"/>
          <w:sz w:val="24"/>
          <w:szCs w:val="24"/>
          <w:lang w:val="sr-Cyrl-CS"/>
        </w:rPr>
        <w:t xml:space="preserve"> важења 30 дана дужим од истека важења оквирногспоразума.</w:t>
      </w:r>
      <w:r w:rsidRPr="008D3112">
        <w:rPr>
          <w:rFonts w:ascii="Times New Roman" w:eastAsia="Times New Roman" w:hAnsi="Times New Roman" w:cs="Times New Roman"/>
          <w:sz w:val="24"/>
          <w:szCs w:val="24"/>
          <w:lang w:val="en-US"/>
        </w:rPr>
        <w:t xml:space="preserve"> </w:t>
      </w:r>
    </w:p>
    <w:p w:rsidR="00CA1351" w:rsidRPr="008D3112"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Понуђач је у </w:t>
      </w:r>
      <w:proofErr w:type="gramStart"/>
      <w:r w:rsidRPr="008D3112">
        <w:rPr>
          <w:rFonts w:ascii="Times New Roman" w:eastAsia="Times New Roman" w:hAnsi="Times New Roman" w:cs="Times New Roman"/>
          <w:sz w:val="24"/>
          <w:szCs w:val="24"/>
          <w:lang w:val="en-US"/>
        </w:rPr>
        <w:t>обавези  да</w:t>
      </w:r>
      <w:proofErr w:type="gramEnd"/>
      <w:r w:rsidRPr="008D3112">
        <w:rPr>
          <w:rFonts w:ascii="Times New Roman" w:eastAsia="Times New Roman" w:hAnsi="Times New Roman" w:cs="Times New Roman"/>
          <w:sz w:val="24"/>
          <w:szCs w:val="24"/>
          <w:lang w:val="en-US"/>
        </w:rPr>
        <w:t xml:space="preserve">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Pr="008D3112">
        <w:rPr>
          <w:rFonts w:ascii="Times New Roman" w:eastAsia="Times New Roman" w:hAnsi="Times New Roman" w:cs="Times New Roman"/>
          <w:sz w:val="24"/>
          <w:szCs w:val="24"/>
          <w:lang w:val="sr-Cyrl-CS"/>
        </w:rPr>
        <w:t>и потврду да је меница регистрована код банке.</w:t>
      </w:r>
    </w:p>
    <w:p w:rsidR="00CA1351" w:rsidRPr="008D3112"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CA1351" w:rsidRPr="008D3112" w:rsidRDefault="00CA1351" w:rsidP="00CA1351">
      <w:pPr>
        <w:autoSpaceDE w:val="0"/>
        <w:autoSpaceDN w:val="0"/>
        <w:adjustRightInd w:val="0"/>
        <w:spacing w:after="0" w:line="240" w:lineRule="auto"/>
        <w:jc w:val="both"/>
        <w:rPr>
          <w:rFonts w:ascii="Times New Roman" w:hAnsi="Times New Roman" w:cs="Times New Roman"/>
          <w:sz w:val="24"/>
          <w:szCs w:val="24"/>
          <w:lang w:val="en-US"/>
        </w:rPr>
      </w:pPr>
      <w:r w:rsidRPr="008D3112">
        <w:rPr>
          <w:rFonts w:ascii="Times New Roman" w:hAnsi="Times New Roman" w:cs="Times New Roman"/>
          <w:sz w:val="24"/>
          <w:szCs w:val="24"/>
          <w:lang w:val="en-US"/>
        </w:rPr>
        <w:t xml:space="preserve">По извршењу </w:t>
      </w:r>
      <w:proofErr w:type="gramStart"/>
      <w:r w:rsidRPr="008D3112">
        <w:rPr>
          <w:rFonts w:ascii="Times New Roman" w:hAnsi="Times New Roman" w:cs="Times New Roman"/>
          <w:sz w:val="24"/>
          <w:szCs w:val="24"/>
          <w:lang w:val="en-US"/>
        </w:rPr>
        <w:t xml:space="preserve">обавеза  </w:t>
      </w:r>
      <w:r w:rsidRPr="008D3112">
        <w:rPr>
          <w:rFonts w:ascii="Times New Roman" w:hAnsi="Times New Roman" w:cs="Times New Roman"/>
          <w:sz w:val="24"/>
          <w:szCs w:val="24"/>
          <w:lang w:val="sr-Cyrl-CS"/>
        </w:rPr>
        <w:t>Понуђача</w:t>
      </w:r>
      <w:proofErr w:type="gramEnd"/>
      <w:r w:rsidRPr="008D3112">
        <w:rPr>
          <w:rFonts w:ascii="Times New Roman" w:hAnsi="Times New Roman" w:cs="Times New Roman"/>
          <w:sz w:val="24"/>
          <w:szCs w:val="24"/>
          <w:lang w:val="en-US"/>
        </w:rPr>
        <w:t xml:space="preserve"> из оквирног споразума, средство финансијског обезбеђења за добро извршење посла, по основу оквирног споразума, биће враћено </w:t>
      </w:r>
      <w:r w:rsidRPr="008D3112">
        <w:rPr>
          <w:rFonts w:ascii="Times New Roman" w:hAnsi="Times New Roman" w:cs="Times New Roman"/>
          <w:sz w:val="24"/>
          <w:szCs w:val="24"/>
          <w:lang w:val="sr-Cyrl-CS"/>
        </w:rPr>
        <w:t>Понуђачу</w:t>
      </w:r>
      <w:r w:rsidRPr="008D3112">
        <w:rPr>
          <w:rFonts w:ascii="Times New Roman" w:hAnsi="Times New Roman" w:cs="Times New Roman"/>
          <w:sz w:val="24"/>
          <w:szCs w:val="24"/>
          <w:lang w:val="en-US"/>
        </w:rPr>
        <w:t xml:space="preserve">, на његов захтев. </w:t>
      </w:r>
    </w:p>
    <w:p w:rsidR="00CA1351" w:rsidRPr="008D3112" w:rsidRDefault="00CA1351" w:rsidP="00CA1351">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Наручилац ће уновчити дату меницу уколико </w:t>
      </w: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не закључи појединачни уговор у складу са овим оквирним споразумом или не достави средство обезбеђења уз појединачни уговор </w:t>
      </w:r>
      <w:proofErr w:type="gramStart"/>
      <w:r w:rsidRPr="008D3112">
        <w:rPr>
          <w:rFonts w:ascii="Times New Roman" w:hAnsi="Times New Roman" w:cs="Times New Roman"/>
          <w:color w:val="000000"/>
          <w:sz w:val="24"/>
          <w:szCs w:val="24"/>
          <w:lang w:val="en-US"/>
        </w:rPr>
        <w:t xml:space="preserve">који </w:t>
      </w:r>
      <w:r w:rsidRPr="008D3112">
        <w:rPr>
          <w:rFonts w:ascii="Times New Roman" w:hAnsi="Times New Roman" w:cs="Times New Roman"/>
          <w:color w:val="000000"/>
          <w:sz w:val="24"/>
          <w:szCs w:val="24"/>
          <w:lang w:val="sr-Cyrl-CS"/>
        </w:rPr>
        <w:t xml:space="preserve"> Н</w:t>
      </w:r>
      <w:r w:rsidRPr="008D3112">
        <w:rPr>
          <w:rFonts w:ascii="Times New Roman" w:hAnsi="Times New Roman" w:cs="Times New Roman"/>
          <w:color w:val="000000"/>
          <w:sz w:val="24"/>
          <w:szCs w:val="24"/>
          <w:lang w:val="en-US"/>
        </w:rPr>
        <w:t>аручилац</w:t>
      </w:r>
      <w:proofErr w:type="gramEnd"/>
      <w:r w:rsidRPr="008D3112">
        <w:rPr>
          <w:rFonts w:ascii="Times New Roman" w:hAnsi="Times New Roman" w:cs="Times New Roman"/>
          <w:color w:val="000000"/>
          <w:sz w:val="24"/>
          <w:szCs w:val="24"/>
          <w:lang w:val="en-US"/>
        </w:rPr>
        <w:t xml:space="preserve"> и </w:t>
      </w: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закључе по основу оквирног споразума. </w:t>
      </w:r>
    </w:p>
    <w:p w:rsidR="00CA1351" w:rsidRPr="008D3112" w:rsidRDefault="00CA1351" w:rsidP="00CA1351">
      <w:pPr>
        <w:autoSpaceDE w:val="0"/>
        <w:autoSpaceDN w:val="0"/>
        <w:adjustRightInd w:val="0"/>
        <w:spacing w:after="0" w:line="240" w:lineRule="auto"/>
        <w:jc w:val="both"/>
        <w:rPr>
          <w:rFonts w:ascii="Times New Roman" w:hAnsi="Times New Roman" w:cs="Times New Roman"/>
          <w:color w:val="000000"/>
          <w:sz w:val="23"/>
          <w:szCs w:val="23"/>
          <w:lang w:val="sr-Cyrl-CS"/>
        </w:rPr>
      </w:pPr>
      <w:r w:rsidRPr="008D3112">
        <w:rPr>
          <w:rFonts w:ascii="Times New Roman" w:hAnsi="Times New Roman" w:cs="Times New Roman"/>
          <w:color w:val="000000"/>
          <w:sz w:val="24"/>
          <w:szCs w:val="24"/>
          <w:lang w:val="en-US"/>
        </w:rPr>
        <w:t xml:space="preserve">По извршењу обавеза </w:t>
      </w: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из оквирног споразума, средство финансијског обезбеђења за добро извршење посла</w:t>
      </w:r>
      <w:proofErr w:type="gramStart"/>
      <w:r w:rsidRPr="008D3112">
        <w:rPr>
          <w:rFonts w:ascii="Times New Roman" w:hAnsi="Times New Roman" w:cs="Times New Roman"/>
          <w:color w:val="000000"/>
          <w:sz w:val="24"/>
          <w:szCs w:val="24"/>
          <w:lang w:val="en-US"/>
        </w:rPr>
        <w:t>,  по</w:t>
      </w:r>
      <w:proofErr w:type="gramEnd"/>
      <w:r w:rsidRPr="008D3112">
        <w:rPr>
          <w:rFonts w:ascii="Times New Roman" w:hAnsi="Times New Roman" w:cs="Times New Roman"/>
          <w:color w:val="000000"/>
          <w:sz w:val="24"/>
          <w:szCs w:val="24"/>
          <w:lang w:val="en-US"/>
        </w:rPr>
        <w:t xml:space="preserve"> основу оквирног споразума, биће враћено </w:t>
      </w:r>
      <w:r w:rsidRPr="008D3112">
        <w:rPr>
          <w:rFonts w:ascii="Times New Roman" w:hAnsi="Times New Roman" w:cs="Times New Roman"/>
          <w:color w:val="000000"/>
          <w:sz w:val="24"/>
          <w:szCs w:val="24"/>
          <w:lang w:val="sr-Cyrl-CS"/>
        </w:rPr>
        <w:t>Понуђачи</w:t>
      </w:r>
      <w:r w:rsidRPr="008D3112">
        <w:rPr>
          <w:rFonts w:ascii="Times New Roman" w:hAnsi="Times New Roman" w:cs="Times New Roman"/>
          <w:color w:val="000000"/>
          <w:sz w:val="24"/>
          <w:szCs w:val="24"/>
          <w:lang w:val="en-US"/>
        </w:rPr>
        <w:t>, на његов захтев</w:t>
      </w:r>
      <w:r w:rsidRPr="008D3112">
        <w:rPr>
          <w:rFonts w:ascii="Times New Roman" w:hAnsi="Times New Roman" w:cs="Times New Roman"/>
          <w:color w:val="000000"/>
          <w:sz w:val="23"/>
          <w:szCs w:val="23"/>
          <w:lang w:val="en-US"/>
        </w:rPr>
        <w:t xml:space="preserve">. </w:t>
      </w:r>
    </w:p>
    <w:p w:rsidR="00CA1351" w:rsidRPr="008D3112" w:rsidRDefault="00CA1351" w:rsidP="00CA1351">
      <w:pPr>
        <w:autoSpaceDE w:val="0"/>
        <w:autoSpaceDN w:val="0"/>
        <w:adjustRightInd w:val="0"/>
        <w:spacing w:after="0" w:line="240" w:lineRule="auto"/>
        <w:jc w:val="both"/>
        <w:rPr>
          <w:rFonts w:ascii="Times New Roman" w:hAnsi="Times New Roman" w:cs="Times New Roman"/>
          <w:color w:val="000000"/>
          <w:sz w:val="23"/>
          <w:szCs w:val="23"/>
          <w:lang w:val="sr-Cyrl-CS"/>
        </w:rPr>
      </w:pPr>
    </w:p>
    <w:p w:rsidR="00CA1351" w:rsidRPr="008D3112" w:rsidRDefault="00CA1351" w:rsidP="00CA1351">
      <w:p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Times New Roman" w:hAnsi="Times New Roman" w:cs="Times New Roman"/>
          <w:b/>
          <w:bCs/>
          <w:color w:val="000000"/>
          <w:sz w:val="23"/>
          <w:szCs w:val="23"/>
          <w:lang w:val="sr-Cyrl-CS"/>
        </w:rPr>
        <w:t xml:space="preserve"> </w:t>
      </w:r>
      <w:r w:rsidRPr="008D3112">
        <w:rPr>
          <w:rFonts w:ascii="Times New Roman" w:hAnsi="Times New Roman" w:cs="Times New Roman"/>
          <w:b/>
          <w:bCs/>
          <w:color w:val="000000"/>
          <w:sz w:val="24"/>
          <w:szCs w:val="24"/>
          <w:lang w:val="sr-Cyrl-CS"/>
        </w:rPr>
        <w:t>3.</w:t>
      </w:r>
      <w:r w:rsidRPr="008D3112">
        <w:rPr>
          <w:rFonts w:ascii="Times New Roman" w:hAnsi="Times New Roman" w:cs="Times New Roman"/>
          <w:b/>
          <w:bCs/>
          <w:color w:val="000000"/>
          <w:sz w:val="24"/>
          <w:szCs w:val="24"/>
          <w:lang w:val="en-US"/>
        </w:rPr>
        <w:t xml:space="preserve">Средство </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финансијског</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 xml:space="preserve"> обезбеђења</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 xml:space="preserve"> за добро</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 xml:space="preserve"> извршење посла приликом </w:t>
      </w:r>
      <w:r w:rsidRPr="008D3112">
        <w:rPr>
          <w:rFonts w:ascii="Times New Roman" w:hAnsi="Times New Roman" w:cs="Times New Roman"/>
          <w:b/>
          <w:bCs/>
          <w:color w:val="000000"/>
          <w:sz w:val="24"/>
          <w:szCs w:val="24"/>
          <w:lang w:val="sr-Cyrl-RS"/>
        </w:rPr>
        <w:t xml:space="preserve">  за</w:t>
      </w:r>
      <w:r w:rsidRPr="008D3112">
        <w:rPr>
          <w:rFonts w:ascii="Times New Roman" w:hAnsi="Times New Roman" w:cs="Times New Roman"/>
          <w:b/>
          <w:bCs/>
          <w:color w:val="000000"/>
          <w:sz w:val="24"/>
          <w:szCs w:val="24"/>
          <w:lang w:val="en-US"/>
        </w:rPr>
        <w:t xml:space="preserve">кључења </w:t>
      </w:r>
      <w:r w:rsidRPr="008D3112">
        <w:rPr>
          <w:rFonts w:ascii="Times New Roman" w:hAnsi="Times New Roman" w:cs="Times New Roman"/>
          <w:b/>
          <w:bCs/>
          <w:color w:val="000000"/>
          <w:sz w:val="24"/>
          <w:szCs w:val="24"/>
          <w:lang w:val="sr-Cyrl-CS"/>
        </w:rPr>
        <w:t xml:space="preserve"> </w:t>
      </w:r>
      <w:r w:rsidRPr="008D3112">
        <w:rPr>
          <w:rFonts w:ascii="Times New Roman" w:hAnsi="Times New Roman" w:cs="Times New Roman"/>
          <w:b/>
          <w:bCs/>
          <w:color w:val="000000"/>
          <w:sz w:val="24"/>
          <w:szCs w:val="24"/>
          <w:lang w:val="en-US"/>
        </w:rPr>
        <w:t xml:space="preserve">уговора </w:t>
      </w:r>
    </w:p>
    <w:p w:rsidR="00CA1351" w:rsidRPr="008D3112"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Наручилац захтева</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 xml:space="preserve"> да </w:t>
      </w:r>
      <w:r w:rsidRPr="008D3112">
        <w:rPr>
          <w:rFonts w:ascii="Times New Roman" w:eastAsia="Times New Roman" w:hAnsi="Times New Roman" w:cs="Times New Roman"/>
          <w:sz w:val="24"/>
          <w:szCs w:val="24"/>
          <w:lang w:val="sr-Cyrl-CS"/>
        </w:rPr>
        <w:t>приликом закључења уговора, Понуђач</w:t>
      </w:r>
      <w:r w:rsidRPr="008D3112">
        <w:rPr>
          <w:rFonts w:ascii="Times New Roman" w:eastAsia="Times New Roman" w:hAnsi="Times New Roman" w:cs="Times New Roman"/>
          <w:sz w:val="24"/>
          <w:szCs w:val="24"/>
          <w:lang w:val="en-US"/>
        </w:rPr>
        <w:t xml:space="preserve"> достави бланко сопствену меницу (соло меницу) уредно оверену и потписану од стране овлашћеног лица и менично овлашћење </w:t>
      </w:r>
      <w:r w:rsidRPr="008D3112">
        <w:rPr>
          <w:rFonts w:ascii="Times New Roman" w:eastAsia="Times New Roman" w:hAnsi="Times New Roman" w:cs="Times New Roman"/>
          <w:b/>
          <w:bCs/>
          <w:sz w:val="24"/>
          <w:szCs w:val="24"/>
          <w:lang w:val="en-US"/>
        </w:rPr>
        <w:t xml:space="preserve">за добро извршење посла </w:t>
      </w:r>
      <w:r w:rsidRPr="008D3112">
        <w:rPr>
          <w:rFonts w:ascii="Times New Roman" w:eastAsia="Times New Roman" w:hAnsi="Times New Roman" w:cs="Times New Roman"/>
          <w:sz w:val="24"/>
          <w:szCs w:val="24"/>
          <w:lang w:val="en-US"/>
        </w:rPr>
        <w:t>у висини од 10% од укупне вредности уговора без ПДВ-а, а у корист наручиоца, која треба да буде са клаузулом „без протеста“, роком доспећа „по виђењу</w:t>
      </w:r>
      <w:proofErr w:type="gramStart"/>
      <w:r w:rsidRPr="008D3112">
        <w:rPr>
          <w:rFonts w:ascii="Times New Roman" w:eastAsia="Times New Roman" w:hAnsi="Times New Roman" w:cs="Times New Roman"/>
          <w:sz w:val="24"/>
          <w:szCs w:val="24"/>
          <w:lang w:val="en-US"/>
        </w:rPr>
        <w:t>“ и</w:t>
      </w:r>
      <w:proofErr w:type="gramEnd"/>
      <w:r w:rsidRPr="008D3112">
        <w:rPr>
          <w:rFonts w:ascii="Times New Roman" w:eastAsia="Times New Roman" w:hAnsi="Times New Roman" w:cs="Times New Roman"/>
          <w:sz w:val="24"/>
          <w:szCs w:val="24"/>
          <w:lang w:val="en-US"/>
        </w:rPr>
        <w:t xml:space="preserve"> роком важења</w:t>
      </w:r>
      <w:r w:rsidRPr="008D3112">
        <w:rPr>
          <w:rFonts w:ascii="Times New Roman" w:eastAsia="Times New Roman" w:hAnsi="Times New Roman" w:cs="Times New Roman"/>
          <w:sz w:val="24"/>
          <w:szCs w:val="24"/>
          <w:lang w:val="sr-Cyrl-CS"/>
        </w:rPr>
        <w:t xml:space="preserve"> важења 30 дана дуже од дана трајања уговора.</w:t>
      </w:r>
      <w:r w:rsidRPr="008D3112">
        <w:rPr>
          <w:rFonts w:ascii="Times New Roman" w:eastAsia="Times New Roman" w:hAnsi="Times New Roman" w:cs="Times New Roman"/>
          <w:sz w:val="24"/>
          <w:szCs w:val="24"/>
          <w:lang w:val="en-US"/>
        </w:rPr>
        <w:t xml:space="preserve">. </w:t>
      </w:r>
    </w:p>
    <w:p w:rsidR="00CA1351" w:rsidRPr="008D3112"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w:t>
      </w:r>
      <w:proofErr w:type="gramStart"/>
      <w:r w:rsidRPr="008D3112">
        <w:rPr>
          <w:rFonts w:ascii="Times New Roman" w:eastAsia="Times New Roman" w:hAnsi="Times New Roman" w:cs="Times New Roman"/>
          <w:sz w:val="24"/>
          <w:szCs w:val="24"/>
          <w:lang w:val="en-US"/>
        </w:rPr>
        <w:t>лица  понуђача</w:t>
      </w:r>
      <w:proofErr w:type="gramEnd"/>
      <w:r w:rsidRPr="008D3112">
        <w:rPr>
          <w:rFonts w:ascii="Times New Roman" w:eastAsia="Times New Roman" w:hAnsi="Times New Roman" w:cs="Times New Roman"/>
          <w:sz w:val="24"/>
          <w:szCs w:val="24"/>
          <w:lang w:val="en-US"/>
        </w:rPr>
        <w:t xml:space="preserve"> и ОП образац </w:t>
      </w:r>
      <w:r w:rsidRPr="008D3112">
        <w:rPr>
          <w:rFonts w:ascii="Times New Roman" w:eastAsia="Times New Roman" w:hAnsi="Times New Roman" w:cs="Times New Roman"/>
          <w:sz w:val="24"/>
          <w:szCs w:val="24"/>
          <w:lang w:val="sr-Cyrl-CS"/>
        </w:rPr>
        <w:t>и потврду да је меница регистрована код банке.</w:t>
      </w:r>
    </w:p>
    <w:p w:rsidR="00CA1351" w:rsidRPr="008D3112" w:rsidRDefault="00CA1351"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 случају да понуђач са којим је закључен уговор не испуњава преузете обавезе из уговора (везане за рок важења понуде, цену, рок испоруке добара и квалитет испоручених добара) наручилац има право да реализује средство финансијског обезбеђења достављено од стране онуђача.</w:t>
      </w:r>
    </w:p>
    <w:p w:rsidR="00CA1351" w:rsidRPr="008D3112" w:rsidRDefault="00CA1351" w:rsidP="00CA1351">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По извршењу </w:t>
      </w:r>
      <w:proofErr w:type="gramStart"/>
      <w:r w:rsidRPr="008D3112">
        <w:rPr>
          <w:rFonts w:ascii="Times New Roman" w:hAnsi="Times New Roman" w:cs="Times New Roman"/>
          <w:color w:val="000000"/>
          <w:sz w:val="24"/>
          <w:szCs w:val="24"/>
          <w:lang w:val="sr-Cyrl-CS"/>
        </w:rPr>
        <w:t xml:space="preserve">уговорених </w:t>
      </w:r>
      <w:r w:rsidRPr="008D3112">
        <w:rPr>
          <w:rFonts w:ascii="Times New Roman" w:hAnsi="Times New Roman" w:cs="Times New Roman"/>
          <w:color w:val="000000"/>
          <w:sz w:val="24"/>
          <w:szCs w:val="24"/>
          <w:lang w:val="en-US"/>
        </w:rPr>
        <w:t xml:space="preserve"> </w:t>
      </w:r>
      <w:r w:rsidRPr="008D3112">
        <w:rPr>
          <w:rFonts w:ascii="Times New Roman" w:hAnsi="Times New Roman" w:cs="Times New Roman"/>
          <w:color w:val="000000"/>
          <w:sz w:val="24"/>
          <w:szCs w:val="24"/>
          <w:lang w:val="sr-Cyrl-CS"/>
        </w:rPr>
        <w:t>обавеза</w:t>
      </w:r>
      <w:proofErr w:type="gramEnd"/>
      <w:r w:rsidRPr="008D3112">
        <w:rPr>
          <w:rFonts w:ascii="Times New Roman" w:hAnsi="Times New Roman" w:cs="Times New Roman"/>
          <w:color w:val="000000"/>
          <w:sz w:val="24"/>
          <w:szCs w:val="24"/>
          <w:lang w:val="sr-Cyrl-CS"/>
        </w:rPr>
        <w:t xml:space="preserve"> Понуђача</w:t>
      </w:r>
      <w:r w:rsidRPr="008D3112">
        <w:rPr>
          <w:rFonts w:ascii="Times New Roman" w:hAnsi="Times New Roman" w:cs="Times New Roman"/>
          <w:color w:val="000000"/>
          <w:sz w:val="24"/>
          <w:szCs w:val="24"/>
          <w:lang w:val="en-US"/>
        </w:rPr>
        <w:t xml:space="preserve">, средство финансијског обезбеђења за добро извршење посла, биће враћено </w:t>
      </w:r>
      <w:r w:rsidRPr="008D3112">
        <w:rPr>
          <w:rFonts w:ascii="Times New Roman" w:hAnsi="Times New Roman" w:cs="Times New Roman"/>
          <w:color w:val="000000"/>
          <w:sz w:val="24"/>
          <w:szCs w:val="24"/>
          <w:lang w:val="sr-Cyrl-CS"/>
        </w:rPr>
        <w:t>Понуђачу</w:t>
      </w:r>
      <w:r w:rsidRPr="008D3112">
        <w:rPr>
          <w:rFonts w:ascii="Times New Roman" w:hAnsi="Times New Roman" w:cs="Times New Roman"/>
          <w:color w:val="000000"/>
          <w:sz w:val="24"/>
          <w:szCs w:val="24"/>
          <w:lang w:val="en-US"/>
        </w:rPr>
        <w:t xml:space="preserve">, на његов захтев. </w:t>
      </w:r>
    </w:p>
    <w:p w:rsidR="00E07083" w:rsidRPr="00E07083" w:rsidRDefault="00E07083"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lastRenderedPageBreak/>
        <w:t xml:space="preserve">Наручилац захтева </w:t>
      </w:r>
      <w:r w:rsidRPr="00E07083">
        <w:rPr>
          <w:rFonts w:ascii="Times New Roman" w:eastAsia="Times New Roman" w:hAnsi="Times New Roman" w:cs="Times New Roman"/>
          <w:sz w:val="24"/>
          <w:szCs w:val="24"/>
          <w:lang w:val="sr-Cyrl-CS"/>
        </w:rPr>
        <w:t xml:space="preserve">од понуђача </w:t>
      </w:r>
      <w:r w:rsidRPr="00E07083">
        <w:rPr>
          <w:rFonts w:ascii="Times New Roman" w:eastAsia="Times New Roman" w:hAnsi="Times New Roman" w:cs="Times New Roman"/>
          <w:sz w:val="24"/>
          <w:szCs w:val="24"/>
          <w:lang w:val="en-US"/>
        </w:rPr>
        <w:t xml:space="preserve">да </w:t>
      </w:r>
      <w:r w:rsidRPr="00E07083">
        <w:rPr>
          <w:rFonts w:ascii="Times New Roman" w:eastAsia="Times New Roman" w:hAnsi="Times New Roman" w:cs="Times New Roman"/>
          <w:sz w:val="24"/>
          <w:szCs w:val="24"/>
          <w:lang w:val="sr-Cyrl-CS"/>
        </w:rPr>
        <w:t xml:space="preserve">на име финансијске гаранције за добро извршење посла, потпише </w:t>
      </w:r>
      <w:r w:rsidRPr="00E07083">
        <w:rPr>
          <w:rFonts w:ascii="Times New Roman" w:eastAsia="Times New Roman" w:hAnsi="Times New Roman" w:cs="Times New Roman"/>
          <w:sz w:val="24"/>
          <w:szCs w:val="24"/>
          <w:lang w:val="en-US"/>
        </w:rPr>
        <w:t xml:space="preserve"> Изјав</w:t>
      </w:r>
      <w:r w:rsidRPr="00E07083">
        <w:rPr>
          <w:rFonts w:ascii="Times New Roman" w:eastAsia="Times New Roman" w:hAnsi="Times New Roman" w:cs="Times New Roman"/>
          <w:sz w:val="24"/>
          <w:szCs w:val="24"/>
          <w:lang w:val="sr-Cyrl-CS"/>
        </w:rPr>
        <w:t xml:space="preserve">у </w:t>
      </w:r>
      <w:r w:rsidRPr="00E07083">
        <w:rPr>
          <w:rFonts w:ascii="Times New Roman" w:eastAsia="Times New Roman" w:hAnsi="Times New Roman" w:cs="Times New Roman"/>
          <w:sz w:val="24"/>
          <w:szCs w:val="24"/>
          <w:lang w:val="en-US"/>
        </w:rPr>
        <w:t xml:space="preserve">о достављању менице, којом </w:t>
      </w:r>
      <w:r w:rsidRPr="00E07083">
        <w:rPr>
          <w:rFonts w:ascii="Times New Roman" w:eastAsia="Times New Roman" w:hAnsi="Times New Roman" w:cs="Times New Roman"/>
          <w:sz w:val="24"/>
          <w:szCs w:val="24"/>
          <w:lang w:val="sr-Cyrl-CS"/>
        </w:rPr>
        <w:t xml:space="preserve">се </w:t>
      </w:r>
      <w:r w:rsidRPr="00E07083">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E07083">
        <w:rPr>
          <w:rFonts w:ascii="Times New Roman" w:eastAsia="Times New Roman" w:hAnsi="Times New Roman" w:cs="Times New Roman"/>
          <w:b/>
          <w:bCs/>
          <w:sz w:val="24"/>
          <w:szCs w:val="24"/>
          <w:lang w:val="en-US"/>
        </w:rPr>
        <w:t xml:space="preserve">за добро извршење посла </w:t>
      </w:r>
      <w:r w:rsidRPr="00E07083">
        <w:rPr>
          <w:rFonts w:ascii="Times New Roman" w:eastAsia="Times New Roman" w:hAnsi="Times New Roman" w:cs="Times New Roman"/>
          <w:sz w:val="24"/>
          <w:szCs w:val="24"/>
          <w:lang w:val="en-US"/>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E07083">
        <w:rPr>
          <w:rFonts w:ascii="Times New Roman" w:eastAsia="Times New Roman" w:hAnsi="Times New Roman" w:cs="Times New Roman"/>
          <w:sz w:val="24"/>
          <w:szCs w:val="24"/>
          <w:lang w:val="sr-Cyrl-CS"/>
        </w:rPr>
        <w:t xml:space="preserve"> важења 30 дана дуже од дана трајања уговора.</w:t>
      </w:r>
      <w:r w:rsidRPr="00E07083">
        <w:rPr>
          <w:rFonts w:ascii="Times New Roman" w:eastAsia="Times New Roman" w:hAnsi="Times New Roman" w:cs="Times New Roman"/>
          <w:sz w:val="24"/>
          <w:szCs w:val="24"/>
          <w:lang w:val="en-US"/>
        </w:rPr>
        <w:t xml:space="preserve">. </w:t>
      </w:r>
    </w:p>
    <w:p w:rsidR="00E07083" w:rsidRPr="00E07083" w:rsidRDefault="00E07083" w:rsidP="00CA1351">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E07083">
        <w:rPr>
          <w:rFonts w:ascii="Times New Roman" w:eastAsia="Times New Roman" w:hAnsi="Times New Roman" w:cs="Times New Roman"/>
          <w:sz w:val="24"/>
          <w:szCs w:val="24"/>
          <w:lang w:val="en-US"/>
        </w:rPr>
        <w:t>за  добро</w:t>
      </w:r>
      <w:proofErr w:type="gramEnd"/>
      <w:r w:rsidRPr="00E07083">
        <w:rPr>
          <w:rFonts w:ascii="Times New Roman" w:eastAsia="Times New Roman" w:hAnsi="Times New Roman" w:cs="Times New Roman"/>
          <w:sz w:val="24"/>
          <w:szCs w:val="24"/>
          <w:lang w:val="en-US"/>
        </w:rPr>
        <w:t xml:space="preserve"> извршење посла, преда копије картона са депонованим потписима овлашћених лица понуђача и ОП образац </w:t>
      </w:r>
      <w:r w:rsidRPr="00E07083">
        <w:rPr>
          <w:rFonts w:ascii="Times New Roman" w:eastAsia="Times New Roman" w:hAnsi="Times New Roman" w:cs="Times New Roman"/>
          <w:sz w:val="24"/>
          <w:szCs w:val="24"/>
          <w:lang w:val="sr-Cyrl-CS"/>
        </w:rPr>
        <w:t>и потврду да је меница регистрована код банке.</w:t>
      </w:r>
    </w:p>
    <w:p w:rsidR="00E07083" w:rsidRPr="00E07083" w:rsidRDefault="00E07083" w:rsidP="00CA1351">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У случају да понуђач са којим је закључен уговор не испуњава преузете обавезе из уговора (везане за рок важења понуде - 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tabs>
          <w:tab w:val="left" w:pos="5790"/>
        </w:tabs>
        <w:spacing w:after="0" w:line="240" w:lineRule="auto"/>
        <w:ind w:left="720"/>
        <w:contextualSpacing/>
        <w:jc w:val="both"/>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ind w:left="284"/>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3.17 </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ПОШТОВАЊЕ ВАЖЕЋИХ ПРОПИСА</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Понуђач је у обавези да при састављању понуде наведе да је поштовао обавезе које произилазе из важећих прописа о заштиту на раду, запошљавању и условима рада, заштити животне средине, као и да понуђача гарантује да је ималац права интелектуалне својине.</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Накнаду за коришћење патената, као и одговорност за повреду заштићених права интелектуалне својине трећих лица сноси понуђач.</w:t>
      </w:r>
    </w:p>
    <w:p w:rsidR="00E07083" w:rsidRPr="00E07083" w:rsidRDefault="00E07083" w:rsidP="00E07083">
      <w:pPr>
        <w:numPr>
          <w:ilvl w:val="1"/>
          <w:numId w:val="24"/>
        </w:numPr>
        <w:tabs>
          <w:tab w:val="left" w:pos="720"/>
        </w:tabs>
        <w:spacing w:after="0" w:line="240" w:lineRule="auto"/>
        <w:ind w:right="-306" w:hanging="1347"/>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ЗАШТИТА ПОДАТАКА И ДОКУМЕНТАЦИЈЕ</w:t>
      </w:r>
    </w:p>
    <w:p w:rsidR="00E07083" w:rsidRPr="00E07083" w:rsidRDefault="00E07083" w:rsidP="00E07083">
      <w:pPr>
        <w:tabs>
          <w:tab w:val="left" w:pos="5790"/>
        </w:tabs>
        <w:spacing w:after="0" w:line="240" w:lineRule="auto"/>
        <w:ind w:left="420"/>
        <w:contextualSpacing/>
        <w:jc w:val="both"/>
        <w:rPr>
          <w:rFonts w:ascii="Times New Roman" w:eastAsia="Times New Roman" w:hAnsi="Times New Roman" w:cs="Times New Roman"/>
          <w:i/>
          <w:color w:val="000000"/>
          <w:sz w:val="24"/>
          <w:szCs w:val="24"/>
          <w:lang w:val="sr-Cyrl-CS"/>
        </w:rPr>
      </w:pPr>
      <w:r w:rsidRPr="00E07083">
        <w:rPr>
          <w:rFonts w:ascii="Times New Roman" w:eastAsia="Times New Roman" w:hAnsi="Times New Roman" w:cs="Times New Roman"/>
          <w:sz w:val="24"/>
          <w:szCs w:val="24"/>
          <w:lang w:val="sr-Cyrl-CS"/>
        </w:rPr>
        <w:t xml:space="preserve">          Предмет набавке не садржи поверљиве информације.</w:t>
      </w:r>
    </w:p>
    <w:p w:rsidR="00E07083" w:rsidRPr="00E07083" w:rsidRDefault="00E07083" w:rsidP="00E07083">
      <w:pPr>
        <w:tabs>
          <w:tab w:val="left" w:pos="709"/>
        </w:tabs>
        <w:spacing w:after="0" w:line="240" w:lineRule="auto"/>
        <w:ind w:left="426" w:hanging="142"/>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3.19 ЗАХТЕВ ЗА ЗАШТИТУ ПРАВА</w:t>
      </w:r>
    </w:p>
    <w:p w:rsidR="00E07083" w:rsidRPr="00E07083" w:rsidRDefault="00E07083" w:rsidP="00E07083">
      <w:pPr>
        <w:tabs>
          <w:tab w:val="left" w:pos="709"/>
          <w:tab w:val="left" w:pos="1418"/>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Захтев за заштиту права подноси се (насловљава) Републичкој комисији, а предаје наручиоцу непосредно радним даном од 8:00 до 12:00 или поштом препоручено са повратницом.</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Примерак захтева за заштиту права подносилац истовремено доставља Републичкој комисији.</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Захтев за заштиту права може се поднети у току целог поступка јавне набавке, </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против сваке радње наручиоца, осим ако ЗЈН није другачије одређено.</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E07083" w:rsidRPr="00E07083" w:rsidRDefault="00E07083" w:rsidP="00E07083">
      <w:pPr>
        <w:tabs>
          <w:tab w:val="left" w:pos="709"/>
        </w:tabs>
        <w:spacing w:after="0" w:line="240" w:lineRule="auto"/>
        <w:ind w:left="709"/>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E07083" w:rsidRPr="00E07083" w:rsidRDefault="00E07083" w:rsidP="00E07083">
      <w:pPr>
        <w:spacing w:after="0" w:line="240" w:lineRule="auto"/>
        <w:ind w:left="709"/>
        <w:contextualSpacing/>
        <w:jc w:val="both"/>
        <w:rPr>
          <w:rFonts w:ascii="Times New Roman" w:eastAsia="TimesNewRomanPSMT" w:hAnsi="Times New Roman" w:cs="Times New Roman"/>
          <w:bCs/>
          <w:sz w:val="24"/>
          <w:szCs w:val="24"/>
        </w:rPr>
      </w:pPr>
    </w:p>
    <w:p w:rsidR="00E07083" w:rsidRPr="00E07083" w:rsidRDefault="00E07083" w:rsidP="00E07083">
      <w:pPr>
        <w:spacing w:after="0" w:line="240" w:lineRule="auto"/>
        <w:ind w:left="709"/>
        <w:contextualSpacing/>
        <w:jc w:val="both"/>
        <w:rPr>
          <w:rFonts w:ascii="Times New Roman" w:eastAsia="TimesNewRomanPSMT" w:hAnsi="Times New Roman" w:cs="Times New Roman"/>
          <w:bCs/>
          <w:sz w:val="24"/>
          <w:szCs w:val="24"/>
          <w:lang w:val="sr-Cyrl-CS"/>
        </w:rPr>
      </w:pP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en-US"/>
        </w:rPr>
        <w:t xml:space="preserve">Подносилац захтева је дужан да на рачун буџета Републике Србије уплати таксу у </w:t>
      </w:r>
      <w:r w:rsidRPr="00E07083">
        <w:rPr>
          <w:rFonts w:ascii="Times New Roman" w:eastAsia="TimesNewRomanPSMT" w:hAnsi="Times New Roman" w:cs="Times New Roman"/>
          <w:bCs/>
          <w:sz w:val="24"/>
          <w:szCs w:val="24"/>
          <w:lang w:val="sr-Cyrl-CS"/>
        </w:rPr>
        <w:t xml:space="preserve">      </w:t>
      </w:r>
      <w:r w:rsidRPr="00E07083">
        <w:rPr>
          <w:rFonts w:ascii="Times New Roman" w:eastAsia="TimesNewRomanPSMT" w:hAnsi="Times New Roman" w:cs="Times New Roman"/>
          <w:bCs/>
          <w:sz w:val="24"/>
          <w:szCs w:val="24"/>
          <w:lang w:val="en-US"/>
        </w:rPr>
        <w:t>изнoсу од</w:t>
      </w:r>
      <w:r w:rsidRPr="00E07083">
        <w:rPr>
          <w:rFonts w:ascii="Times New Roman" w:eastAsia="TimesNewRomanPSMT" w:hAnsi="Times New Roman" w:cs="Times New Roman"/>
          <w:bCs/>
          <w:sz w:val="24"/>
          <w:szCs w:val="24"/>
          <w:lang w:val="sr-Cyrl-CS"/>
        </w:rPr>
        <w:t xml:space="preserve"> </w:t>
      </w:r>
      <w:r w:rsidRPr="00E07083">
        <w:rPr>
          <w:rFonts w:ascii="Times New Roman" w:eastAsia="TimesNewRomanPSMT" w:hAnsi="Times New Roman" w:cs="Times New Roman"/>
          <w:bCs/>
          <w:sz w:val="24"/>
          <w:szCs w:val="24"/>
          <w:lang w:val="en-US"/>
        </w:rPr>
        <w:t xml:space="preserve"> </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sr-Cyrl-CS"/>
        </w:rPr>
        <w:t>6</w:t>
      </w:r>
      <w:r w:rsidRPr="00E07083">
        <w:rPr>
          <w:rFonts w:ascii="Times New Roman" w:eastAsia="TimesNewRomanPSMT" w:hAnsi="Times New Roman" w:cs="Times New Roman"/>
          <w:bCs/>
          <w:sz w:val="24"/>
          <w:szCs w:val="24"/>
          <w:lang w:val="en-US"/>
        </w:rPr>
        <w:t>0.000,00</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en-US"/>
        </w:rPr>
        <w:t>динара</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sr-Cyrl-CS"/>
        </w:rPr>
        <w:t xml:space="preserve"> </w:t>
      </w:r>
      <w:r w:rsidRPr="00E07083">
        <w:rPr>
          <w:rFonts w:ascii="Times New Roman" w:eastAsia="TimesNewRomanPSMT" w:hAnsi="Times New Roman" w:cs="Times New Roman"/>
          <w:bCs/>
          <w:sz w:val="24"/>
          <w:szCs w:val="24"/>
          <w:lang w:val="en-US"/>
        </w:rPr>
        <w:t xml:space="preserve"> </w:t>
      </w:r>
      <w:proofErr w:type="gramStart"/>
      <w:r w:rsidRPr="00E07083">
        <w:rPr>
          <w:rFonts w:ascii="Times New Roman" w:eastAsia="TimesNewRomanPSMT" w:hAnsi="Times New Roman" w:cs="Times New Roman"/>
          <w:bCs/>
          <w:sz w:val="24"/>
          <w:szCs w:val="24"/>
          <w:lang w:val="en-US"/>
        </w:rPr>
        <w:t>на</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en-US"/>
        </w:rPr>
        <w:t xml:space="preserve"> број</w:t>
      </w:r>
      <w:proofErr w:type="gramEnd"/>
      <w:r w:rsidRPr="00E07083">
        <w:rPr>
          <w:rFonts w:ascii="Times New Roman" w:eastAsia="TimesNewRomanPSMT" w:hAnsi="Times New Roman" w:cs="Times New Roman"/>
          <w:bCs/>
          <w:sz w:val="24"/>
          <w:szCs w:val="24"/>
          <w:lang w:val="en-US"/>
        </w:rPr>
        <w:t xml:space="preserve"> жиро рачуна: </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en-US"/>
        </w:rPr>
        <w:t>840-</w:t>
      </w:r>
      <w:r w:rsidRPr="00E07083">
        <w:rPr>
          <w:rFonts w:ascii="Times New Roman" w:eastAsia="TimesNewRomanPSMT" w:hAnsi="Times New Roman" w:cs="Times New Roman"/>
          <w:bCs/>
          <w:sz w:val="24"/>
          <w:szCs w:val="24"/>
          <w:lang w:val="sr-Cyrl-CS"/>
        </w:rPr>
        <w:t>30678845-06</w:t>
      </w:r>
      <w:r w:rsidRPr="00E07083">
        <w:rPr>
          <w:rFonts w:ascii="Times New Roman" w:eastAsia="TimesNewRomanPSMT" w:hAnsi="Times New Roman" w:cs="Times New Roman"/>
          <w:bCs/>
          <w:sz w:val="24"/>
          <w:szCs w:val="24"/>
          <w:lang w:val="en-US"/>
        </w:rPr>
        <w:t>,</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en-US"/>
        </w:rPr>
        <w:t xml:space="preserve"> шифра плаћања: </w:t>
      </w:r>
      <w:r w:rsidRPr="00E07083">
        <w:rPr>
          <w:rFonts w:ascii="Times New Roman" w:eastAsia="TimesNewRomanPSMT" w:hAnsi="Times New Roman" w:cs="Times New Roman"/>
          <w:bCs/>
          <w:sz w:val="24"/>
          <w:szCs w:val="24"/>
          <w:lang w:val="sr-Cyrl-CS"/>
        </w:rPr>
        <w:t xml:space="preserve"> </w:t>
      </w:r>
    </w:p>
    <w:p w:rsidR="00E07083" w:rsidRPr="00E07083" w:rsidRDefault="00E07083" w:rsidP="00E07083">
      <w:pPr>
        <w:spacing w:after="0" w:line="240" w:lineRule="auto"/>
        <w:jc w:val="both"/>
        <w:rPr>
          <w:rFonts w:ascii="Times New Roman" w:eastAsia="TimesNewRomanPSMT" w:hAnsi="Times New Roman" w:cs="Times New Roman"/>
          <w:bCs/>
          <w:sz w:val="24"/>
          <w:szCs w:val="24"/>
          <w:lang w:val="sr-Cyrl-CS"/>
        </w:rPr>
      </w:pPr>
      <w:r w:rsidRPr="00E07083">
        <w:rPr>
          <w:rFonts w:ascii="Times New Roman" w:eastAsia="TimesNewRomanPSMT" w:hAnsi="Times New Roman" w:cs="Times New Roman"/>
          <w:bCs/>
          <w:sz w:val="24"/>
          <w:szCs w:val="24"/>
          <w:lang w:val="sr-Cyrl-CS"/>
        </w:rPr>
        <w:t xml:space="preserve">           </w:t>
      </w:r>
      <w:r w:rsidRPr="00E07083">
        <w:rPr>
          <w:rFonts w:ascii="Times New Roman" w:eastAsia="TimesNewRomanPSMT" w:hAnsi="Times New Roman" w:cs="Times New Roman"/>
          <w:bCs/>
          <w:sz w:val="24"/>
          <w:szCs w:val="24"/>
          <w:lang w:val="en-US"/>
        </w:rPr>
        <w:t>153</w:t>
      </w:r>
      <w:r w:rsidRPr="00E07083">
        <w:rPr>
          <w:rFonts w:ascii="Times New Roman" w:eastAsia="TimesNewRomanPSMT" w:hAnsi="Times New Roman" w:cs="Times New Roman"/>
          <w:bCs/>
          <w:sz w:val="24"/>
          <w:szCs w:val="24"/>
          <w:lang w:val="sr-Cyrl-CS"/>
        </w:rPr>
        <w:t xml:space="preserve"> или 253</w:t>
      </w:r>
      <w:r w:rsidRPr="00E07083">
        <w:rPr>
          <w:rFonts w:ascii="Times New Roman" w:eastAsia="TimesNewRomanPSMT" w:hAnsi="Times New Roman" w:cs="Times New Roman"/>
          <w:bCs/>
          <w:sz w:val="24"/>
          <w:szCs w:val="24"/>
          <w:lang w:val="en-US"/>
        </w:rPr>
        <w:t xml:space="preserve">, </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sr-Cyrl-CS"/>
        </w:rPr>
        <w:t xml:space="preserve"> </w:t>
      </w:r>
      <w:r w:rsidRPr="00E07083">
        <w:rPr>
          <w:rFonts w:ascii="Times New Roman" w:eastAsia="TimesNewRomanPSMT" w:hAnsi="Times New Roman" w:cs="Times New Roman"/>
          <w:bCs/>
          <w:sz w:val="24"/>
          <w:szCs w:val="24"/>
          <w:lang w:val="en-US"/>
        </w:rPr>
        <w:t>позив на број</w:t>
      </w:r>
      <w:r w:rsidRPr="00E07083">
        <w:rPr>
          <w:rFonts w:ascii="Times New Roman" w:eastAsia="TimesNewRomanPSMT" w:hAnsi="Times New Roman" w:cs="Times New Roman"/>
          <w:bCs/>
          <w:sz w:val="24"/>
          <w:szCs w:val="24"/>
          <w:lang w:val="sr-Cyrl-CS"/>
        </w:rPr>
        <w:t xml:space="preserve"> </w:t>
      </w:r>
      <w:r w:rsidR="00844DE5">
        <w:rPr>
          <w:rFonts w:ascii="Times New Roman" w:eastAsia="TimesNewRomanPSMT" w:hAnsi="Times New Roman" w:cs="Times New Roman"/>
          <w:bCs/>
          <w:sz w:val="24"/>
          <w:szCs w:val="24"/>
          <w:lang w:val="sr-Cyrl-CS"/>
        </w:rPr>
        <w:t>4</w:t>
      </w:r>
      <w:r w:rsidRPr="00E07083">
        <w:rPr>
          <w:rFonts w:ascii="Times New Roman" w:eastAsia="TimesNewRomanPSMT" w:hAnsi="Times New Roman" w:cs="Times New Roman"/>
          <w:bCs/>
          <w:sz w:val="24"/>
          <w:szCs w:val="24"/>
          <w:lang w:val="sr-Cyrl-CS"/>
        </w:rPr>
        <w:t>/20</w:t>
      </w:r>
      <w:r w:rsidR="00844DE5">
        <w:rPr>
          <w:rFonts w:ascii="Times New Roman" w:eastAsia="TimesNewRomanPSMT" w:hAnsi="Times New Roman" w:cs="Times New Roman"/>
          <w:bCs/>
          <w:sz w:val="24"/>
          <w:szCs w:val="24"/>
          <w:lang w:val="sr-Cyrl-CS"/>
        </w:rPr>
        <w:t>20</w:t>
      </w:r>
      <w:r w:rsidRPr="00E07083">
        <w:rPr>
          <w:rFonts w:ascii="Times New Roman" w:eastAsia="TimesNewRomanPSMT" w:hAnsi="Times New Roman" w:cs="Times New Roman"/>
          <w:bCs/>
          <w:sz w:val="24"/>
          <w:szCs w:val="24"/>
          <w:lang w:val="en-US"/>
        </w:rPr>
        <w:t xml:space="preserve">, </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sr-Cyrl-CS"/>
        </w:rPr>
        <w:t xml:space="preserve"> </w:t>
      </w:r>
      <w:r w:rsidRPr="00E07083">
        <w:rPr>
          <w:rFonts w:ascii="Times New Roman" w:eastAsia="TimesNewRomanPSMT" w:hAnsi="Times New Roman" w:cs="Times New Roman"/>
          <w:bCs/>
          <w:sz w:val="24"/>
          <w:szCs w:val="24"/>
          <w:lang w:val="en-US"/>
        </w:rPr>
        <w:t xml:space="preserve">сврха уплате: </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sr-Cyrl-CS"/>
        </w:rPr>
        <w:t xml:space="preserve">ЗЗП;   Дом </w:t>
      </w:r>
      <w:proofErr w:type="gramStart"/>
      <w:r w:rsidRPr="00E07083">
        <w:rPr>
          <w:rFonts w:ascii="Times New Roman" w:eastAsia="TimesNewRomanPSMT" w:hAnsi="Times New Roman" w:cs="Times New Roman"/>
          <w:bCs/>
          <w:sz w:val="24"/>
          <w:szCs w:val="24"/>
          <w:lang w:val="sr-Cyrl-CS"/>
        </w:rPr>
        <w:t>ученика  ЈНМВ</w:t>
      </w:r>
      <w:proofErr w:type="gramEnd"/>
      <w:r w:rsidRPr="00E07083">
        <w:rPr>
          <w:rFonts w:ascii="Times New Roman" w:eastAsia="TimesNewRomanPSMT" w:hAnsi="Times New Roman" w:cs="Times New Roman"/>
          <w:bCs/>
          <w:sz w:val="24"/>
          <w:szCs w:val="24"/>
          <w:lang w:val="sr-Cyrl-CS"/>
        </w:rPr>
        <w:t xml:space="preserve">   </w:t>
      </w:r>
      <w:r w:rsidR="00844DE5">
        <w:rPr>
          <w:rFonts w:ascii="Times New Roman" w:eastAsia="TimesNewRomanPSMT" w:hAnsi="Times New Roman" w:cs="Times New Roman"/>
          <w:bCs/>
          <w:sz w:val="24"/>
          <w:szCs w:val="24"/>
          <w:lang w:val="sr-Cyrl-CS"/>
        </w:rPr>
        <w:t>4</w:t>
      </w:r>
      <w:r w:rsidRPr="00E07083">
        <w:rPr>
          <w:rFonts w:ascii="Times New Roman" w:eastAsia="TimesNewRomanPSMT" w:hAnsi="Times New Roman" w:cs="Times New Roman"/>
          <w:bCs/>
          <w:sz w:val="24"/>
          <w:szCs w:val="24"/>
          <w:lang w:val="sr-Cyrl-CS"/>
        </w:rPr>
        <w:t>/20</w:t>
      </w:r>
      <w:r w:rsidR="00844DE5">
        <w:rPr>
          <w:rFonts w:ascii="Times New Roman" w:eastAsia="TimesNewRomanPSMT" w:hAnsi="Times New Roman" w:cs="Times New Roman"/>
          <w:bCs/>
          <w:sz w:val="24"/>
          <w:szCs w:val="24"/>
          <w:lang w:val="sr-Cyrl-CS"/>
        </w:rPr>
        <w:t>20</w:t>
      </w:r>
      <w:r w:rsidRPr="00E07083">
        <w:rPr>
          <w:rFonts w:ascii="Times New Roman" w:eastAsia="TimesNewRomanPSMT" w:hAnsi="Times New Roman" w:cs="Times New Roman"/>
          <w:bCs/>
          <w:sz w:val="24"/>
          <w:szCs w:val="24"/>
          <w:lang w:val="sr-Cyrl-CS"/>
        </w:rPr>
        <w:t>,</w:t>
      </w:r>
      <w:r w:rsidRPr="00E07083">
        <w:rPr>
          <w:rFonts w:ascii="Times New Roman" w:eastAsia="TimesNewRomanPSMT" w:hAnsi="Times New Roman" w:cs="Times New Roman"/>
          <w:bCs/>
          <w:sz w:val="24"/>
          <w:szCs w:val="24"/>
          <w:lang w:val="en-US"/>
        </w:rPr>
        <w:t xml:space="preserve"> </w:t>
      </w:r>
    </w:p>
    <w:p w:rsidR="00E07083" w:rsidRPr="00E07083" w:rsidRDefault="00E07083" w:rsidP="00E07083">
      <w:pPr>
        <w:spacing w:after="0" w:line="240" w:lineRule="auto"/>
        <w:jc w:val="both"/>
        <w:rPr>
          <w:rFonts w:ascii="Times New Roman" w:eastAsia="TimesNewRomanPSMT" w:hAnsi="Times New Roman" w:cs="Times New Roman"/>
          <w:bCs/>
          <w:sz w:val="24"/>
          <w:szCs w:val="24"/>
          <w:lang w:val="en-US"/>
        </w:rPr>
      </w:pPr>
      <w:r w:rsidRPr="00E07083">
        <w:rPr>
          <w:rFonts w:ascii="Times New Roman" w:eastAsia="TimesNewRomanPSMT" w:hAnsi="Times New Roman" w:cs="Times New Roman"/>
          <w:bCs/>
          <w:sz w:val="24"/>
          <w:szCs w:val="24"/>
          <w:lang w:val="sr-Cyrl-CS"/>
        </w:rPr>
        <w:t xml:space="preserve">           </w:t>
      </w:r>
      <w:proofErr w:type="gramStart"/>
      <w:r w:rsidRPr="00E07083">
        <w:rPr>
          <w:rFonts w:ascii="Times New Roman" w:eastAsia="TimesNewRomanPSMT" w:hAnsi="Times New Roman" w:cs="Times New Roman"/>
          <w:bCs/>
          <w:sz w:val="24"/>
          <w:szCs w:val="24"/>
          <w:lang w:val="en-US"/>
        </w:rPr>
        <w:t>корисник</w:t>
      </w:r>
      <w:proofErr w:type="gramEnd"/>
      <w:r w:rsidRPr="00E07083">
        <w:rPr>
          <w:rFonts w:ascii="Times New Roman" w:eastAsia="TimesNewRomanPSMT" w:hAnsi="Times New Roman" w:cs="Times New Roman"/>
          <w:bCs/>
          <w:sz w:val="24"/>
          <w:szCs w:val="24"/>
          <w:lang w:val="en-US"/>
        </w:rPr>
        <w:t xml:space="preserve">: </w:t>
      </w:r>
      <w:r w:rsidRPr="00E07083">
        <w:rPr>
          <w:rFonts w:ascii="Times New Roman" w:eastAsia="TimesNewRomanPSMT" w:hAnsi="Times New Roman" w:cs="Times New Roman"/>
          <w:bCs/>
          <w:sz w:val="24"/>
          <w:szCs w:val="24"/>
          <w:lang w:val="sr-Cyrl-RS"/>
        </w:rPr>
        <w:t xml:space="preserve"> </w:t>
      </w:r>
      <w:r w:rsidRPr="00E07083">
        <w:rPr>
          <w:rFonts w:ascii="Times New Roman" w:eastAsia="TimesNewRomanPSMT" w:hAnsi="Times New Roman" w:cs="Times New Roman"/>
          <w:bCs/>
          <w:sz w:val="24"/>
          <w:szCs w:val="24"/>
          <w:lang w:val="en-US"/>
        </w:rPr>
        <w:t xml:space="preserve">буџет Републике Србије.  </w:t>
      </w:r>
    </w:p>
    <w:p w:rsidR="00E07083" w:rsidRPr="00E07083" w:rsidRDefault="00E07083" w:rsidP="00E07083">
      <w:pPr>
        <w:tabs>
          <w:tab w:val="left" w:pos="709"/>
        </w:tabs>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709"/>
        </w:tabs>
        <w:spacing w:after="0" w:line="240" w:lineRule="auto"/>
        <w:ind w:left="1211" w:hanging="927"/>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3.20</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ЗАКЉУЧЕЊЕ УГОВОРА</w:t>
      </w:r>
    </w:p>
    <w:p w:rsidR="00E07083" w:rsidRPr="00E07083" w:rsidRDefault="00E07083" w:rsidP="00E07083">
      <w:pPr>
        <w:tabs>
          <w:tab w:val="left" w:pos="709"/>
        </w:tabs>
        <w:spacing w:after="0" w:line="240" w:lineRule="auto"/>
        <w:ind w:left="709"/>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Уговор о јавној набавци мале вредности ће бити закључен у року од </w:t>
      </w:r>
      <w:r w:rsidRPr="00E07083">
        <w:rPr>
          <w:rFonts w:ascii="Times New Roman" w:eastAsia="Times New Roman" w:hAnsi="Times New Roman" w:cs="Times New Roman"/>
          <w:sz w:val="24"/>
          <w:szCs w:val="24"/>
          <w:lang w:val="en-US"/>
        </w:rPr>
        <w:t xml:space="preserve">8 </w:t>
      </w:r>
      <w:r w:rsidRPr="00E07083">
        <w:rPr>
          <w:rFonts w:ascii="Times New Roman" w:eastAsia="Times New Roman" w:hAnsi="Times New Roman" w:cs="Times New Roman"/>
          <w:sz w:val="24"/>
          <w:szCs w:val="24"/>
          <w:lang w:val="sr-Cyrl-CS"/>
        </w:rPr>
        <w:t>(осам) дана од дана истека рока за подношење захтева за заштиту права из члана 149. ЗЈН, а у случају из члана 112. став 2. тачка 5 ЗЈН у року од пет дана од дана пријема одлуке о додели уговора.</w:t>
      </w: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en-US"/>
        </w:rPr>
      </w:pP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rPr>
      </w:pPr>
    </w:p>
    <w:p w:rsidR="00E07083" w:rsidRPr="00E07083" w:rsidRDefault="00E07083" w:rsidP="00E07083">
      <w:pPr>
        <w:spacing w:after="0" w:line="240" w:lineRule="auto"/>
        <w:ind w:left="709"/>
        <w:contextualSpacing/>
        <w:jc w:val="both"/>
        <w:rPr>
          <w:rFonts w:ascii="Times New Roman" w:eastAsia="Times New Roman" w:hAnsi="Times New Roman" w:cs="Times New Roman"/>
          <w:sz w:val="24"/>
          <w:szCs w:val="24"/>
          <w:lang w:val="sr-Cyrl-RS"/>
        </w:rPr>
      </w:pPr>
    </w:p>
    <w:p w:rsidR="00E07083" w:rsidRPr="00E07083" w:rsidRDefault="00E07083" w:rsidP="00E07083">
      <w:pPr>
        <w:spacing w:after="0" w:line="240" w:lineRule="auto"/>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ПРИЛОГ  1</w:t>
      </w: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lang w:val="sr-Cyrl-CS"/>
        </w:rPr>
      </w:pPr>
    </w:p>
    <w:p w:rsidR="00E07083" w:rsidRPr="00E07083" w:rsidRDefault="00E07083" w:rsidP="00E07083">
      <w:pPr>
        <w:tabs>
          <w:tab w:val="left" w:pos="6240"/>
        </w:tabs>
        <w:spacing w:after="0" w:line="240" w:lineRule="auto"/>
        <w:ind w:left="720"/>
        <w:contextualSpacing/>
        <w:jc w:val="right"/>
        <w:rPr>
          <w:rFonts w:ascii="Times New Roman" w:eastAsia="Times New Roman" w:hAnsi="Times New Roman" w:cs="Times New Roman"/>
          <w:sz w:val="24"/>
          <w:szCs w:val="24"/>
          <w:lang w:val="sr-Cyrl-CS"/>
        </w:rPr>
      </w:pPr>
    </w:p>
    <w:p w:rsidR="00E07083" w:rsidRPr="00E07083" w:rsidRDefault="00E07083" w:rsidP="00E07083">
      <w:pPr>
        <w:numPr>
          <w:ilvl w:val="0"/>
          <w:numId w:val="29"/>
        </w:numPr>
        <w:tabs>
          <w:tab w:val="left" w:pos="6240"/>
        </w:tabs>
        <w:spacing w:after="0" w:line="240" w:lineRule="auto"/>
        <w:contextualSpacing/>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ПОДАЦИ О ПОНУЂАЧУ </w:t>
      </w:r>
    </w:p>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(КАДА НАСТУПА САМОСТАЛНО ИЛИ СА  ПОДИЗВОЂАЧЕМ)                           </w:t>
      </w:r>
    </w:p>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E07083" w:rsidRPr="00E07083" w:rsidTr="00E07083">
        <w:tc>
          <w:tcPr>
            <w:tcW w:w="3499"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понуђача:</w:t>
            </w:r>
          </w:p>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Адреса понуђача: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Особа за контакт:</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Latn-CS"/>
              </w:rPr>
            </w:pPr>
            <w:r w:rsidRPr="00E07083">
              <w:rPr>
                <w:rFonts w:ascii="Times New Roman" w:eastAsia="Times New Roman" w:hAnsi="Times New Roman" w:cs="Times New Roman"/>
                <w:sz w:val="24"/>
                <w:szCs w:val="24"/>
                <w:lang w:val="sr-Latn-CS"/>
              </w:rPr>
              <w:t>e-mail:</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Телефон:</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Телефакс:</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Порески број понуђача (ПИБ):</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Матични број понуђача: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 рачуна понуђача и назив банке:</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Лице овлашћено за потписивање уговора:</w:t>
            </w: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bl>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E07083" w:rsidRPr="00E07083" w:rsidRDefault="00E07083" w:rsidP="00E07083">
      <w:pPr>
        <w:numPr>
          <w:ilvl w:val="0"/>
          <w:numId w:val="29"/>
        </w:numPr>
        <w:tabs>
          <w:tab w:val="left" w:pos="6240"/>
        </w:tabs>
        <w:spacing w:after="0" w:line="240" w:lineRule="auto"/>
        <w:contextualSpacing/>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ПОНУДУ ПОДНОСИ </w:t>
      </w:r>
    </w:p>
    <w:tbl>
      <w:tblPr>
        <w:tblStyle w:val="TableGrid"/>
        <w:tblW w:w="0" w:type="auto"/>
        <w:tblInd w:w="1080" w:type="dxa"/>
        <w:tblLook w:val="04A0" w:firstRow="1" w:lastRow="0" w:firstColumn="1" w:lastColumn="0" w:noHBand="0" w:noVBand="1"/>
      </w:tblPr>
      <w:tblGrid>
        <w:gridCol w:w="8917"/>
      </w:tblGrid>
      <w:tr w:rsidR="00E07083" w:rsidRPr="00E07083" w:rsidTr="00E07083">
        <w:tc>
          <w:tcPr>
            <w:tcW w:w="8917" w:type="dxa"/>
          </w:tcPr>
          <w:p w:rsidR="00E07083" w:rsidRPr="00E07083" w:rsidRDefault="00E07083" w:rsidP="00E07083">
            <w:pPr>
              <w:tabs>
                <w:tab w:val="left" w:pos="6240"/>
              </w:tabs>
              <w:contextualSpacing/>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А) САМОСТАЛНИО</w:t>
            </w:r>
          </w:p>
        </w:tc>
      </w:tr>
      <w:tr w:rsidR="00E07083" w:rsidRPr="00E07083" w:rsidTr="00E07083">
        <w:tc>
          <w:tcPr>
            <w:tcW w:w="8917" w:type="dxa"/>
          </w:tcPr>
          <w:p w:rsidR="00E07083" w:rsidRPr="00E07083" w:rsidRDefault="00E07083" w:rsidP="00E07083">
            <w:pPr>
              <w:tabs>
                <w:tab w:val="left" w:pos="6240"/>
              </w:tabs>
              <w:contextualSpacing/>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Б) СА ПОДИЗВОЂАЧЕМ</w:t>
            </w:r>
          </w:p>
        </w:tc>
      </w:tr>
      <w:tr w:rsidR="00E07083" w:rsidRPr="00E07083" w:rsidTr="00E07083">
        <w:tc>
          <w:tcPr>
            <w:tcW w:w="8917" w:type="dxa"/>
          </w:tcPr>
          <w:p w:rsidR="00E07083" w:rsidRPr="00E07083" w:rsidRDefault="00E07083" w:rsidP="00E07083">
            <w:pPr>
              <w:tabs>
                <w:tab w:val="left" w:pos="6240"/>
              </w:tabs>
              <w:contextualSpacing/>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В) КАО ЗАЈЕДНИЧКУ ПОНУДУ</w:t>
            </w:r>
          </w:p>
        </w:tc>
      </w:tr>
    </w:tbl>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b/>
          <w:i/>
          <w:sz w:val="24"/>
          <w:szCs w:val="24"/>
          <w:lang w:val="sr-Cyrl-CS"/>
        </w:rPr>
        <w:t>Напомена:</w:t>
      </w:r>
      <w:r w:rsidRPr="00E07083">
        <w:rPr>
          <w:rFonts w:ascii="Times New Roman" w:eastAsia="Times New Roman" w:hAnsi="Times New Roman" w:cs="Times New Roman"/>
          <w:i/>
          <w:sz w:val="24"/>
          <w:szCs w:val="24"/>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Датум:                                       </w:t>
      </w:r>
      <w:r w:rsidR="00CA1351">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Потпис понуђача</w:t>
      </w: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                                                                              __________________</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en-US"/>
        </w:rPr>
      </w:pPr>
    </w:p>
    <w:p w:rsid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RS"/>
        </w:rPr>
      </w:pPr>
    </w:p>
    <w:p w:rsidR="00844DE5" w:rsidRDefault="00844DE5" w:rsidP="00E07083">
      <w:pPr>
        <w:tabs>
          <w:tab w:val="left" w:pos="6240"/>
        </w:tabs>
        <w:spacing w:after="0" w:line="240" w:lineRule="auto"/>
        <w:ind w:left="720"/>
        <w:contextualSpacing/>
        <w:rPr>
          <w:rFonts w:ascii="Times New Roman" w:eastAsia="Times New Roman" w:hAnsi="Times New Roman" w:cs="Times New Roman"/>
          <w:sz w:val="24"/>
          <w:szCs w:val="24"/>
          <w:lang w:val="sr-Cyrl-RS"/>
        </w:rPr>
      </w:pPr>
    </w:p>
    <w:p w:rsidR="00844DE5" w:rsidRPr="00844DE5" w:rsidRDefault="00844DE5" w:rsidP="00E07083">
      <w:pPr>
        <w:tabs>
          <w:tab w:val="left" w:pos="6240"/>
        </w:tabs>
        <w:spacing w:after="0" w:line="240" w:lineRule="auto"/>
        <w:ind w:left="720"/>
        <w:contextualSpacing/>
        <w:rPr>
          <w:rFonts w:ascii="Times New Roman" w:eastAsia="Times New Roman" w:hAnsi="Times New Roman" w:cs="Times New Roman"/>
          <w:sz w:val="24"/>
          <w:szCs w:val="24"/>
          <w:lang w:val="sr-Cyrl-RS"/>
        </w:rPr>
      </w:pPr>
    </w:p>
    <w:p w:rsidR="00E07083" w:rsidRPr="00E07083" w:rsidRDefault="00E07083" w:rsidP="00E07083">
      <w:pPr>
        <w:tabs>
          <w:tab w:val="left" w:pos="6240"/>
        </w:tabs>
        <w:spacing w:after="0" w:line="240" w:lineRule="auto"/>
        <w:ind w:left="720"/>
        <w:contextualSpacing/>
        <w:jc w:val="right"/>
        <w:rPr>
          <w:rFonts w:ascii="Times New Roman" w:eastAsia="Times New Roman" w:hAnsi="Times New Roman" w:cs="Times New Roman"/>
          <w:b/>
          <w:sz w:val="24"/>
          <w:szCs w:val="24"/>
          <w:lang w:val="en-US"/>
        </w:rPr>
      </w:pPr>
    </w:p>
    <w:p w:rsidR="00E07083" w:rsidRPr="00E07083" w:rsidRDefault="00E07083" w:rsidP="00E07083">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ПРИЛОГ  2</w:t>
      </w:r>
    </w:p>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b/>
          <w:sz w:val="24"/>
          <w:szCs w:val="24"/>
          <w:lang w:val="sr-Cyrl-CS"/>
        </w:rPr>
      </w:pPr>
    </w:p>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ПОДАЦИ О ПОДИЗВОЂАЧУ </w:t>
      </w:r>
    </w:p>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E07083" w:rsidRPr="00E07083" w:rsidTr="00E07083">
        <w:tc>
          <w:tcPr>
            <w:tcW w:w="3499"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подизвођача:</w:t>
            </w:r>
          </w:p>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Адреса подизвођача: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Лице за контакт:</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Latn-CS"/>
              </w:rPr>
            </w:pPr>
            <w:r w:rsidRPr="00E07083">
              <w:rPr>
                <w:rFonts w:ascii="Times New Roman" w:eastAsia="Times New Roman" w:hAnsi="Times New Roman" w:cs="Times New Roman"/>
                <w:sz w:val="24"/>
                <w:szCs w:val="24"/>
                <w:lang w:val="sr-Latn-CS"/>
              </w:rPr>
              <w:t>e-mail:</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Телефон:</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Телефакс:</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Порески број ПИБ):</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Матични број:</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 рачуна: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Име особе за контакт:</w:t>
            </w: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Проценат укупне вредности набавке коју ће поверити овом подизвођачу, не већи од 50% : </w:t>
            </w: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3499"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Део предмета набавке који ће извршити преко овог подизвођача:</w:t>
            </w:r>
          </w:p>
        </w:tc>
        <w:tc>
          <w:tcPr>
            <w:tcW w:w="5543"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bl>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b/>
          <w:i/>
          <w:sz w:val="24"/>
          <w:szCs w:val="24"/>
          <w:lang w:val="sr-Cyrl-CS"/>
        </w:rPr>
        <w:t xml:space="preserve">Напомена: </w:t>
      </w:r>
    </w:p>
    <w:p w:rsidR="00E07083" w:rsidRPr="00E07083" w:rsidRDefault="00E07083" w:rsidP="00E07083">
      <w:pPr>
        <w:tabs>
          <w:tab w:val="left" w:pos="6240"/>
        </w:tabs>
        <w:spacing w:after="0" w:line="240" w:lineRule="auto"/>
        <w:ind w:left="720"/>
        <w:contextualSpacing/>
        <w:jc w:val="both"/>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i/>
          <w:sz w:val="24"/>
          <w:szCs w:val="24"/>
          <w:lang w:val="sr-Cyrl-CS"/>
        </w:rPr>
        <w:t xml:space="preserve">Табелу „Подаци о подизвођачу“ попуњавају само они понуђачи који подносе понуду са </w:t>
      </w:r>
      <w:r w:rsidRPr="00E07083">
        <w:rPr>
          <w:rFonts w:ascii="Times New Roman" w:eastAsia="Times New Roman" w:hAnsi="Times New Roman" w:cs="Times New Roman"/>
          <w:b/>
          <w:i/>
          <w:sz w:val="24"/>
          <w:szCs w:val="24"/>
          <w:lang w:val="sr-Cyrl-CS"/>
        </w:rPr>
        <w:t>подизвођачем</w:t>
      </w:r>
      <w:r w:rsidRPr="00E07083">
        <w:rPr>
          <w:rFonts w:ascii="Times New Roman" w:eastAsia="Times New Roman" w:hAnsi="Times New Roman" w:cs="Times New Roman"/>
          <w:i/>
          <w:sz w:val="24"/>
          <w:szCs w:val="24"/>
          <w:lang w:val="sr-Cyrl-CS"/>
        </w:rPr>
        <w:t>,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E07083" w:rsidRPr="00E07083" w:rsidRDefault="00E07083" w:rsidP="00E07083">
      <w:pPr>
        <w:tabs>
          <w:tab w:val="left" w:pos="6240"/>
        </w:tabs>
        <w:spacing w:after="0" w:line="240" w:lineRule="auto"/>
        <w:ind w:left="720"/>
        <w:contextualSpacing/>
        <w:jc w:val="both"/>
        <w:rPr>
          <w:rFonts w:ascii="Times New Roman" w:eastAsia="Times New Roman" w:hAnsi="Times New Roman" w:cs="Times New Roman"/>
          <w:i/>
          <w:sz w:val="24"/>
          <w:szCs w:val="24"/>
          <w:lang w:val="sr-Cyrl-CS"/>
        </w:rPr>
      </w:pPr>
    </w:p>
    <w:p w:rsidR="00E07083" w:rsidRPr="00E07083" w:rsidRDefault="00E07083" w:rsidP="00E07083">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p>
    <w:p w:rsidR="00E07083" w:rsidRPr="00E07083" w:rsidRDefault="00E07083" w:rsidP="00E07083">
      <w:pPr>
        <w:tabs>
          <w:tab w:val="left" w:pos="6240"/>
        </w:tabs>
        <w:spacing w:after="0" w:line="240" w:lineRule="auto"/>
        <w:ind w:left="720"/>
        <w:contextualSpacing/>
        <w:jc w:val="right"/>
        <w:rPr>
          <w:rFonts w:ascii="Times New Roman" w:eastAsia="Times New Roman" w:hAnsi="Times New Roman" w:cs="Times New Roman"/>
          <w:b/>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Датум:                                        </w:t>
      </w:r>
      <w:r w:rsidR="00CA1351">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Потпис понуђача</w:t>
      </w: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                                                                              __________________</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en-US"/>
        </w:rPr>
      </w:pPr>
    </w:p>
    <w:p w:rsidR="00E07083" w:rsidRDefault="00E07083" w:rsidP="00E07083">
      <w:pPr>
        <w:spacing w:after="0" w:line="240" w:lineRule="auto"/>
        <w:jc w:val="right"/>
        <w:rPr>
          <w:rFonts w:ascii="Times New Roman" w:eastAsia="Times New Roman" w:hAnsi="Times New Roman" w:cs="Times New Roman"/>
          <w:sz w:val="24"/>
          <w:szCs w:val="24"/>
          <w:lang w:val="sr-Cyrl-RS"/>
        </w:rPr>
      </w:pPr>
    </w:p>
    <w:p w:rsidR="00CA1351" w:rsidRDefault="00CA1351" w:rsidP="00E07083">
      <w:pPr>
        <w:spacing w:after="0" w:line="240" w:lineRule="auto"/>
        <w:jc w:val="right"/>
        <w:rPr>
          <w:rFonts w:ascii="Times New Roman" w:eastAsia="Times New Roman" w:hAnsi="Times New Roman" w:cs="Times New Roman"/>
          <w:sz w:val="24"/>
          <w:szCs w:val="24"/>
          <w:lang w:val="sr-Cyrl-RS"/>
        </w:rPr>
      </w:pPr>
    </w:p>
    <w:p w:rsidR="00CA1351" w:rsidRDefault="00CA1351" w:rsidP="00E07083">
      <w:pPr>
        <w:spacing w:after="0" w:line="240" w:lineRule="auto"/>
        <w:jc w:val="right"/>
        <w:rPr>
          <w:rFonts w:ascii="Times New Roman" w:eastAsia="Times New Roman" w:hAnsi="Times New Roman" w:cs="Times New Roman"/>
          <w:sz w:val="24"/>
          <w:szCs w:val="24"/>
          <w:lang w:val="sr-Cyrl-RS"/>
        </w:rPr>
      </w:pPr>
    </w:p>
    <w:p w:rsidR="00CA1351" w:rsidRPr="00CA1351" w:rsidRDefault="00CA1351" w:rsidP="00E07083">
      <w:pPr>
        <w:spacing w:after="0" w:line="240" w:lineRule="auto"/>
        <w:jc w:val="right"/>
        <w:rPr>
          <w:rFonts w:ascii="Times New Roman" w:eastAsia="Times New Roman" w:hAnsi="Times New Roman" w:cs="Times New Roman"/>
          <w:sz w:val="24"/>
          <w:szCs w:val="24"/>
          <w:lang w:val="sr-Cyrl-RS"/>
        </w:rPr>
      </w:pPr>
    </w:p>
    <w:p w:rsidR="00E07083" w:rsidRPr="00E07083" w:rsidRDefault="00E07083" w:rsidP="00E07083">
      <w:pPr>
        <w:spacing w:after="0" w:line="240" w:lineRule="auto"/>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ПРИЛОГ  3</w:t>
      </w:r>
    </w:p>
    <w:p w:rsidR="00E07083" w:rsidRPr="00E07083" w:rsidRDefault="00E07083" w:rsidP="00E07083">
      <w:pPr>
        <w:tabs>
          <w:tab w:val="left" w:pos="6240"/>
        </w:tabs>
        <w:spacing w:after="0" w:line="240" w:lineRule="auto"/>
        <w:ind w:left="720"/>
        <w:contextualSpacing/>
        <w:jc w:val="right"/>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ПОДАЦИ О О УЧЕСНИКУ У ЗАЈЕДНИЧКПЈ ПОНУДИ</w:t>
      </w:r>
    </w:p>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36"/>
        <w:gridCol w:w="2977"/>
        <w:gridCol w:w="5402"/>
      </w:tblGrid>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w:t>
            </w: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учесника у заједничкој понуди:</w:t>
            </w: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Адреса: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Матични број:</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ПИБ</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Име особе за контакт:</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w:t>
            </w: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учесника у заједничкој понуди:</w:t>
            </w: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Адреса: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Матични број:</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ПИБ</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Име особе за контакт:</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w:t>
            </w: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учесника у заједничкој понуди:</w:t>
            </w: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Адреса:</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Матични број:</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ПИБ</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c>
          <w:tcPr>
            <w:tcW w:w="2977" w:type="dxa"/>
          </w:tcPr>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Име особе за контакт:</w:t>
            </w:r>
          </w:p>
          <w:p w:rsidR="00E07083" w:rsidRPr="00E07083" w:rsidRDefault="00E07083" w:rsidP="00E07083">
            <w:pPr>
              <w:tabs>
                <w:tab w:val="left" w:pos="6240"/>
              </w:tabs>
              <w:contextualSpacing/>
              <w:rPr>
                <w:rFonts w:ascii="Times New Roman" w:eastAsia="Times New Roman" w:hAnsi="Times New Roman" w:cs="Times New Roman"/>
                <w:sz w:val="24"/>
                <w:szCs w:val="24"/>
                <w:lang w:val="sr-Cyrl-CS"/>
              </w:rPr>
            </w:pP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r w:rsidR="00E07083" w:rsidRPr="00E07083" w:rsidTr="00E07083">
        <w:tc>
          <w:tcPr>
            <w:tcW w:w="52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w:t>
            </w:r>
          </w:p>
        </w:tc>
        <w:tc>
          <w:tcPr>
            <w:tcW w:w="2977" w:type="dxa"/>
          </w:tcPr>
          <w:p w:rsidR="00E07083" w:rsidRPr="00E07083" w:rsidRDefault="00E07083" w:rsidP="00E07083">
            <w:pPr>
              <w:tabs>
                <w:tab w:val="left" w:pos="6240"/>
              </w:tabs>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Заступник понуђача наведен у Агенцији за привренде регистре који може потписати уговор</w:t>
            </w:r>
          </w:p>
        </w:tc>
        <w:tc>
          <w:tcPr>
            <w:tcW w:w="5402" w:type="dxa"/>
          </w:tcPr>
          <w:p w:rsidR="00E07083" w:rsidRPr="00E07083" w:rsidRDefault="00E07083" w:rsidP="00E07083">
            <w:pPr>
              <w:tabs>
                <w:tab w:val="left" w:pos="6240"/>
              </w:tabs>
              <w:contextualSpacing/>
              <w:jc w:val="center"/>
              <w:rPr>
                <w:rFonts w:ascii="Times New Roman" w:eastAsia="Times New Roman" w:hAnsi="Times New Roman" w:cs="Times New Roman"/>
                <w:sz w:val="24"/>
                <w:szCs w:val="24"/>
                <w:lang w:val="sr-Cyrl-CS"/>
              </w:rPr>
            </w:pPr>
          </w:p>
        </w:tc>
      </w:tr>
    </w:tbl>
    <w:p w:rsidR="00E07083" w:rsidRPr="00E07083" w:rsidRDefault="00E07083" w:rsidP="00E07083">
      <w:pPr>
        <w:tabs>
          <w:tab w:val="left" w:pos="6240"/>
        </w:tabs>
        <w:spacing w:after="0" w:line="240" w:lineRule="auto"/>
        <w:ind w:left="720"/>
        <w:contextualSpacing/>
        <w:jc w:val="center"/>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contextualSpacing/>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i/>
          <w:sz w:val="24"/>
          <w:szCs w:val="24"/>
          <w:lang w:val="sr-Cyrl-CS"/>
        </w:rPr>
        <w:t>Уколико уговор буде потписало друго лице уз потписани уговор доставља се овлашћење заступника понуђача наведеног у АПР-у да то лице може потписати уговор.</w:t>
      </w:r>
    </w:p>
    <w:p w:rsidR="00E07083" w:rsidRPr="00E07083" w:rsidRDefault="00E07083" w:rsidP="00E07083">
      <w:pPr>
        <w:tabs>
          <w:tab w:val="left" w:pos="6240"/>
        </w:tabs>
        <w:spacing w:after="0" w:line="240" w:lineRule="auto"/>
        <w:contextualSpacing/>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i/>
          <w:sz w:val="24"/>
          <w:szCs w:val="24"/>
          <w:lang w:val="sr-Cyrl-CS"/>
        </w:rPr>
        <w:t xml:space="preserve">*Рубрику о заступнику попуњава само члан групе понуђача који ће у име групе потписати уговор. </w:t>
      </w: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Датум:                                          </w:t>
      </w:r>
      <w:r w:rsidR="00CA1351">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Потпис понуђача</w:t>
      </w: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hanging="578"/>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                                                                  ____________________________</w:t>
      </w: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720"/>
        <w:contextualSpacing/>
        <w:rPr>
          <w:rFonts w:ascii="Times New Roman" w:eastAsia="Times New Roman" w:hAnsi="Times New Roman" w:cs="Times New Roman"/>
          <w:b/>
          <w:sz w:val="24"/>
          <w:szCs w:val="24"/>
          <w:u w:val="single"/>
          <w:lang w:val="sr-Cyrl-CS"/>
        </w:rPr>
      </w:pPr>
      <w:bookmarkStart w:id="1" w:name="_Toc366827710"/>
    </w:p>
    <w:p w:rsidR="00E07083" w:rsidRPr="00E07083" w:rsidRDefault="00E07083" w:rsidP="00E07083">
      <w:pPr>
        <w:spacing w:after="0" w:line="240" w:lineRule="auto"/>
        <w:ind w:left="720"/>
        <w:contextualSpacing/>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lang w:val="sr-Cyrl-CS"/>
        </w:rPr>
        <w:t xml:space="preserve">ОБРАЗАЦ ПОНУДЕ                                                                                        </w:t>
      </w:r>
      <w:r w:rsidRPr="00E07083">
        <w:rPr>
          <w:rFonts w:ascii="Times New Roman" w:eastAsia="Times New Roman" w:hAnsi="Times New Roman" w:cs="Times New Roman"/>
          <w:b/>
          <w:sz w:val="24"/>
          <w:szCs w:val="24"/>
          <w:u w:val="single"/>
          <w:lang w:val="sr-Cyrl-CS"/>
        </w:rPr>
        <w:t>Образац 1</w:t>
      </w:r>
    </w:p>
    <w:p w:rsidR="00E07083" w:rsidRPr="00E07083" w:rsidRDefault="00E07083" w:rsidP="00E07083">
      <w:pPr>
        <w:spacing w:after="0" w:line="240" w:lineRule="auto"/>
        <w:ind w:left="720"/>
        <w:contextualSpacing/>
        <w:jc w:val="center"/>
        <w:rPr>
          <w:rFonts w:ascii="Times New Roman" w:eastAsia="Times New Roman" w:hAnsi="Times New Roman" w:cs="Times New Roman"/>
          <w:b/>
          <w:sz w:val="24"/>
          <w:szCs w:val="24"/>
          <w:lang w:val="sr-Cyrl-CS"/>
        </w:rPr>
      </w:pPr>
    </w:p>
    <w:p w:rsidR="00E07083" w:rsidRPr="00E07083" w:rsidRDefault="00E07083" w:rsidP="00E07083">
      <w:pPr>
        <w:spacing w:after="0" w:line="240" w:lineRule="auto"/>
        <w:ind w:left="720"/>
        <w:contextualSpacing/>
        <w:jc w:val="center"/>
        <w:rPr>
          <w:rFonts w:ascii="Times New Roman" w:eastAsia="Times New Roman" w:hAnsi="Times New Roman" w:cs="Times New Roman"/>
          <w:b/>
          <w:sz w:val="24"/>
          <w:szCs w:val="24"/>
          <w:lang w:val="sr-Cyrl-CS"/>
        </w:rPr>
      </w:pPr>
    </w:p>
    <w:p w:rsidR="00E07083" w:rsidRPr="00E07083" w:rsidRDefault="00E07083" w:rsidP="00E07083">
      <w:pPr>
        <w:spacing w:after="0" w:line="240" w:lineRule="auto"/>
        <w:ind w:left="720"/>
        <w:contextualSpacing/>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Добра – средства за одржавање хигијене</w:t>
      </w:r>
    </w:p>
    <w:p w:rsidR="00E07083" w:rsidRPr="00E07083" w:rsidRDefault="00E07083" w:rsidP="00E07083">
      <w:pPr>
        <w:spacing w:after="0" w:line="240" w:lineRule="auto"/>
        <w:ind w:left="720"/>
        <w:contextualSpacing/>
        <w:jc w:val="cente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у објекату Дома ученика средњих школа Вршац</w:t>
      </w:r>
    </w:p>
    <w:p w:rsidR="00E07083" w:rsidRPr="00E07083" w:rsidRDefault="00E07083" w:rsidP="00E07083">
      <w:pPr>
        <w:spacing w:after="0" w:line="240" w:lineRule="auto"/>
        <w:ind w:left="720"/>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spacing w:after="0" w:line="240" w:lineRule="auto"/>
        <w:ind w:left="720"/>
        <w:rPr>
          <w:rFonts w:ascii="Times New Roman" w:eastAsia="Times New Roman" w:hAnsi="Times New Roman" w:cs="Times New Roman"/>
          <w:b/>
          <w:sz w:val="24"/>
          <w:szCs w:val="24"/>
          <w:u w:val="single"/>
          <w:lang w:val="sr-Cyrl-CS"/>
        </w:rPr>
      </w:pPr>
    </w:p>
    <w:p w:rsidR="00E07083" w:rsidRPr="00E07083" w:rsidRDefault="00E07083" w:rsidP="00E07083">
      <w:pPr>
        <w:tabs>
          <w:tab w:val="left" w:pos="6240"/>
        </w:tabs>
        <w:spacing w:after="0" w:line="240" w:lineRule="auto"/>
        <w:ind w:left="720"/>
        <w:contextualSpacing/>
        <w:rPr>
          <w:rFonts w:ascii="Times New Roman" w:eastAsia="Times New Roman" w:hAnsi="Times New Roman" w:cs="Times New Roman"/>
          <w:sz w:val="24"/>
          <w:szCs w:val="24"/>
          <w:lang w:val="sr-Cyrl-CS"/>
        </w:rPr>
      </w:pPr>
    </w:p>
    <w:p w:rsidR="00E07083" w:rsidRPr="00E07083" w:rsidRDefault="00E07083" w:rsidP="00E07083">
      <w:pPr>
        <w:numPr>
          <w:ilvl w:val="0"/>
          <w:numId w:val="27"/>
        </w:numPr>
        <w:tabs>
          <w:tab w:val="left" w:pos="6240"/>
        </w:tabs>
        <w:spacing w:after="0" w:line="240" w:lineRule="auto"/>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ОПИС ПРЕДМЕТА НАБАВКЕ __________________________________________</w:t>
      </w:r>
    </w:p>
    <w:p w:rsidR="00E07083" w:rsidRPr="00E07083" w:rsidRDefault="00E07083" w:rsidP="00E07083">
      <w:pPr>
        <w:tabs>
          <w:tab w:val="left" w:pos="6240"/>
        </w:tabs>
        <w:spacing w:after="0" w:line="240" w:lineRule="auto"/>
        <w:ind w:left="108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i/>
          <w:sz w:val="24"/>
          <w:szCs w:val="24"/>
          <w:lang w:val="sr-Cyrl-CS"/>
        </w:rPr>
        <w:t xml:space="preserve">навести предмет јавне набавке- </w:t>
      </w:r>
      <w:r w:rsidRPr="00E07083">
        <w:rPr>
          <w:rFonts w:ascii="Times New Roman" w:eastAsia="Times New Roman" w:hAnsi="Times New Roman" w:cs="Times New Roman"/>
          <w:b/>
          <w:i/>
          <w:sz w:val="24"/>
          <w:szCs w:val="24"/>
          <w:lang w:val="sr-Cyrl-CS"/>
        </w:rPr>
        <w:t>број и назив партије</w:t>
      </w:r>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en-US"/>
        </w:rPr>
      </w:pPr>
    </w:p>
    <w:tbl>
      <w:tblPr>
        <w:tblStyle w:val="TableGrid"/>
        <w:tblW w:w="0" w:type="auto"/>
        <w:tblInd w:w="534" w:type="dxa"/>
        <w:tblLook w:val="04A0" w:firstRow="1" w:lastRow="0" w:firstColumn="1" w:lastColumn="0" w:noHBand="0" w:noVBand="1"/>
      </w:tblPr>
      <w:tblGrid>
        <w:gridCol w:w="4253"/>
        <w:gridCol w:w="4393"/>
      </w:tblGrid>
      <w:tr w:rsidR="00E07083" w:rsidRPr="00E07083" w:rsidTr="00E07083">
        <w:tc>
          <w:tcPr>
            <w:tcW w:w="4253"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p w:rsidR="00E07083" w:rsidRPr="00E07083" w:rsidRDefault="00E07083" w:rsidP="00E07083">
            <w:pPr>
              <w:rPr>
                <w:rFonts w:ascii="Times New Roman" w:eastAsia="Times New Roman" w:hAnsi="Times New Roman" w:cs="Times New Roman"/>
                <w:sz w:val="24"/>
                <w:szCs w:val="24"/>
                <w:lang w:val="sr-Cyrl-CS"/>
              </w:rPr>
            </w:pPr>
          </w:p>
        </w:tc>
        <w:tc>
          <w:tcPr>
            <w:tcW w:w="4393" w:type="dxa"/>
          </w:tcPr>
          <w:p w:rsidR="00E07083" w:rsidRPr="00E07083" w:rsidRDefault="00E07083" w:rsidP="00E07083">
            <w:pPr>
              <w:rPr>
                <w:rFonts w:ascii="Times New Roman" w:eastAsia="Times New Roman" w:hAnsi="Times New Roman" w:cs="Times New Roman"/>
                <w:sz w:val="24"/>
                <w:szCs w:val="24"/>
              </w:rPr>
            </w:pPr>
          </w:p>
        </w:tc>
      </w:tr>
      <w:tr w:rsidR="00E07083" w:rsidRPr="00E07083" w:rsidTr="00E07083">
        <w:tc>
          <w:tcPr>
            <w:tcW w:w="4253"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са ПДВ-а</w:t>
            </w:r>
          </w:p>
          <w:p w:rsidR="00E07083" w:rsidRPr="00E07083" w:rsidRDefault="00E07083" w:rsidP="00E07083">
            <w:pPr>
              <w:rPr>
                <w:rFonts w:ascii="Times New Roman" w:eastAsia="Times New Roman" w:hAnsi="Times New Roman" w:cs="Times New Roman"/>
                <w:sz w:val="24"/>
                <w:szCs w:val="24"/>
                <w:lang w:val="sr-Cyrl-CS"/>
              </w:rPr>
            </w:pPr>
          </w:p>
        </w:tc>
        <w:tc>
          <w:tcPr>
            <w:tcW w:w="4393" w:type="dxa"/>
          </w:tcPr>
          <w:p w:rsidR="00E07083" w:rsidRPr="00E07083" w:rsidRDefault="00E07083" w:rsidP="00E07083">
            <w:pPr>
              <w:rPr>
                <w:rFonts w:ascii="Times New Roman" w:eastAsia="Times New Roman" w:hAnsi="Times New Roman" w:cs="Times New Roman"/>
                <w:sz w:val="24"/>
                <w:szCs w:val="24"/>
              </w:rPr>
            </w:pPr>
          </w:p>
        </w:tc>
      </w:tr>
      <w:tr w:rsidR="00E07083" w:rsidRPr="00E07083" w:rsidTr="00E07083">
        <w:tc>
          <w:tcPr>
            <w:tcW w:w="4253"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Рок плаћања </w:t>
            </w:r>
          </w:p>
          <w:p w:rsidR="00E07083" w:rsidRPr="00E07083" w:rsidRDefault="00E07083" w:rsidP="00E07083">
            <w:pPr>
              <w:rPr>
                <w:rFonts w:ascii="Times New Roman" w:eastAsia="Times New Roman" w:hAnsi="Times New Roman" w:cs="Times New Roman"/>
                <w:sz w:val="24"/>
                <w:szCs w:val="24"/>
                <w:lang w:val="sr-Cyrl-CS"/>
              </w:rPr>
            </w:pPr>
          </w:p>
        </w:tc>
        <w:tc>
          <w:tcPr>
            <w:tcW w:w="4393"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rPr>
              <w:t xml:space="preserve">              </w:t>
            </w:r>
            <w:r w:rsidRPr="00E07083">
              <w:rPr>
                <w:rFonts w:ascii="Times New Roman" w:eastAsia="Times New Roman" w:hAnsi="Times New Roman" w:cs="Times New Roman"/>
                <w:sz w:val="24"/>
                <w:szCs w:val="24"/>
                <w:lang w:val="sr-Cyrl-CS"/>
              </w:rPr>
              <w:t>до</w:t>
            </w:r>
            <w:r w:rsidRPr="00E07083">
              <w:rPr>
                <w:rFonts w:ascii="Times New Roman" w:eastAsia="Times New Roman" w:hAnsi="Times New Roman" w:cs="Times New Roman"/>
                <w:sz w:val="24"/>
                <w:szCs w:val="24"/>
              </w:rPr>
              <w:t xml:space="preserve"> </w:t>
            </w:r>
            <w:r w:rsidRPr="00E07083">
              <w:rPr>
                <w:rFonts w:ascii="Times New Roman" w:eastAsia="Times New Roman" w:hAnsi="Times New Roman" w:cs="Times New Roman"/>
                <w:sz w:val="24"/>
                <w:szCs w:val="24"/>
                <w:lang w:val="sr-Cyrl-CS"/>
              </w:rPr>
              <w:t xml:space="preserve"> 45 дана </w:t>
            </w:r>
          </w:p>
        </w:tc>
      </w:tr>
      <w:tr w:rsidR="00E07083" w:rsidRPr="00E07083" w:rsidTr="00E07083">
        <w:tc>
          <w:tcPr>
            <w:tcW w:w="4253"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Рок важења понуде</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(не краће од 30 дана од отварања понуде)</w:t>
            </w:r>
          </w:p>
        </w:tc>
        <w:tc>
          <w:tcPr>
            <w:tcW w:w="4393" w:type="dxa"/>
          </w:tcPr>
          <w:p w:rsidR="00E07083" w:rsidRPr="00E07083" w:rsidRDefault="00E07083" w:rsidP="00E07083">
            <w:pPr>
              <w:rPr>
                <w:rFonts w:ascii="Times New Roman" w:eastAsia="Times New Roman" w:hAnsi="Times New Roman" w:cs="Times New Roman"/>
                <w:sz w:val="24"/>
                <w:szCs w:val="24"/>
              </w:rPr>
            </w:pPr>
          </w:p>
        </w:tc>
      </w:tr>
      <w:tr w:rsidR="00E07083" w:rsidRPr="00E07083" w:rsidTr="00E07083">
        <w:tc>
          <w:tcPr>
            <w:tcW w:w="4253"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Рок испоруке (не дуже од 7 дана)</w:t>
            </w:r>
          </w:p>
          <w:p w:rsidR="00E07083" w:rsidRPr="00E07083" w:rsidRDefault="00E07083" w:rsidP="00E07083">
            <w:pPr>
              <w:rPr>
                <w:rFonts w:ascii="Times New Roman" w:eastAsia="Times New Roman" w:hAnsi="Times New Roman" w:cs="Times New Roman"/>
                <w:sz w:val="24"/>
                <w:szCs w:val="24"/>
                <w:lang w:val="sr-Cyrl-CS"/>
              </w:rPr>
            </w:pPr>
          </w:p>
        </w:tc>
        <w:tc>
          <w:tcPr>
            <w:tcW w:w="4393" w:type="dxa"/>
          </w:tcPr>
          <w:p w:rsidR="00E07083" w:rsidRPr="00E07083" w:rsidRDefault="00E07083" w:rsidP="00E07083">
            <w:pPr>
              <w:rPr>
                <w:rFonts w:ascii="Times New Roman" w:eastAsia="Times New Roman" w:hAnsi="Times New Roman" w:cs="Times New Roman"/>
                <w:sz w:val="24"/>
                <w:szCs w:val="24"/>
              </w:rPr>
            </w:pPr>
          </w:p>
        </w:tc>
      </w:tr>
    </w:tbl>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Датум                                                                         Понуђач</w:t>
      </w: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____________________                       </w:t>
      </w:r>
      <w:r w:rsidR="00CA1351">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____________________</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b/>
          <w:i/>
          <w:sz w:val="24"/>
          <w:szCs w:val="24"/>
          <w:lang w:val="sr-Cyrl-CS"/>
        </w:rPr>
        <w:t>Напомене:</w:t>
      </w:r>
    </w:p>
    <w:p w:rsidR="00E07083" w:rsidRPr="00E07083" w:rsidRDefault="00E07083" w:rsidP="00E07083">
      <w:pPr>
        <w:spacing w:after="0" w:line="240" w:lineRule="auto"/>
        <w:jc w:val="both"/>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i/>
          <w:sz w:val="24"/>
          <w:szCs w:val="24"/>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sidRPr="00E07083">
        <w:rPr>
          <w:rFonts w:ascii="Times New Roman" w:eastAsia="Times New Roman" w:hAnsi="Times New Roman" w:cs="Times New Roman"/>
          <w:b/>
          <w:i/>
          <w:sz w:val="24"/>
          <w:szCs w:val="24"/>
          <w:lang w:val="sr-Cyrl-CS"/>
        </w:rPr>
        <w:t xml:space="preserve">заједничку </w:t>
      </w:r>
      <w:r w:rsidRPr="00E07083">
        <w:rPr>
          <w:rFonts w:ascii="Times New Roman" w:eastAsia="Times New Roman" w:hAnsi="Times New Roman" w:cs="Times New Roman"/>
          <w:i/>
          <w:sz w:val="24"/>
          <w:szCs w:val="24"/>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E07083" w:rsidRPr="00E07083" w:rsidRDefault="00E07083" w:rsidP="00E07083">
      <w:pPr>
        <w:spacing w:after="0" w:line="240" w:lineRule="auto"/>
        <w:jc w:val="both"/>
        <w:rPr>
          <w:rFonts w:ascii="Times New Roman" w:eastAsia="Times New Roman" w:hAnsi="Times New Roman" w:cs="Times New Roman"/>
          <w:b/>
          <w:i/>
          <w:sz w:val="24"/>
          <w:szCs w:val="24"/>
          <w:lang w:val="sr-Cyrl-CS"/>
        </w:rPr>
      </w:pPr>
      <w:r w:rsidRPr="00E07083">
        <w:rPr>
          <w:rFonts w:ascii="Times New Roman" w:eastAsia="Times New Roman" w:hAnsi="Times New Roman" w:cs="Times New Roman"/>
          <w:b/>
          <w:i/>
          <w:sz w:val="24"/>
          <w:szCs w:val="24"/>
          <w:lang w:val="sr-Cyrl-CS"/>
        </w:rPr>
        <w:t>Понуђачи ће попуњавати образац понуде за сваку партију посебно.</w:t>
      </w:r>
    </w:p>
    <w:p w:rsidR="00E07083" w:rsidRPr="00E07083" w:rsidRDefault="00E07083" w:rsidP="00E07083">
      <w:pPr>
        <w:spacing w:after="0" w:line="240" w:lineRule="auto"/>
        <w:jc w:val="both"/>
        <w:rPr>
          <w:rFonts w:ascii="Times New Roman" w:eastAsia="Times New Roman" w:hAnsi="Times New Roman" w:cs="Times New Roman"/>
          <w:b/>
          <w:i/>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u w:val="single"/>
          <w:lang w:val="sr-Cyrl-CS"/>
        </w:rPr>
      </w:pPr>
    </w:p>
    <w:p w:rsidR="00DB5E7B" w:rsidRDefault="00DB5E7B" w:rsidP="00E07083">
      <w:pPr>
        <w:spacing w:after="0" w:line="240" w:lineRule="auto"/>
        <w:ind w:left="720"/>
        <w:contextualSpacing/>
        <w:jc w:val="right"/>
        <w:rPr>
          <w:rFonts w:ascii="Times New Roman" w:eastAsia="Times New Roman" w:hAnsi="Times New Roman" w:cs="Times New Roman"/>
          <w:b/>
          <w:u w:val="single"/>
        </w:rPr>
      </w:pPr>
    </w:p>
    <w:p w:rsidR="00DB5E7B" w:rsidRDefault="00DB5E7B" w:rsidP="00E07083">
      <w:pPr>
        <w:spacing w:after="0" w:line="240" w:lineRule="auto"/>
        <w:ind w:left="720"/>
        <w:contextualSpacing/>
        <w:jc w:val="right"/>
        <w:rPr>
          <w:rFonts w:ascii="Times New Roman" w:eastAsia="Times New Roman" w:hAnsi="Times New Roman" w:cs="Times New Roman"/>
          <w:b/>
          <w:u w:val="single"/>
        </w:rPr>
      </w:pPr>
    </w:p>
    <w:p w:rsidR="00A070E4" w:rsidRDefault="00A070E4" w:rsidP="00E07083">
      <w:pPr>
        <w:spacing w:after="0" w:line="240" w:lineRule="auto"/>
        <w:ind w:left="720"/>
        <w:contextualSpacing/>
        <w:jc w:val="right"/>
        <w:rPr>
          <w:rFonts w:ascii="Times New Roman" w:eastAsia="Times New Roman" w:hAnsi="Times New Roman" w:cs="Times New Roman"/>
          <w:b/>
          <w:u w:val="single"/>
          <w:lang w:val="sr-Cyrl-CS"/>
        </w:rPr>
      </w:pPr>
    </w:p>
    <w:p w:rsidR="00E07083" w:rsidRDefault="00E07083" w:rsidP="00E07083">
      <w:pPr>
        <w:spacing w:after="0" w:line="240" w:lineRule="auto"/>
        <w:ind w:left="720"/>
        <w:contextualSpacing/>
        <w:jc w:val="right"/>
        <w:rPr>
          <w:rFonts w:ascii="Times New Roman" w:eastAsia="Times New Roman" w:hAnsi="Times New Roman" w:cs="Times New Roman"/>
          <w:b/>
          <w:u w:val="single"/>
        </w:rPr>
      </w:pPr>
      <w:r w:rsidRPr="00E07083">
        <w:rPr>
          <w:rFonts w:ascii="Times New Roman" w:eastAsia="Times New Roman" w:hAnsi="Times New Roman" w:cs="Times New Roman"/>
          <w:b/>
          <w:u w:val="single"/>
          <w:lang w:val="sr-Cyrl-CS"/>
        </w:rPr>
        <w:t>Образац 1а</w:t>
      </w:r>
    </w:p>
    <w:p w:rsidR="00DB5E7B" w:rsidRPr="00DB5E7B" w:rsidRDefault="00DB5E7B" w:rsidP="00E07083">
      <w:pPr>
        <w:spacing w:after="0" w:line="240" w:lineRule="auto"/>
        <w:ind w:left="720"/>
        <w:contextualSpacing/>
        <w:jc w:val="right"/>
        <w:rPr>
          <w:rFonts w:ascii="Times New Roman" w:eastAsia="Times New Roman" w:hAnsi="Times New Roman" w:cs="Times New Roman"/>
          <w:b/>
          <w:u w:val="single"/>
        </w:rPr>
      </w:pPr>
    </w:p>
    <w:p w:rsidR="00E07083" w:rsidRDefault="00E07083" w:rsidP="00E07083">
      <w:pPr>
        <w:spacing w:after="0" w:line="240" w:lineRule="auto"/>
        <w:ind w:left="720"/>
        <w:contextualSpacing/>
        <w:jc w:val="center"/>
        <w:rPr>
          <w:rFonts w:ascii="Times New Roman" w:eastAsia="Times New Roman" w:hAnsi="Times New Roman" w:cs="Times New Roman"/>
          <w:b/>
        </w:rPr>
      </w:pPr>
      <w:r w:rsidRPr="00E07083">
        <w:rPr>
          <w:rFonts w:ascii="Times New Roman" w:eastAsia="Times New Roman" w:hAnsi="Times New Roman" w:cs="Times New Roman"/>
          <w:b/>
          <w:lang w:val="sr-Cyrl-CS"/>
        </w:rPr>
        <w:t>ТЕХНИЧКА СПЕЦИФИКАЦИЈА</w:t>
      </w:r>
    </w:p>
    <w:p w:rsidR="00DB5E7B" w:rsidRPr="00DB5E7B" w:rsidRDefault="00DB5E7B" w:rsidP="00E07083">
      <w:pPr>
        <w:spacing w:after="0" w:line="240" w:lineRule="auto"/>
        <w:ind w:left="720"/>
        <w:contextualSpacing/>
        <w:jc w:val="center"/>
        <w:rPr>
          <w:rFonts w:ascii="Times New Roman" w:eastAsia="Times New Roman" w:hAnsi="Times New Roman" w:cs="Times New Roman"/>
          <w:b/>
        </w:rPr>
      </w:pPr>
    </w:p>
    <w:p w:rsidR="00E07083" w:rsidRPr="00E07083" w:rsidRDefault="00E07083" w:rsidP="00E07083">
      <w:pPr>
        <w:spacing w:after="0" w:line="240" w:lineRule="auto"/>
        <w:ind w:left="720"/>
        <w:contextualSpacing/>
        <w:jc w:val="center"/>
        <w:rPr>
          <w:rFonts w:ascii="Times New Roman" w:eastAsia="Times New Roman" w:hAnsi="Times New Roman" w:cs="Times New Roman"/>
          <w:b/>
        </w:rPr>
      </w:pPr>
    </w:p>
    <w:p w:rsidR="00E07083" w:rsidRPr="00E07083" w:rsidRDefault="00E07083" w:rsidP="00E07083">
      <w:pPr>
        <w:spacing w:after="0" w:line="240" w:lineRule="auto"/>
        <w:ind w:left="720"/>
        <w:contextualSpacing/>
        <w:rPr>
          <w:rFonts w:ascii="Times New Roman" w:eastAsia="Times New Roman" w:hAnsi="Times New Roman" w:cs="Times New Roman"/>
          <w:b/>
          <w:lang w:val="sr-Cyrl-CS"/>
        </w:rPr>
      </w:pPr>
      <w:r w:rsidRPr="00E07083">
        <w:rPr>
          <w:rFonts w:ascii="Times New Roman" w:eastAsia="Times New Roman" w:hAnsi="Times New Roman" w:cs="Times New Roman"/>
          <w:b/>
          <w:lang w:val="sr-Cyrl-CS"/>
        </w:rPr>
        <w:t>ПАРТИЈА 1- СРЕДСТВА ЗА ОДРЖАВАЊЕ ХИГИЈЕНЕ</w:t>
      </w:r>
    </w:p>
    <w:p w:rsidR="00E07083" w:rsidRPr="00E07083" w:rsidRDefault="00E07083" w:rsidP="00E07083">
      <w:pPr>
        <w:spacing w:after="0" w:line="240" w:lineRule="auto"/>
        <w:ind w:left="720"/>
        <w:contextualSpacing/>
        <w:rPr>
          <w:rFonts w:ascii="Times New Roman" w:eastAsia="Times New Roman" w:hAnsi="Times New Roman" w:cs="Times New Roman"/>
          <w:lang w:val="sr-Cyrl-CS"/>
        </w:rPr>
      </w:pPr>
    </w:p>
    <w:tbl>
      <w:tblPr>
        <w:tblStyle w:val="TableGrid"/>
        <w:tblW w:w="0" w:type="auto"/>
        <w:tblLayout w:type="fixed"/>
        <w:tblLook w:val="04A0" w:firstRow="1" w:lastRow="0" w:firstColumn="1" w:lastColumn="0" w:noHBand="0" w:noVBand="1"/>
      </w:tblPr>
      <w:tblGrid>
        <w:gridCol w:w="675"/>
        <w:gridCol w:w="3402"/>
        <w:gridCol w:w="851"/>
        <w:gridCol w:w="709"/>
        <w:gridCol w:w="1417"/>
        <w:gridCol w:w="1559"/>
        <w:gridCol w:w="1560"/>
      </w:tblGrid>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Ред.</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402" w:type="dxa"/>
          </w:tcPr>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E07083" w:rsidRPr="00E07083" w:rsidRDefault="00E07083"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Планирана колич</w:t>
            </w:r>
          </w:p>
        </w:tc>
        <w:tc>
          <w:tcPr>
            <w:tcW w:w="709"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559"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60"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w:t>
            </w:r>
          </w:p>
        </w:tc>
        <w:tc>
          <w:tcPr>
            <w:tcW w:w="3402" w:type="dxa"/>
          </w:tcPr>
          <w:p w:rsidR="00E07083" w:rsidRPr="00DB5E7B" w:rsidRDefault="00E07083" w:rsidP="00E07083">
            <w:pPr>
              <w:rPr>
                <w:rFonts w:ascii="Times New Roman" w:eastAsia="Times New Roman" w:hAnsi="Times New Roman" w:cs="Times New Roman"/>
                <w:sz w:val="20"/>
                <w:szCs w:val="20"/>
                <w:lang w:val="sr-Cyrl-RS"/>
              </w:rPr>
            </w:pPr>
            <w:r w:rsidRPr="00E07083">
              <w:rPr>
                <w:rFonts w:ascii="Times New Roman" w:eastAsia="Times New Roman" w:hAnsi="Times New Roman" w:cs="Times New Roman"/>
                <w:b/>
                <w:sz w:val="24"/>
                <w:szCs w:val="24"/>
                <w:lang w:val="sr-Cyrl-CS"/>
              </w:rPr>
              <w:t>Т</w:t>
            </w:r>
            <w:r w:rsidRPr="00E07083">
              <w:rPr>
                <w:rFonts w:ascii="Times New Roman" w:eastAsia="Times New Roman" w:hAnsi="Times New Roman" w:cs="Times New Roman"/>
                <w:b/>
                <w:sz w:val="24"/>
                <w:szCs w:val="24"/>
              </w:rPr>
              <w:t>ечни детерџент за ручно прање посуђа 0,</w:t>
            </w:r>
            <w:r w:rsidR="00487E3C">
              <w:rPr>
                <w:rFonts w:ascii="Times New Roman" w:eastAsia="Times New Roman" w:hAnsi="Times New Roman" w:cs="Times New Roman"/>
                <w:b/>
                <w:sz w:val="24"/>
                <w:szCs w:val="24"/>
              </w:rPr>
              <w:t>4</w:t>
            </w:r>
            <w:r w:rsidRPr="00E07083">
              <w:rPr>
                <w:rFonts w:ascii="Times New Roman" w:eastAsia="Times New Roman" w:hAnsi="Times New Roman" w:cs="Times New Roman"/>
                <w:b/>
                <w:sz w:val="24"/>
                <w:szCs w:val="24"/>
              </w:rPr>
              <w:t>5</w:t>
            </w:r>
            <w:r w:rsidRPr="00E07083">
              <w:rPr>
                <w:rFonts w:ascii="Times New Roman" w:eastAsia="Times New Roman" w:hAnsi="Times New Roman" w:cs="Times New Roman"/>
                <w:b/>
                <w:sz w:val="24"/>
                <w:szCs w:val="24"/>
                <w:lang w:val="sr-Cyrl-CS"/>
              </w:rPr>
              <w:t xml:space="preserve"> или </w:t>
            </w:r>
            <w:r w:rsidRPr="00E07083">
              <w:rPr>
                <w:rFonts w:ascii="Times New Roman" w:eastAsia="Times New Roman" w:hAnsi="Times New Roman" w:cs="Times New Roman"/>
                <w:b/>
                <w:sz w:val="24"/>
                <w:szCs w:val="24"/>
              </w:rPr>
              <w:t>1</w:t>
            </w:r>
            <w:r w:rsidR="00487E3C">
              <w:rPr>
                <w:rFonts w:ascii="Times New Roman" w:eastAsia="Times New Roman" w:hAnsi="Times New Roman" w:cs="Times New Roman"/>
                <w:b/>
                <w:sz w:val="24"/>
                <w:szCs w:val="24"/>
              </w:rPr>
              <w:t>,2</w:t>
            </w:r>
            <w:r w:rsidRPr="00E07083">
              <w:rPr>
                <w:rFonts w:ascii="Times New Roman" w:eastAsia="Times New Roman" w:hAnsi="Times New Roman" w:cs="Times New Roman"/>
                <w:b/>
                <w:sz w:val="24"/>
                <w:szCs w:val="24"/>
                <w:lang w:val="sr-Cyrl-CS"/>
              </w:rPr>
              <w:t xml:space="preserve"> л</w:t>
            </w:r>
            <w:r w:rsidRPr="00E07083">
              <w:rPr>
                <w:rFonts w:ascii="Times New Roman" w:eastAsia="Times New Roman" w:hAnsi="Times New Roman" w:cs="Times New Roman"/>
                <w:b/>
                <w:sz w:val="24"/>
                <w:szCs w:val="24"/>
              </w:rPr>
              <w:br/>
            </w:r>
            <w:r w:rsidRPr="00DB5E7B">
              <w:rPr>
                <w:rFonts w:ascii="Times New Roman" w:eastAsia="Times New Roman" w:hAnsi="Times New Roman" w:cs="Times New Roman"/>
                <w:sz w:val="20"/>
                <w:szCs w:val="20"/>
              </w:rPr>
              <w:t xml:space="preserve">Састав: 5-15% анјонски </w:t>
            </w:r>
            <w:r w:rsidRPr="00DB5E7B">
              <w:rPr>
                <w:rFonts w:ascii="Times New Roman" w:eastAsia="Times New Roman" w:hAnsi="Times New Roman" w:cs="Times New Roman"/>
                <w:sz w:val="20"/>
                <w:szCs w:val="20"/>
                <w:lang w:val="sr-Cyrl-RS"/>
              </w:rPr>
              <w:t>површински активне материје</w:t>
            </w:r>
          </w:p>
          <w:p w:rsidR="00E07083" w:rsidRPr="00E07083" w:rsidRDefault="00E07083" w:rsidP="00E07083">
            <w:pPr>
              <w:rPr>
                <w:rFonts w:ascii="Times New Roman" w:eastAsia="Times New Roman" w:hAnsi="Times New Roman" w:cs="Times New Roman"/>
                <w:sz w:val="24"/>
                <w:szCs w:val="24"/>
                <w:lang w:val="sr-Cyrl-RS"/>
              </w:rPr>
            </w:pPr>
            <w:r w:rsidRPr="00DB5E7B">
              <w:rPr>
                <w:rFonts w:ascii="Times New Roman" w:eastAsia="Times New Roman" w:hAnsi="Times New Roman" w:cs="Times New Roman"/>
                <w:sz w:val="20"/>
                <w:szCs w:val="20"/>
                <w:lang w:val="sr-Cyrl-RS"/>
              </w:rPr>
              <w:t xml:space="preserve"> </w:t>
            </w:r>
            <w:r w:rsidRPr="00DB5E7B">
              <w:rPr>
                <w:rFonts w:ascii="Times New Roman" w:eastAsia="Times New Roman" w:hAnsi="Times New Roman" w:cs="Times New Roman"/>
                <w:sz w:val="20"/>
                <w:szCs w:val="20"/>
              </w:rPr>
              <w:t>&lt;5</w:t>
            </w:r>
            <w:proofErr w:type="gramStart"/>
            <w:r w:rsidRPr="00DB5E7B">
              <w:rPr>
                <w:rFonts w:ascii="Times New Roman" w:eastAsia="Times New Roman" w:hAnsi="Times New Roman" w:cs="Times New Roman"/>
                <w:sz w:val="20"/>
                <w:szCs w:val="20"/>
              </w:rPr>
              <w:t xml:space="preserve">% </w:t>
            </w:r>
            <w:r w:rsidR="004115A8" w:rsidRPr="00DB5E7B">
              <w:rPr>
                <w:rFonts w:ascii="Times New Roman" w:eastAsia="Times New Roman" w:hAnsi="Times New Roman" w:cs="Times New Roman"/>
                <w:sz w:val="20"/>
                <w:szCs w:val="20"/>
                <w:lang w:val="sr-Cyrl-RS"/>
              </w:rPr>
              <w:t xml:space="preserve"> </w:t>
            </w:r>
            <w:r w:rsidRPr="00DB5E7B">
              <w:rPr>
                <w:rFonts w:ascii="Times New Roman" w:eastAsia="Times New Roman" w:hAnsi="Times New Roman" w:cs="Times New Roman"/>
                <w:sz w:val="20"/>
                <w:szCs w:val="20"/>
              </w:rPr>
              <w:t>амфотерни</w:t>
            </w:r>
            <w:proofErr w:type="gramEnd"/>
            <w:r w:rsidRPr="00DB5E7B">
              <w:rPr>
                <w:rFonts w:ascii="Times New Roman" w:eastAsia="Times New Roman" w:hAnsi="Times New Roman" w:cs="Times New Roman"/>
                <w:sz w:val="20"/>
                <w:szCs w:val="20"/>
              </w:rPr>
              <w:t xml:space="preserve"> </w:t>
            </w:r>
            <w:r w:rsidRPr="00DB5E7B">
              <w:rPr>
                <w:rFonts w:ascii="Times New Roman" w:eastAsia="Times New Roman" w:hAnsi="Times New Roman" w:cs="Times New Roman"/>
                <w:sz w:val="20"/>
                <w:szCs w:val="20"/>
                <w:lang w:val="sr-Cyrl-RS"/>
              </w:rPr>
              <w:t xml:space="preserve"> </w:t>
            </w:r>
            <w:r w:rsidRPr="00DB5E7B">
              <w:rPr>
                <w:rFonts w:ascii="Times New Roman" w:eastAsia="Times New Roman" w:hAnsi="Times New Roman" w:cs="Times New Roman"/>
                <w:sz w:val="20"/>
                <w:szCs w:val="20"/>
              </w:rPr>
              <w:t>сурфактанти</w:t>
            </w:r>
            <w:r w:rsidRPr="00DB5E7B">
              <w:rPr>
                <w:rFonts w:ascii="Times New Roman" w:eastAsia="Times New Roman" w:hAnsi="Times New Roman" w:cs="Times New Roman"/>
                <w:sz w:val="20"/>
                <w:szCs w:val="20"/>
                <w:lang w:val="sr-Cyrl-RS"/>
              </w:rPr>
              <w:t xml:space="preserve"> </w:t>
            </w:r>
            <w:r w:rsidRPr="00DB5E7B">
              <w:rPr>
                <w:rFonts w:ascii="Times New Roman" w:eastAsia="Times New Roman" w:hAnsi="Times New Roman" w:cs="Times New Roman"/>
                <w:sz w:val="20"/>
                <w:szCs w:val="20"/>
              </w:rPr>
              <w:t>конзерванс</w:t>
            </w:r>
            <w:r w:rsidRPr="00DB5E7B">
              <w:rPr>
                <w:rFonts w:ascii="Times New Roman" w:eastAsia="Times New Roman" w:hAnsi="Times New Roman" w:cs="Times New Roman"/>
                <w:sz w:val="20"/>
                <w:szCs w:val="20"/>
                <w:lang w:val="sr-Cyrl-RS"/>
              </w:rPr>
              <w:t xml:space="preserve">. Садржи површинске активне материје 16-17%,  </w:t>
            </w:r>
            <w:r w:rsidRPr="00DB5E7B">
              <w:rPr>
                <w:rFonts w:ascii="Times New Roman" w:hAnsi="Times New Roman" w:cs="Times New Roman"/>
                <w:sz w:val="20"/>
                <w:szCs w:val="20"/>
              </w:rPr>
              <w:t>pH</w:t>
            </w:r>
            <w:r w:rsidRPr="00DB5E7B">
              <w:rPr>
                <w:rFonts w:ascii="Times New Roman" w:hAnsi="Times New Roman" w:cs="Times New Roman"/>
                <w:sz w:val="20"/>
                <w:szCs w:val="20"/>
                <w:lang w:val="sr-Cyrl-RS"/>
              </w:rPr>
              <w:t xml:space="preserve"> вредност  9-10</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487E3C"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3</w:t>
            </w:r>
            <w:r w:rsidR="00E16564">
              <w:rPr>
                <w:rFonts w:ascii="Times New Roman" w:eastAsia="Times New Roman" w:hAnsi="Times New Roman" w:cs="Times New Roman"/>
                <w:sz w:val="24"/>
                <w:szCs w:val="24"/>
                <w:lang w:val="sr-Latn-RS"/>
              </w:rPr>
              <w:t>3</w:t>
            </w:r>
            <w:r w:rsidR="00E07083" w:rsidRPr="00E07083">
              <w:rPr>
                <w:rFonts w:ascii="Times New Roman" w:eastAsia="Times New Roman" w:hAnsi="Times New Roman" w:cs="Times New Roman"/>
                <w:sz w:val="24"/>
                <w:szCs w:val="24"/>
                <w:lang w:val="sr-Cyrl-CS"/>
              </w:rPr>
              <w:t>0</w:t>
            </w:r>
          </w:p>
          <w:p w:rsidR="00E07083" w:rsidRPr="00E07083" w:rsidRDefault="00E07083" w:rsidP="00E07083">
            <w:pPr>
              <w:jc w:val="center"/>
              <w:rPr>
                <w:rFonts w:ascii="Times New Roman" w:eastAsia="Times New Roman" w:hAnsi="Times New Roman" w:cs="Times New Roman"/>
                <w:sz w:val="24"/>
                <w:szCs w:val="24"/>
                <w:lang w:val="sr-Cyrl-CS"/>
              </w:rPr>
            </w:pP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p w:rsidR="00E07083" w:rsidRPr="00E07083" w:rsidRDefault="00E07083" w:rsidP="00E07083">
            <w:pPr>
              <w:jc w:val="center"/>
              <w:rPr>
                <w:rFonts w:ascii="Times New Roman" w:eastAsia="Times New Roman" w:hAnsi="Times New Roman" w:cs="Times New Roman"/>
                <w:sz w:val="24"/>
                <w:szCs w:val="24"/>
                <w:lang w:val="sr-Cyrl-CS"/>
              </w:rPr>
            </w:pP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w:t>
            </w:r>
          </w:p>
        </w:tc>
        <w:tc>
          <w:tcPr>
            <w:tcW w:w="3402" w:type="dxa"/>
          </w:tcPr>
          <w:p w:rsidR="00E07083" w:rsidRPr="00DB5E7B" w:rsidRDefault="00E07083" w:rsidP="00E07083">
            <w:pPr>
              <w:rPr>
                <w:rFonts w:ascii="Times New Roman" w:eastAsia="Times New Roman" w:hAnsi="Times New Roman" w:cs="Times New Roman"/>
                <w:sz w:val="20"/>
                <w:szCs w:val="20"/>
                <w:lang w:val="sr-Cyrl-R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редство за скидање флека са белог рубља</w:t>
            </w:r>
            <w:r w:rsidRPr="00E07083">
              <w:rPr>
                <w:rFonts w:ascii="Times New Roman" w:eastAsia="Times New Roman" w:hAnsi="Times New Roman" w:cs="Times New Roman"/>
                <w:b/>
                <w:sz w:val="24"/>
                <w:szCs w:val="24"/>
                <w:lang w:val="sr-Cyrl-CS"/>
              </w:rPr>
              <w:t xml:space="preserve"> 1/1 </w:t>
            </w:r>
            <w:r w:rsidRPr="00E07083">
              <w:rPr>
                <w:rFonts w:ascii="Times New Roman" w:eastAsia="Times New Roman" w:hAnsi="Times New Roman" w:cs="Times New Roman"/>
                <w:b/>
                <w:sz w:val="24"/>
                <w:szCs w:val="24"/>
              </w:rPr>
              <w:t>-</w:t>
            </w:r>
            <w:r w:rsidRPr="00DB5E7B">
              <w:rPr>
                <w:rFonts w:ascii="Times New Roman" w:eastAsia="Times New Roman" w:hAnsi="Times New Roman" w:cs="Times New Roman"/>
                <w:sz w:val="20"/>
                <w:szCs w:val="20"/>
              </w:rPr>
              <w:t xml:space="preserve">типа"Vanish" </w:t>
            </w:r>
            <w:r w:rsidRPr="00DB5E7B">
              <w:rPr>
                <w:rFonts w:ascii="Times New Roman" w:eastAsia="Times New Roman" w:hAnsi="Times New Roman" w:cs="Times New Roman"/>
                <w:sz w:val="20"/>
                <w:szCs w:val="20"/>
                <w:lang w:val="sr-Cyrl-CS"/>
              </w:rPr>
              <w:t xml:space="preserve"> </w:t>
            </w:r>
            <w:r w:rsidRPr="00DB5E7B">
              <w:rPr>
                <w:rFonts w:ascii="Times New Roman" w:eastAsia="Times New Roman" w:hAnsi="Times New Roman" w:cs="Times New Roman"/>
                <w:sz w:val="20"/>
                <w:szCs w:val="20"/>
              </w:rPr>
              <w:t>или одговарајући</w:t>
            </w:r>
            <w:r w:rsidRPr="00DB5E7B">
              <w:rPr>
                <w:rFonts w:ascii="Times New Roman" w:eastAsia="Times New Roman" w:hAnsi="Times New Roman" w:cs="Times New Roman"/>
                <w:sz w:val="20"/>
                <w:szCs w:val="20"/>
              </w:rPr>
              <w:br/>
              <w:t xml:space="preserve">Састав: 5-15% избељивачи на бази </w:t>
            </w:r>
            <w:r w:rsidRPr="00DB5E7B">
              <w:rPr>
                <w:rFonts w:ascii="Times New Roman" w:eastAsia="Times New Roman" w:hAnsi="Times New Roman" w:cs="Times New Roman"/>
                <w:sz w:val="20"/>
                <w:szCs w:val="20"/>
                <w:lang w:val="sr-Cyrl-RS"/>
              </w:rPr>
              <w:t xml:space="preserve">активног </w:t>
            </w:r>
            <w:r w:rsidRPr="00DB5E7B">
              <w:rPr>
                <w:rFonts w:ascii="Times New Roman" w:eastAsia="Times New Roman" w:hAnsi="Times New Roman" w:cs="Times New Roman"/>
                <w:sz w:val="20"/>
                <w:szCs w:val="20"/>
              </w:rPr>
              <w:t>кисеоника, нејонск</w:t>
            </w:r>
            <w:r w:rsidRPr="00DB5E7B">
              <w:rPr>
                <w:rFonts w:ascii="Times New Roman" w:eastAsia="Times New Roman" w:hAnsi="Times New Roman" w:cs="Times New Roman"/>
                <w:sz w:val="20"/>
                <w:szCs w:val="20"/>
                <w:lang w:val="sr-Cyrl-RS"/>
              </w:rPr>
              <w:t>е</w:t>
            </w:r>
            <w:r w:rsidRPr="00DB5E7B">
              <w:rPr>
                <w:rFonts w:ascii="Times New Roman" w:eastAsia="Times New Roman" w:hAnsi="Times New Roman" w:cs="Times New Roman"/>
                <w:sz w:val="20"/>
                <w:szCs w:val="20"/>
              </w:rPr>
              <w:t xml:space="preserve"> </w:t>
            </w:r>
            <w:r w:rsidRPr="00DB5E7B">
              <w:rPr>
                <w:rFonts w:ascii="Times New Roman" w:eastAsia="Times New Roman" w:hAnsi="Times New Roman" w:cs="Times New Roman"/>
                <w:sz w:val="20"/>
                <w:szCs w:val="20"/>
                <w:lang w:val="sr-Cyrl-RS"/>
              </w:rPr>
              <w:t>површински активне супстанце</w:t>
            </w:r>
            <w:r w:rsidRPr="00DB5E7B">
              <w:rPr>
                <w:rFonts w:ascii="Times New Roman" w:eastAsia="Times New Roman" w:hAnsi="Times New Roman" w:cs="Times New Roman"/>
                <w:sz w:val="20"/>
                <w:szCs w:val="20"/>
              </w:rPr>
              <w:t>,</w:t>
            </w:r>
          </w:p>
          <w:p w:rsidR="00E07083" w:rsidRPr="00E07083" w:rsidRDefault="00E07083" w:rsidP="00E07083">
            <w:pPr>
              <w:rPr>
                <w:rFonts w:ascii="Times New Roman" w:eastAsia="Times New Roman" w:hAnsi="Times New Roman" w:cs="Times New Roman"/>
                <w:sz w:val="24"/>
                <w:szCs w:val="24"/>
                <w:lang w:val="sr-Cyrl-CS"/>
              </w:rPr>
            </w:pPr>
            <w:r w:rsidRPr="00DB5E7B">
              <w:rPr>
                <w:rFonts w:ascii="Times New Roman" w:eastAsia="Times New Roman" w:hAnsi="Times New Roman" w:cs="Times New Roman"/>
                <w:sz w:val="20"/>
                <w:szCs w:val="20"/>
              </w:rPr>
              <w:t xml:space="preserve">&lt; 5% анјонски </w:t>
            </w:r>
            <w:r w:rsidRPr="00DB5E7B">
              <w:rPr>
                <w:rFonts w:ascii="Times New Roman" w:eastAsia="Times New Roman" w:hAnsi="Times New Roman" w:cs="Times New Roman"/>
                <w:sz w:val="20"/>
                <w:szCs w:val="20"/>
                <w:lang w:val="sr-Cyrl-RS"/>
              </w:rPr>
              <w:t>површински активне супстанце, оптички просветљивач</w:t>
            </w:r>
            <w:r w:rsidRPr="00E07083">
              <w:rPr>
                <w:rFonts w:ascii="Times New Roman" w:eastAsia="Times New Roman" w:hAnsi="Times New Roman" w:cs="Times New Roman"/>
                <w:sz w:val="20"/>
                <w:szCs w:val="20"/>
              </w:rPr>
              <w:t>.</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487E3C" w:rsidP="00E1656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3</w:t>
            </w:r>
            <w:r w:rsidR="00E16564">
              <w:rPr>
                <w:rFonts w:ascii="Times New Roman" w:eastAsia="Times New Roman" w:hAnsi="Times New Roman" w:cs="Times New Roman"/>
                <w:sz w:val="24"/>
                <w:szCs w:val="24"/>
                <w:lang w:val="sr-Latn-RS"/>
              </w:rPr>
              <w:t>6</w:t>
            </w: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w:t>
            </w:r>
          </w:p>
        </w:tc>
        <w:tc>
          <w:tcPr>
            <w:tcW w:w="3402" w:type="dxa"/>
          </w:tcPr>
          <w:p w:rsidR="00E07083" w:rsidRPr="00DB5E7B" w:rsidRDefault="00E07083" w:rsidP="00E07083">
            <w:pPr>
              <w:rPr>
                <w:rFonts w:ascii="Times New Roman" w:eastAsia="Times New Roman" w:hAnsi="Times New Roman" w:cs="Times New Roman"/>
                <w:sz w:val="20"/>
                <w:szCs w:val="20"/>
                <w:lang w:val="sr-Cyrl-C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редство за скидање флека са шареног</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rPr>
              <w:t xml:space="preserve"> рубља</w:t>
            </w:r>
            <w:r w:rsidRPr="00E07083">
              <w:rPr>
                <w:rFonts w:ascii="Times New Roman" w:eastAsia="Times New Roman" w:hAnsi="Times New Roman" w:cs="Times New Roman"/>
                <w:b/>
                <w:sz w:val="24"/>
                <w:szCs w:val="24"/>
                <w:lang w:val="sr-Cyrl-CS"/>
              </w:rPr>
              <w:t xml:space="preserve"> 1/1</w:t>
            </w:r>
            <w:r w:rsidRPr="00E07083">
              <w:rPr>
                <w:rFonts w:ascii="Times New Roman" w:eastAsia="Times New Roman" w:hAnsi="Times New Roman" w:cs="Times New Roman"/>
                <w:sz w:val="24"/>
                <w:szCs w:val="24"/>
              </w:rPr>
              <w:t xml:space="preserve">- </w:t>
            </w:r>
            <w:r w:rsidRPr="00DB5E7B">
              <w:rPr>
                <w:rFonts w:ascii="Times New Roman" w:eastAsia="Times New Roman" w:hAnsi="Times New Roman" w:cs="Times New Roman"/>
                <w:sz w:val="20"/>
                <w:szCs w:val="20"/>
              </w:rPr>
              <w:t xml:space="preserve">типа </w:t>
            </w:r>
          </w:p>
          <w:p w:rsidR="00E07083" w:rsidRPr="00DB5E7B" w:rsidRDefault="00E07083" w:rsidP="00E07083">
            <w:pPr>
              <w:rPr>
                <w:rFonts w:ascii="Times New Roman" w:eastAsia="Times New Roman" w:hAnsi="Times New Roman" w:cs="Times New Roman"/>
                <w:sz w:val="20"/>
                <w:szCs w:val="20"/>
                <w:lang w:val="sr-Cyrl-RS"/>
              </w:rPr>
            </w:pPr>
            <w:r w:rsidRPr="00DB5E7B">
              <w:rPr>
                <w:rFonts w:ascii="Times New Roman" w:eastAsia="Times New Roman" w:hAnsi="Times New Roman" w:cs="Times New Roman"/>
                <w:sz w:val="20"/>
                <w:szCs w:val="20"/>
              </w:rPr>
              <w:t>"Vanish " или одговарајући</w:t>
            </w:r>
            <w:r w:rsidRPr="00DB5E7B">
              <w:rPr>
                <w:rFonts w:ascii="Times New Roman" w:eastAsia="Times New Roman" w:hAnsi="Times New Roman" w:cs="Times New Roman"/>
                <w:sz w:val="20"/>
                <w:szCs w:val="20"/>
              </w:rPr>
              <w:br/>
              <w:t>Састав: 5% - 15% избељивачи на бази</w:t>
            </w:r>
            <w:r w:rsidRPr="00DB5E7B">
              <w:rPr>
                <w:rFonts w:ascii="Times New Roman" w:eastAsia="Times New Roman" w:hAnsi="Times New Roman" w:cs="Times New Roman"/>
                <w:sz w:val="20"/>
                <w:szCs w:val="20"/>
                <w:lang w:val="sr-Cyrl-RS"/>
              </w:rPr>
              <w:t xml:space="preserve"> активног</w:t>
            </w:r>
            <w:r w:rsidRPr="00DB5E7B">
              <w:rPr>
                <w:rFonts w:ascii="Times New Roman" w:eastAsia="Times New Roman" w:hAnsi="Times New Roman" w:cs="Times New Roman"/>
                <w:sz w:val="20"/>
                <w:szCs w:val="20"/>
              </w:rPr>
              <w:t xml:space="preserve"> кисеоника, </w:t>
            </w:r>
          </w:p>
          <w:p w:rsidR="00E07083" w:rsidRPr="00E07083" w:rsidRDefault="00E07083" w:rsidP="00E07083">
            <w:pPr>
              <w:rPr>
                <w:rFonts w:ascii="Times New Roman" w:eastAsia="Times New Roman" w:hAnsi="Times New Roman" w:cs="Times New Roman"/>
                <w:sz w:val="24"/>
                <w:szCs w:val="24"/>
                <w:lang w:val="sr-Cyrl-CS"/>
              </w:rPr>
            </w:pPr>
            <w:r w:rsidRPr="00DB5E7B">
              <w:rPr>
                <w:rFonts w:ascii="Times New Roman" w:eastAsia="Times New Roman" w:hAnsi="Times New Roman" w:cs="Times New Roman"/>
                <w:sz w:val="20"/>
                <w:szCs w:val="20"/>
              </w:rPr>
              <w:t>&lt; 5% анјонски сурфактанти,</w:t>
            </w:r>
            <w:r w:rsidRPr="00DB5E7B">
              <w:rPr>
                <w:rFonts w:ascii="Times New Roman" w:eastAsia="Times New Roman" w:hAnsi="Times New Roman" w:cs="Times New Roman"/>
                <w:sz w:val="20"/>
                <w:szCs w:val="20"/>
                <w:lang w:val="sr-Cyrl-RS"/>
              </w:rPr>
              <w:t xml:space="preserve"> </w:t>
            </w:r>
            <w:r w:rsidRPr="00DB5E7B">
              <w:rPr>
                <w:rFonts w:ascii="Times New Roman" w:eastAsia="Times New Roman" w:hAnsi="Times New Roman" w:cs="Times New Roman"/>
                <w:sz w:val="20"/>
                <w:szCs w:val="20"/>
              </w:rPr>
              <w:t>мирис,</w:t>
            </w:r>
            <w:r w:rsidRPr="00DB5E7B">
              <w:rPr>
                <w:rFonts w:ascii="Times New Roman" w:eastAsia="Times New Roman" w:hAnsi="Times New Roman" w:cs="Times New Roman"/>
                <w:sz w:val="20"/>
                <w:szCs w:val="20"/>
                <w:lang w:val="sr-Cyrl-RS"/>
              </w:rPr>
              <w:t xml:space="preserve"> </w:t>
            </w:r>
            <w:r w:rsidRPr="00DB5E7B">
              <w:rPr>
                <w:rFonts w:ascii="Times New Roman" w:eastAsia="Times New Roman" w:hAnsi="Times New Roman" w:cs="Times New Roman"/>
                <w:sz w:val="20"/>
                <w:szCs w:val="20"/>
              </w:rPr>
              <w:t>хексил цинамал.</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16564"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6</w:t>
            </w:r>
            <w:r w:rsidR="00E07083" w:rsidRPr="00E07083">
              <w:rPr>
                <w:rFonts w:ascii="Times New Roman" w:eastAsia="Times New Roman" w:hAnsi="Times New Roman" w:cs="Times New Roman"/>
                <w:sz w:val="24"/>
                <w:szCs w:val="24"/>
                <w:lang w:val="sr-Cyrl-CS"/>
              </w:rPr>
              <w:t>0</w:t>
            </w: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w:t>
            </w:r>
          </w:p>
        </w:tc>
        <w:tc>
          <w:tcPr>
            <w:tcW w:w="3402"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hAnsi="Times New Roman" w:cs="Times New Roman"/>
                <w:b/>
                <w:lang w:val="sr-Cyrl-CS"/>
              </w:rPr>
              <w:t>П</w:t>
            </w:r>
            <w:r w:rsidRPr="00E07083">
              <w:rPr>
                <w:rFonts w:ascii="Times New Roman" w:hAnsi="Times New Roman" w:cs="Times New Roman"/>
                <w:b/>
              </w:rPr>
              <w:t>рашак за машинско прање веша</w:t>
            </w:r>
            <w:r w:rsidRPr="00E07083">
              <w:rPr>
                <w:rFonts w:ascii="Times New Roman" w:hAnsi="Times New Roman" w:cs="Times New Roman"/>
                <w:b/>
                <w:lang w:val="sr-Cyrl-CS"/>
              </w:rPr>
              <w:t xml:space="preserve"> 3/1 до 10/1</w:t>
            </w:r>
            <w:r w:rsidRPr="00E07083">
              <w:rPr>
                <w:rFonts w:ascii="Times New Roman" w:hAnsi="Times New Roman" w:cs="Times New Roman"/>
                <w:b/>
              </w:rPr>
              <w:br/>
            </w:r>
            <w:r w:rsidRPr="00E07083">
              <w:rPr>
                <w:rFonts w:ascii="Times New Roman" w:hAnsi="Times New Roman" w:cs="Times New Roman"/>
                <w:sz w:val="20"/>
                <w:szCs w:val="20"/>
              </w:rPr>
              <w:t>Cастав: 5-15% анјонски површински активне материје</w:t>
            </w:r>
            <w:r w:rsidR="009A06A4">
              <w:rPr>
                <w:rFonts w:ascii="Times New Roman" w:hAnsi="Times New Roman" w:cs="Times New Roman"/>
                <w:sz w:val="20"/>
                <w:szCs w:val="20"/>
              </w:rPr>
              <w:t>,</w:t>
            </w:r>
            <w:r w:rsidRPr="00E07083">
              <w:rPr>
                <w:rFonts w:ascii="Times New Roman" w:hAnsi="Times New Roman" w:cs="Times New Roman"/>
                <w:sz w:val="20"/>
                <w:szCs w:val="20"/>
              </w:rPr>
              <w:t xml:space="preserve"> избељивачи на бази активног кисеоника, &lt;5% нејонски површински активне материје, сапун, поликарбоксилати,</w:t>
            </w:r>
            <w:r w:rsidRPr="00E07083">
              <w:rPr>
                <w:rFonts w:ascii="Times New Roman" w:hAnsi="Times New Roman" w:cs="Times New Roman"/>
                <w:sz w:val="20"/>
                <w:szCs w:val="20"/>
              </w:rPr>
              <w:br/>
              <w:t>фосфонати, зеолит, ензими, оптичка белила, мириси</w:t>
            </w:r>
            <w:r w:rsidRPr="00E07083">
              <w:rPr>
                <w:rFonts w:ascii="Times New Roman" w:hAnsi="Times New Roman" w:cs="Times New Roman"/>
                <w:sz w:val="20"/>
                <w:szCs w:val="20"/>
                <w:lang w:val="sr-Cyrl-RS"/>
              </w:rPr>
              <w:t xml:space="preserve"> нискоалергени.</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rPr>
            </w:pPr>
          </w:p>
          <w:p w:rsidR="00E07083" w:rsidRPr="00E07083" w:rsidRDefault="00E07083" w:rsidP="00E07083">
            <w:pPr>
              <w:jc w:val="center"/>
              <w:rPr>
                <w:rFonts w:ascii="Times New Roman" w:eastAsia="Times New Roman" w:hAnsi="Times New Roman" w:cs="Times New Roman"/>
                <w:sz w:val="24"/>
                <w:szCs w:val="24"/>
              </w:rPr>
            </w:pPr>
          </w:p>
          <w:p w:rsidR="00E07083" w:rsidRPr="00487E3C" w:rsidRDefault="00487E3C" w:rsidP="00E07083">
            <w:pPr>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350</w:t>
            </w: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rPr>
            </w:pPr>
          </w:p>
          <w:p w:rsidR="00E07083" w:rsidRPr="00E07083" w:rsidRDefault="00E07083" w:rsidP="00E07083">
            <w:pPr>
              <w:jc w:val="center"/>
              <w:rPr>
                <w:rFonts w:ascii="Times New Roman" w:eastAsia="Times New Roman" w:hAnsi="Times New Roman" w:cs="Times New Roman"/>
                <w:sz w:val="24"/>
                <w:szCs w:val="24"/>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кг</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5.</w:t>
            </w:r>
          </w:p>
        </w:tc>
        <w:tc>
          <w:tcPr>
            <w:tcW w:w="3402" w:type="dxa"/>
          </w:tcPr>
          <w:p w:rsidR="00E07083" w:rsidRPr="00E07083" w:rsidRDefault="00E07083" w:rsidP="00E07083">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О</w:t>
            </w:r>
            <w:r w:rsidRPr="00E07083">
              <w:rPr>
                <w:rFonts w:ascii="Times New Roman" w:eastAsia="Times New Roman" w:hAnsi="Times New Roman" w:cs="Times New Roman"/>
                <w:b/>
                <w:sz w:val="24"/>
                <w:szCs w:val="24"/>
              </w:rPr>
              <w:t xml:space="preserve">мекшивач за веш </w:t>
            </w:r>
            <w:r w:rsidRPr="00E07083">
              <w:rPr>
                <w:rFonts w:ascii="Times New Roman" w:eastAsia="Times New Roman" w:hAnsi="Times New Roman" w:cs="Times New Roman"/>
                <w:b/>
                <w:sz w:val="24"/>
                <w:szCs w:val="24"/>
                <w:lang w:val="sr-Cyrl-RS"/>
              </w:rPr>
              <w:t xml:space="preserve"> </w:t>
            </w:r>
          </w:p>
          <w:p w:rsidR="00E07083" w:rsidRPr="00E07083" w:rsidRDefault="00487E3C" w:rsidP="00487E3C">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Latn-RS"/>
              </w:rPr>
              <w:t>o</w:t>
            </w:r>
            <w:r w:rsidR="00E07083" w:rsidRPr="00E07083">
              <w:rPr>
                <w:rFonts w:ascii="Times New Roman" w:eastAsia="Times New Roman" w:hAnsi="Times New Roman" w:cs="Times New Roman"/>
                <w:b/>
                <w:sz w:val="24"/>
                <w:szCs w:val="24"/>
                <w:lang w:val="sr-Cyrl-RS"/>
              </w:rPr>
              <w:t>д</w:t>
            </w:r>
            <w:r>
              <w:rPr>
                <w:rFonts w:ascii="Times New Roman" w:eastAsia="Times New Roman" w:hAnsi="Times New Roman" w:cs="Times New Roman"/>
                <w:b/>
                <w:sz w:val="24"/>
                <w:szCs w:val="24"/>
                <w:lang w:val="sr-Latn-RS"/>
              </w:rPr>
              <w:t xml:space="preserve"> 1/1</w:t>
            </w:r>
            <w:r w:rsidR="00E07083" w:rsidRPr="00E07083">
              <w:rPr>
                <w:rFonts w:ascii="Times New Roman" w:eastAsia="Times New Roman" w:hAnsi="Times New Roman" w:cs="Times New Roman"/>
                <w:b/>
                <w:sz w:val="24"/>
                <w:szCs w:val="24"/>
                <w:lang w:val="sr-Cyrl-RS"/>
              </w:rPr>
              <w:t xml:space="preserve"> до 2</w:t>
            </w:r>
            <w:r w:rsidR="00E07083" w:rsidRPr="00E07083">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sr-Cyrl-RS"/>
              </w:rPr>
              <w:t>л</w:t>
            </w:r>
            <w:r w:rsidR="00E07083" w:rsidRPr="00E07083">
              <w:rPr>
                <w:rFonts w:ascii="Times New Roman" w:eastAsia="Times New Roman" w:hAnsi="Times New Roman" w:cs="Times New Roman"/>
                <w:sz w:val="24"/>
                <w:szCs w:val="24"/>
              </w:rPr>
              <w:br/>
            </w:r>
            <w:r w:rsidR="00E07083" w:rsidRPr="00E07083">
              <w:rPr>
                <w:rFonts w:ascii="Times New Roman" w:eastAsia="Times New Roman" w:hAnsi="Times New Roman" w:cs="Times New Roman"/>
                <w:sz w:val="20"/>
                <w:szCs w:val="20"/>
                <w:lang w:val="sr-Cyrl-RS"/>
              </w:rPr>
              <w:t>5-1</w:t>
            </w:r>
            <w:r w:rsidR="00E07083" w:rsidRPr="00E07083">
              <w:rPr>
                <w:rFonts w:ascii="Times New Roman" w:eastAsia="Times New Roman" w:hAnsi="Times New Roman" w:cs="Times New Roman"/>
                <w:sz w:val="20"/>
                <w:szCs w:val="20"/>
              </w:rPr>
              <w:t>5% катјонск</w:t>
            </w:r>
            <w:r w:rsidR="00E07083" w:rsidRPr="00E07083">
              <w:rPr>
                <w:rFonts w:ascii="Times New Roman" w:eastAsia="Times New Roman" w:hAnsi="Times New Roman" w:cs="Times New Roman"/>
                <w:sz w:val="20"/>
                <w:szCs w:val="20"/>
                <w:lang w:val="sr-Cyrl-RS"/>
              </w:rPr>
              <w:t>е површинске активе супстанце, парфем, глицерин</w:t>
            </w:r>
            <w:r w:rsidR="00E07083" w:rsidRPr="00E07083">
              <w:rPr>
                <w:rFonts w:ascii="Times New Roman" w:eastAsia="Times New Roman" w:hAnsi="Times New Roman" w:cs="Times New Roman"/>
                <w:sz w:val="20"/>
                <w:szCs w:val="20"/>
              </w:rPr>
              <w:t xml:space="preserve">, </w:t>
            </w:r>
            <w:r w:rsidR="00E07083" w:rsidRPr="00844DE5">
              <w:rPr>
                <w:rFonts w:ascii="Times New Roman" w:hAnsi="Times New Roman" w:cs="Times New Roman"/>
                <w:sz w:val="20"/>
                <w:szCs w:val="20"/>
              </w:rPr>
              <w:t>pH</w:t>
            </w:r>
            <w:r w:rsidR="00E07083" w:rsidRPr="00844DE5">
              <w:rPr>
                <w:rFonts w:ascii="Times New Roman" w:hAnsi="Times New Roman" w:cs="Times New Roman"/>
                <w:sz w:val="20"/>
                <w:szCs w:val="20"/>
                <w:lang w:val="sr-Cyrl-RS"/>
              </w:rPr>
              <w:t xml:space="preserve"> вредност</w:t>
            </w:r>
            <w:r w:rsidR="00E07083" w:rsidRPr="00844DE5">
              <w:rPr>
                <w:rFonts w:ascii="Times New Roman" w:hAnsi="Times New Roman" w:cs="Times New Roman"/>
                <w:sz w:val="20"/>
                <w:szCs w:val="20"/>
              </w:rPr>
              <w:t xml:space="preserve"> 3-</w:t>
            </w:r>
            <w:r w:rsidR="00E07083" w:rsidRPr="00844DE5">
              <w:rPr>
                <w:rFonts w:ascii="Times New Roman" w:hAnsi="Times New Roman" w:cs="Times New Roman"/>
                <w:sz w:val="20"/>
                <w:szCs w:val="20"/>
                <w:lang w:val="sr-Cyrl-RS"/>
              </w:rPr>
              <w:t>4</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341809" w:rsidRDefault="00341809"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120</w:t>
            </w: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341809" w:rsidRDefault="00341809"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6.</w:t>
            </w:r>
          </w:p>
        </w:tc>
        <w:tc>
          <w:tcPr>
            <w:tcW w:w="3402" w:type="dxa"/>
          </w:tcPr>
          <w:p w:rsidR="00E07083" w:rsidRPr="00E07083" w:rsidRDefault="00E07083" w:rsidP="00DB5E7B">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 xml:space="preserve">Детерџент прах за машинско прање суђа 1- 2,5 кг </w:t>
            </w:r>
            <w:r w:rsidRPr="00E07083">
              <w:rPr>
                <w:rFonts w:ascii="Times New Roman" w:eastAsia="Times New Roman" w:hAnsi="Times New Roman" w:cs="Times New Roman"/>
                <w:sz w:val="20"/>
                <w:szCs w:val="20"/>
                <w:lang w:val="sr-Cyrl-CS"/>
              </w:rPr>
              <w:t>типа</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sz w:val="20"/>
                <w:szCs w:val="20"/>
              </w:rPr>
              <w:t>"</w:t>
            </w:r>
            <w:r w:rsidR="00DB5E7B">
              <w:rPr>
                <w:rFonts w:ascii="Times New Roman" w:eastAsia="Times New Roman" w:hAnsi="Times New Roman" w:cs="Times New Roman"/>
                <w:sz w:val="20"/>
                <w:szCs w:val="20"/>
              </w:rPr>
              <w:t>Somat</w:t>
            </w:r>
            <w:r w:rsidRPr="00E07083">
              <w:rPr>
                <w:rFonts w:ascii="Times New Roman" w:eastAsia="Times New Roman" w:hAnsi="Times New Roman" w:cs="Times New Roman"/>
                <w:sz w:val="20"/>
                <w:szCs w:val="20"/>
              </w:rPr>
              <w:t xml:space="preserve"> " или одговарајући </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7,5</w:t>
            </w: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кг</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7.</w:t>
            </w:r>
          </w:p>
        </w:tc>
        <w:tc>
          <w:tcPr>
            <w:tcW w:w="3402" w:type="dxa"/>
          </w:tcPr>
          <w:p w:rsidR="00E07083" w:rsidRPr="00DB5E7B" w:rsidRDefault="00E07083" w:rsidP="00341809">
            <w:pPr>
              <w:rPr>
                <w:rFonts w:ascii="Times New Roman" w:eastAsia="Times New Roman" w:hAnsi="Times New Roman" w:cs="Times New Roman"/>
                <w:sz w:val="20"/>
                <w:szCs w:val="20"/>
                <w:lang w:val="sr-Cyrl-CS"/>
              </w:rPr>
            </w:pPr>
            <w:r w:rsidRPr="00E07083">
              <w:rPr>
                <w:rFonts w:ascii="Times New Roman" w:eastAsia="Times New Roman" w:hAnsi="Times New Roman" w:cs="Times New Roman"/>
                <w:b/>
                <w:sz w:val="24"/>
                <w:szCs w:val="24"/>
                <w:lang w:val="sr-Cyrl-CS"/>
              </w:rPr>
              <w:t>Сјај за машину за прање суђа 0,</w:t>
            </w:r>
            <w:r w:rsidR="00341809">
              <w:rPr>
                <w:rFonts w:ascii="Times New Roman" w:eastAsia="Times New Roman" w:hAnsi="Times New Roman" w:cs="Times New Roman"/>
                <w:b/>
                <w:sz w:val="24"/>
                <w:szCs w:val="24"/>
                <w:lang w:val="sr-Cyrl-CS"/>
              </w:rPr>
              <w:t>4-1л</w:t>
            </w:r>
            <w:r w:rsidRPr="00E07083">
              <w:rPr>
                <w:rFonts w:ascii="Times New Roman" w:eastAsia="Times New Roman" w:hAnsi="Times New Roman" w:cs="Times New Roman"/>
                <w:b/>
                <w:sz w:val="24"/>
                <w:szCs w:val="24"/>
                <w:lang w:val="sr-Cyrl-CS"/>
              </w:rPr>
              <w:t xml:space="preserve"> – </w:t>
            </w:r>
            <w:r w:rsidRPr="00DB5E7B">
              <w:rPr>
                <w:rFonts w:ascii="Times New Roman" w:eastAsia="Times New Roman" w:hAnsi="Times New Roman" w:cs="Times New Roman"/>
                <w:sz w:val="20"/>
                <w:szCs w:val="20"/>
                <w:lang w:val="sr-Cyrl-CS"/>
              </w:rPr>
              <w:t>типа „</w:t>
            </w:r>
            <w:r w:rsidR="00DB5E7B" w:rsidRPr="00DB5E7B">
              <w:rPr>
                <w:rFonts w:ascii="Times New Roman" w:eastAsia="Times New Roman" w:hAnsi="Times New Roman" w:cs="Times New Roman"/>
                <w:sz w:val="20"/>
                <w:szCs w:val="20"/>
                <w:lang w:val="sr-Latn-RS"/>
              </w:rPr>
              <w:t>Somat</w:t>
            </w:r>
            <w:r w:rsidRPr="00DB5E7B">
              <w:rPr>
                <w:rFonts w:ascii="Times New Roman" w:eastAsia="Times New Roman" w:hAnsi="Times New Roman" w:cs="Times New Roman"/>
                <w:sz w:val="20"/>
                <w:szCs w:val="20"/>
                <w:lang w:val="sr-Cyrl-CS"/>
              </w:rPr>
              <w:t>“ или одговарајући</w:t>
            </w:r>
          </w:p>
          <w:p w:rsidR="00341809" w:rsidRPr="00E07083" w:rsidRDefault="00341809" w:rsidP="00341809">
            <w:pPr>
              <w:rPr>
                <w:rFonts w:ascii="Times New Roman" w:eastAsia="Times New Roman" w:hAnsi="Times New Roman" w:cs="Times New Roman"/>
                <w:b/>
                <w:sz w:val="24"/>
                <w:szCs w:val="24"/>
                <w:lang w:val="sr-Cyrl-CS"/>
              </w:rPr>
            </w:pPr>
            <w:r w:rsidRPr="00DB5E7B">
              <w:rPr>
                <w:rFonts w:ascii="Times New Roman" w:eastAsia="Times New Roman" w:hAnsi="Times New Roman" w:cs="Times New Roman"/>
                <w:sz w:val="20"/>
                <w:szCs w:val="20"/>
                <w:lang w:val="sr-Cyrl-CS"/>
              </w:rPr>
              <w:t>Састав:избељивач на бази активног кисеоника</w:t>
            </w:r>
          </w:p>
        </w:tc>
        <w:tc>
          <w:tcPr>
            <w:tcW w:w="851" w:type="dxa"/>
          </w:tcPr>
          <w:p w:rsidR="00E07083" w:rsidRPr="00844DE5" w:rsidRDefault="00E07083" w:rsidP="00E07083">
            <w:pPr>
              <w:rPr>
                <w:rFonts w:ascii="Times New Roman" w:eastAsia="Times New Roman" w:hAnsi="Times New Roman" w:cs="Times New Roman"/>
                <w:sz w:val="24"/>
                <w:szCs w:val="24"/>
                <w:lang w:val="sr-Cyrl-CS"/>
              </w:rPr>
            </w:pPr>
          </w:p>
          <w:p w:rsidR="00E07083" w:rsidRPr="00844DE5" w:rsidRDefault="00844DE5" w:rsidP="00E07083">
            <w:pPr>
              <w:jc w:val="center"/>
              <w:rPr>
                <w:rFonts w:ascii="Times New Roman" w:eastAsia="Times New Roman" w:hAnsi="Times New Roman" w:cs="Times New Roman"/>
                <w:sz w:val="24"/>
                <w:szCs w:val="24"/>
                <w:lang w:val="sr-Cyrl-CS"/>
              </w:rPr>
            </w:pPr>
            <w:r w:rsidRPr="00844DE5">
              <w:rPr>
                <w:rFonts w:ascii="Times New Roman" w:eastAsia="Times New Roman" w:hAnsi="Times New Roman" w:cs="Times New Roman"/>
                <w:sz w:val="24"/>
                <w:szCs w:val="24"/>
                <w:lang w:val="sr-Cyrl-CS"/>
              </w:rPr>
              <w:t>6</w:t>
            </w:r>
          </w:p>
        </w:tc>
        <w:tc>
          <w:tcPr>
            <w:tcW w:w="709" w:type="dxa"/>
          </w:tcPr>
          <w:p w:rsidR="00341809" w:rsidRPr="00844DE5" w:rsidRDefault="00341809" w:rsidP="00E07083">
            <w:pPr>
              <w:rPr>
                <w:rFonts w:ascii="Times New Roman" w:eastAsia="Times New Roman" w:hAnsi="Times New Roman" w:cs="Times New Roman"/>
                <w:sz w:val="24"/>
                <w:szCs w:val="24"/>
                <w:lang w:val="sr-Cyrl-CS"/>
              </w:rPr>
            </w:pPr>
          </w:p>
          <w:p w:rsidR="00E07083" w:rsidRPr="00844DE5" w:rsidRDefault="00AB413D"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л</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Ред.</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402" w:type="dxa"/>
          </w:tcPr>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Планирана колич</w:t>
            </w:r>
          </w:p>
        </w:tc>
        <w:tc>
          <w:tcPr>
            <w:tcW w:w="709"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559"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60"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8.</w:t>
            </w:r>
          </w:p>
        </w:tc>
        <w:tc>
          <w:tcPr>
            <w:tcW w:w="3402" w:type="dxa"/>
          </w:tcPr>
          <w:p w:rsidR="00035CBA" w:rsidRDefault="00E07083" w:rsidP="00E07083">
            <w:pPr>
              <w:rPr>
                <w:rFonts w:ascii="Times New Roman" w:eastAsia="Times New Roman" w:hAnsi="Times New Roman" w:cs="Times New Roman"/>
                <w:b/>
                <w:sz w:val="24"/>
                <w:szCs w:val="24"/>
                <w:lang w:val="sr-Latn-RS"/>
              </w:rPr>
            </w:pPr>
            <w:r w:rsidRPr="00E07083">
              <w:rPr>
                <w:rFonts w:ascii="Times New Roman" w:eastAsia="Times New Roman" w:hAnsi="Times New Roman" w:cs="Times New Roman"/>
                <w:b/>
                <w:sz w:val="24"/>
                <w:szCs w:val="24"/>
                <w:lang w:val="sr-Cyrl-CS"/>
              </w:rPr>
              <w:t>Со за машину за судове 1,5кг</w:t>
            </w:r>
          </w:p>
          <w:p w:rsidR="00E07083" w:rsidRPr="00035CBA" w:rsidRDefault="00E07083" w:rsidP="00E07083">
            <w:pPr>
              <w:rPr>
                <w:rFonts w:ascii="Times New Roman" w:eastAsia="Times New Roman" w:hAnsi="Times New Roman" w:cs="Times New Roman"/>
                <w:b/>
                <w:sz w:val="24"/>
                <w:szCs w:val="24"/>
                <w:lang w:val="sr-Latn-RS"/>
              </w:rPr>
            </w:pPr>
            <w:r w:rsidRPr="00E07083">
              <w:rPr>
                <w:rFonts w:ascii="Times New Roman" w:eastAsia="Times New Roman" w:hAnsi="Times New Roman" w:cs="Times New Roman"/>
                <w:b/>
                <w:sz w:val="24"/>
                <w:szCs w:val="24"/>
                <w:lang w:val="sr-Cyrl-CS"/>
              </w:rPr>
              <w:t xml:space="preserve"> </w:t>
            </w:r>
          </w:p>
        </w:tc>
        <w:tc>
          <w:tcPr>
            <w:tcW w:w="851" w:type="dxa"/>
          </w:tcPr>
          <w:p w:rsidR="00E07083" w:rsidRPr="00E07083" w:rsidRDefault="00E07083" w:rsidP="00E07083">
            <w:pPr>
              <w:jc w:val="center"/>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lang w:val="sr-Cyrl-CS"/>
              </w:rPr>
              <w:t>1</w:t>
            </w:r>
            <w:r w:rsidRPr="00E07083">
              <w:rPr>
                <w:rFonts w:ascii="Times New Roman" w:eastAsia="Times New Roman" w:hAnsi="Times New Roman" w:cs="Times New Roman"/>
                <w:sz w:val="24"/>
                <w:szCs w:val="24"/>
              </w:rPr>
              <w:t>6</w:t>
            </w:r>
          </w:p>
        </w:tc>
        <w:tc>
          <w:tcPr>
            <w:tcW w:w="709" w:type="dxa"/>
          </w:tcPr>
          <w:p w:rsidR="00E07083" w:rsidRPr="00E07083" w:rsidRDefault="00AB413D"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9.</w:t>
            </w: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tc>
        <w:tc>
          <w:tcPr>
            <w:tcW w:w="3402" w:type="dxa"/>
          </w:tcPr>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редство за прање подова од керамичких</w:t>
            </w: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rPr>
              <w:t xml:space="preserve"> плочица </w:t>
            </w:r>
            <w:r w:rsidRPr="00E07083">
              <w:rPr>
                <w:rFonts w:ascii="Times New Roman" w:eastAsia="Times New Roman" w:hAnsi="Times New Roman" w:cs="Times New Roman"/>
                <w:b/>
                <w:sz w:val="24"/>
                <w:szCs w:val="24"/>
                <w:lang w:val="sr-Cyrl-CS"/>
              </w:rPr>
              <w:t>1/1</w:t>
            </w:r>
            <w:r w:rsidRPr="00E07083">
              <w:rPr>
                <w:rFonts w:ascii="Times New Roman" w:eastAsia="Times New Roman" w:hAnsi="Times New Roman" w:cs="Times New Roman"/>
                <w:b/>
                <w:sz w:val="24"/>
                <w:szCs w:val="24"/>
              </w:rPr>
              <w:t xml:space="preserve">– </w:t>
            </w:r>
          </w:p>
          <w:p w:rsidR="00E07083" w:rsidRPr="00035CBA" w:rsidRDefault="00341809" w:rsidP="00E07083">
            <w:pPr>
              <w:rPr>
                <w:rFonts w:ascii="Times New Roman" w:hAnsi="Times New Roman" w:cs="Times New Roman"/>
                <w:sz w:val="20"/>
                <w:szCs w:val="20"/>
                <w:lang w:val="sr-Cyrl-CS"/>
              </w:rPr>
            </w:pPr>
            <w:r w:rsidRPr="00035CBA">
              <w:rPr>
                <w:rFonts w:ascii="Times New Roman" w:hAnsi="Times New Roman" w:cs="Times New Roman"/>
                <w:sz w:val="20"/>
                <w:szCs w:val="20"/>
                <w:lang w:val="sr-Cyrl-RS"/>
              </w:rPr>
              <w:t xml:space="preserve">Састав: </w:t>
            </w:r>
            <w:r w:rsidR="00E07083" w:rsidRPr="00035CBA">
              <w:rPr>
                <w:rFonts w:ascii="Times New Roman" w:hAnsi="Times New Roman" w:cs="Times New Roman"/>
                <w:sz w:val="20"/>
                <w:szCs w:val="20"/>
              </w:rPr>
              <w:t>&lt;5% нејонских површински активних супстанци,</w:t>
            </w:r>
            <w:r w:rsidR="00E07083" w:rsidRPr="00035CBA">
              <w:rPr>
                <w:rFonts w:ascii="Times New Roman" w:hAnsi="Times New Roman" w:cs="Times New Roman"/>
                <w:sz w:val="20"/>
                <w:szCs w:val="20"/>
                <w:lang w:val="sr-Cyrl-CS"/>
              </w:rPr>
              <w:t xml:space="preserve"> </w:t>
            </w:r>
            <w:r w:rsidR="00E07083" w:rsidRPr="00035CBA">
              <w:rPr>
                <w:rFonts w:ascii="Times New Roman" w:hAnsi="Times New Roman" w:cs="Times New Roman"/>
                <w:sz w:val="20"/>
                <w:szCs w:val="20"/>
              </w:rPr>
              <w:t>мириси,</w:t>
            </w:r>
            <w:r w:rsidR="00E07083" w:rsidRPr="00035CBA">
              <w:rPr>
                <w:rFonts w:ascii="Times New Roman" w:hAnsi="Times New Roman" w:cs="Times New Roman"/>
                <w:sz w:val="20"/>
                <w:szCs w:val="20"/>
                <w:lang w:val="sr-Cyrl-CS"/>
              </w:rPr>
              <w:t xml:space="preserve"> </w:t>
            </w:r>
            <w:r w:rsidR="00E07083" w:rsidRPr="00035CBA">
              <w:rPr>
                <w:rFonts w:ascii="Times New Roman" w:hAnsi="Times New Roman" w:cs="Times New Roman"/>
                <w:sz w:val="20"/>
                <w:szCs w:val="20"/>
              </w:rPr>
              <w:t>диметилол</w:t>
            </w:r>
            <w:r w:rsidR="00E07083" w:rsidRPr="00035CBA">
              <w:rPr>
                <w:rFonts w:ascii="Times New Roman" w:hAnsi="Times New Roman" w:cs="Times New Roman"/>
                <w:sz w:val="20"/>
                <w:szCs w:val="20"/>
                <w:lang w:val="sr-Cyrl-CS"/>
              </w:rPr>
              <w:t xml:space="preserve"> </w:t>
            </w:r>
            <w:r w:rsidRPr="00035CBA">
              <w:rPr>
                <w:rFonts w:ascii="Times New Roman" w:hAnsi="Times New Roman" w:cs="Times New Roman"/>
                <w:sz w:val="20"/>
                <w:szCs w:val="20"/>
                <w:lang w:val="sr-Cyrl-CS"/>
              </w:rPr>
              <w:t xml:space="preserve"> </w:t>
            </w:r>
            <w:r w:rsidR="00E07083" w:rsidRPr="00035CBA">
              <w:rPr>
                <w:rFonts w:ascii="Times New Roman" w:hAnsi="Times New Roman" w:cs="Times New Roman"/>
                <w:sz w:val="20"/>
                <w:szCs w:val="20"/>
              </w:rPr>
              <w:t>гликол,</w:t>
            </w:r>
            <w:r w:rsidR="00E07083" w:rsidRPr="00035CBA">
              <w:rPr>
                <w:rFonts w:ascii="Times New Roman" w:hAnsi="Times New Roman" w:cs="Times New Roman"/>
                <w:sz w:val="20"/>
                <w:szCs w:val="20"/>
                <w:lang w:val="sr-Cyrl-CS"/>
              </w:rPr>
              <w:t xml:space="preserve"> </w:t>
            </w:r>
            <w:r w:rsidR="00E07083" w:rsidRPr="00035CBA">
              <w:rPr>
                <w:rFonts w:ascii="Times New Roman" w:hAnsi="Times New Roman" w:cs="Times New Roman"/>
                <w:sz w:val="20"/>
                <w:szCs w:val="20"/>
              </w:rPr>
              <w:t>methylchroisothiazolinone,</w:t>
            </w:r>
          </w:p>
          <w:p w:rsidR="00E07083" w:rsidRPr="00E07083" w:rsidRDefault="00E07083" w:rsidP="00E07083">
            <w:pPr>
              <w:rPr>
                <w:rFonts w:ascii="Times New Roman" w:eastAsia="Times New Roman" w:hAnsi="Times New Roman" w:cs="Times New Roman"/>
                <w:sz w:val="24"/>
                <w:szCs w:val="24"/>
                <w:lang w:val="sr-Cyrl-CS"/>
              </w:rPr>
            </w:pPr>
            <w:proofErr w:type="gramStart"/>
            <w:r w:rsidRPr="00035CBA">
              <w:rPr>
                <w:rFonts w:ascii="Times New Roman" w:hAnsi="Times New Roman" w:cs="Times New Roman"/>
                <w:sz w:val="20"/>
                <w:szCs w:val="20"/>
              </w:rPr>
              <w:t>butylphenil</w:t>
            </w:r>
            <w:proofErr w:type="gramEnd"/>
            <w:r w:rsidRPr="00035CBA">
              <w:rPr>
                <w:rFonts w:ascii="Times New Roman" w:hAnsi="Times New Roman" w:cs="Times New Roman"/>
                <w:sz w:val="20"/>
                <w:szCs w:val="20"/>
              </w:rPr>
              <w:t xml:space="preserve"> methylpropional,</w:t>
            </w:r>
            <w:r w:rsidRPr="00035CBA">
              <w:rPr>
                <w:rFonts w:ascii="Times New Roman" w:hAnsi="Times New Roman" w:cs="Times New Roman"/>
                <w:sz w:val="20"/>
                <w:szCs w:val="20"/>
                <w:lang w:val="sr-Cyrl-CS"/>
              </w:rPr>
              <w:t xml:space="preserve"> </w:t>
            </w:r>
            <w:r w:rsidRPr="00035CBA">
              <w:rPr>
                <w:rFonts w:ascii="Times New Roman" w:hAnsi="Times New Roman" w:cs="Times New Roman"/>
                <w:sz w:val="20"/>
                <w:szCs w:val="20"/>
              </w:rPr>
              <w:t>hexyl cinnamol,</w:t>
            </w:r>
            <w:r w:rsidRPr="00035CBA">
              <w:rPr>
                <w:rFonts w:ascii="Times New Roman" w:hAnsi="Times New Roman" w:cs="Times New Roman"/>
                <w:sz w:val="20"/>
                <w:szCs w:val="20"/>
                <w:lang w:val="sr-Cyrl-CS"/>
              </w:rPr>
              <w:t xml:space="preserve"> </w:t>
            </w:r>
            <w:r w:rsidRPr="00035CBA">
              <w:rPr>
                <w:rFonts w:ascii="Times New Roman" w:hAnsi="Times New Roman" w:cs="Times New Roman"/>
                <w:sz w:val="20"/>
                <w:szCs w:val="20"/>
              </w:rPr>
              <w:t xml:space="preserve">citrone pH </w:t>
            </w:r>
            <w:r w:rsidRPr="00035CBA">
              <w:rPr>
                <w:rFonts w:ascii="Times New Roman" w:hAnsi="Times New Roman" w:cs="Times New Roman"/>
                <w:sz w:val="20"/>
                <w:szCs w:val="20"/>
                <w:lang w:val="sr-Cyrl-RS"/>
              </w:rPr>
              <w:t>неутралан</w:t>
            </w:r>
            <w:r w:rsidRPr="00035CBA">
              <w:rPr>
                <w:rFonts w:ascii="Times New Roman" w:eastAsia="Times New Roman" w:hAnsi="Times New Roman" w:cs="Times New Roman"/>
                <w:sz w:val="20"/>
                <w:szCs w:val="20"/>
              </w:rPr>
              <w:t>.</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341809"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180</w:t>
            </w: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4115A8">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10.</w:t>
            </w:r>
          </w:p>
        </w:tc>
        <w:tc>
          <w:tcPr>
            <w:tcW w:w="3402" w:type="dxa"/>
          </w:tcPr>
          <w:p w:rsidR="00E07083" w:rsidRPr="00E07083" w:rsidRDefault="00E07083" w:rsidP="00E07083">
            <w:pPr>
              <w:rPr>
                <w:rFonts w:ascii="Times New Roman" w:eastAsia="Times New Roman" w:hAnsi="Times New Roman" w:cs="Times New Roman"/>
                <w:sz w:val="24"/>
                <w:szCs w:val="24"/>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редство за прање дрвених подова</w:t>
            </w:r>
            <w:r w:rsidRPr="00E07083">
              <w:rPr>
                <w:rFonts w:ascii="Times New Roman" w:eastAsia="Times New Roman" w:hAnsi="Times New Roman" w:cs="Times New Roman"/>
                <w:b/>
                <w:sz w:val="24"/>
                <w:szCs w:val="24"/>
                <w:lang w:val="sr-Cyrl-CS"/>
              </w:rPr>
              <w:t xml:space="preserve"> 0,75</w:t>
            </w:r>
            <w:r w:rsidRPr="00341809">
              <w:rPr>
                <w:rFonts w:ascii="Times New Roman" w:eastAsia="Times New Roman" w:hAnsi="Times New Roman" w:cs="Times New Roman"/>
                <w:b/>
              </w:rPr>
              <w:t>-</w:t>
            </w:r>
            <w:r w:rsidRPr="00035CBA">
              <w:rPr>
                <w:rFonts w:ascii="Times New Roman" w:eastAsia="Times New Roman" w:hAnsi="Times New Roman" w:cs="Times New Roman"/>
                <w:sz w:val="20"/>
                <w:szCs w:val="20"/>
              </w:rPr>
              <w:t>типа "</w:t>
            </w:r>
            <w:r w:rsidRPr="00035CBA">
              <w:rPr>
                <w:rFonts w:ascii="Times New Roman" w:eastAsia="Times New Roman" w:hAnsi="Times New Roman" w:cs="Times New Roman"/>
                <w:sz w:val="20"/>
                <w:szCs w:val="20"/>
                <w:lang w:val="sr-Cyrl-RS"/>
              </w:rPr>
              <w:t>Пронто</w:t>
            </w:r>
            <w:r w:rsidRPr="00035CBA">
              <w:rPr>
                <w:rFonts w:ascii="Times New Roman" w:eastAsia="Times New Roman" w:hAnsi="Times New Roman" w:cs="Times New Roman"/>
                <w:sz w:val="20"/>
                <w:szCs w:val="20"/>
              </w:rPr>
              <w:t>"</w:t>
            </w:r>
            <w:r w:rsidRPr="00035CBA">
              <w:rPr>
                <w:rFonts w:ascii="Times New Roman" w:eastAsia="Times New Roman" w:hAnsi="Times New Roman" w:cs="Times New Roman"/>
                <w:sz w:val="20"/>
                <w:szCs w:val="20"/>
                <w:lang w:val="sr-Cyrl-RS"/>
              </w:rPr>
              <w:t xml:space="preserve"> </w:t>
            </w:r>
            <w:r w:rsidRPr="00035CBA">
              <w:rPr>
                <w:rFonts w:ascii="Times New Roman" w:eastAsia="Times New Roman" w:hAnsi="Times New Roman" w:cs="Times New Roman"/>
                <w:sz w:val="20"/>
                <w:szCs w:val="20"/>
              </w:rPr>
              <w:t xml:space="preserve"> или </w:t>
            </w:r>
            <w:r w:rsidRPr="00035CBA">
              <w:rPr>
                <w:rFonts w:ascii="Times New Roman" w:eastAsia="Times New Roman" w:hAnsi="Times New Roman" w:cs="Times New Roman"/>
                <w:sz w:val="20"/>
                <w:szCs w:val="20"/>
                <w:lang w:val="sr-Cyrl-CS"/>
              </w:rPr>
              <w:t>одговарајући</w:t>
            </w:r>
            <w:r w:rsidRPr="00035CBA">
              <w:rPr>
                <w:rFonts w:ascii="Times New Roman" w:eastAsia="Times New Roman" w:hAnsi="Times New Roman" w:cs="Times New Roman"/>
                <w:sz w:val="20"/>
                <w:szCs w:val="20"/>
              </w:rPr>
              <w:br/>
            </w:r>
            <w:r w:rsidR="00341809" w:rsidRPr="00035CBA">
              <w:rPr>
                <w:rFonts w:ascii="Times New Roman" w:eastAsia="Times New Roman" w:hAnsi="Times New Roman" w:cs="Times New Roman"/>
                <w:sz w:val="20"/>
                <w:szCs w:val="20"/>
                <w:lang w:val="sr-Cyrl-RS"/>
              </w:rPr>
              <w:t xml:space="preserve">Састав: </w:t>
            </w:r>
            <w:r w:rsidRPr="00035CBA">
              <w:rPr>
                <w:rFonts w:ascii="Times New Roman" w:eastAsia="Times New Roman" w:hAnsi="Times New Roman" w:cs="Times New Roman"/>
                <w:sz w:val="20"/>
                <w:szCs w:val="20"/>
              </w:rPr>
              <w:t>&lt;5%</w:t>
            </w:r>
            <w:r w:rsidRPr="00035CBA">
              <w:rPr>
                <w:rFonts w:ascii="Times New Roman" w:eastAsia="Times New Roman" w:hAnsi="Times New Roman" w:cs="Times New Roman"/>
                <w:sz w:val="20"/>
                <w:szCs w:val="20"/>
                <w:lang w:val="sr-Cyrl-RS"/>
              </w:rPr>
              <w:t xml:space="preserve"> </w:t>
            </w:r>
            <w:r w:rsidRPr="00035CBA">
              <w:rPr>
                <w:rFonts w:ascii="Times New Roman" w:eastAsia="Times New Roman" w:hAnsi="Times New Roman" w:cs="Times New Roman"/>
                <w:sz w:val="20"/>
                <w:szCs w:val="20"/>
              </w:rPr>
              <w:t>нејонск</w:t>
            </w:r>
            <w:r w:rsidRPr="00035CBA">
              <w:rPr>
                <w:rFonts w:ascii="Times New Roman" w:eastAsia="Times New Roman" w:hAnsi="Times New Roman" w:cs="Times New Roman"/>
                <w:sz w:val="20"/>
                <w:szCs w:val="20"/>
                <w:lang w:val="sr-Cyrl-RS"/>
              </w:rPr>
              <w:t>их састојака, сапуна, парфема</w:t>
            </w:r>
            <w:r w:rsidRPr="00035CBA">
              <w:rPr>
                <w:rFonts w:ascii="Times New Roman" w:eastAsia="Times New Roman" w:hAnsi="Times New Roman" w:cs="Times New Roman"/>
                <w:sz w:val="20"/>
                <w:szCs w:val="20"/>
              </w:rPr>
              <w:t>, dimethylol glikol, methylisothiazolinone, limonene, geraniol, linalool</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341809" w:rsidRDefault="00341809" w:rsidP="00E07083">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60</w:t>
            </w:r>
          </w:p>
          <w:p w:rsidR="00E07083" w:rsidRPr="00E07083" w:rsidRDefault="00E07083" w:rsidP="00E07083">
            <w:pPr>
              <w:jc w:val="center"/>
              <w:rPr>
                <w:rFonts w:ascii="Times New Roman" w:eastAsia="Times New Roman" w:hAnsi="Times New Roman" w:cs="Times New Roman"/>
                <w:sz w:val="24"/>
                <w:szCs w:val="24"/>
                <w:lang w:val="sr-Cyrl-CS"/>
              </w:rPr>
            </w:pPr>
          </w:p>
        </w:tc>
        <w:tc>
          <w:tcPr>
            <w:tcW w:w="709"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tc>
        <w:tc>
          <w:tcPr>
            <w:tcW w:w="1417" w:type="dxa"/>
          </w:tcPr>
          <w:p w:rsidR="00E07083" w:rsidRPr="00E07083" w:rsidRDefault="00E07083" w:rsidP="00E07083">
            <w:pPr>
              <w:rPr>
                <w:rFonts w:ascii="Times New Roman" w:eastAsia="Times New Roman" w:hAnsi="Times New Roman" w:cs="Times New Roman"/>
                <w:sz w:val="24"/>
                <w:szCs w:val="24"/>
                <w:lang w:val="sr-Cyrl-CS"/>
              </w:rPr>
            </w:pPr>
          </w:p>
        </w:tc>
        <w:tc>
          <w:tcPr>
            <w:tcW w:w="1559" w:type="dxa"/>
          </w:tcPr>
          <w:p w:rsidR="00E07083" w:rsidRPr="00E07083" w:rsidRDefault="00E07083" w:rsidP="00E07083">
            <w:pPr>
              <w:rPr>
                <w:rFonts w:ascii="Times New Roman" w:eastAsia="Times New Roman" w:hAnsi="Times New Roman" w:cs="Times New Roman"/>
                <w:sz w:val="24"/>
                <w:szCs w:val="24"/>
                <w:lang w:val="sr-Cyrl-CS"/>
              </w:rPr>
            </w:pPr>
          </w:p>
        </w:tc>
        <w:tc>
          <w:tcPr>
            <w:tcW w:w="1560" w:type="dxa"/>
          </w:tcPr>
          <w:p w:rsidR="00E07083" w:rsidRPr="00E07083" w:rsidRDefault="00E07083" w:rsidP="00E07083">
            <w:pPr>
              <w:rPr>
                <w:rFonts w:ascii="Times New Roman" w:eastAsia="Times New Roman" w:hAnsi="Times New Roman" w:cs="Times New Roman"/>
                <w:sz w:val="24"/>
                <w:szCs w:val="24"/>
                <w:lang w:val="sr-Cyrl-CS"/>
              </w:rPr>
            </w:pPr>
          </w:p>
        </w:tc>
      </w:tr>
      <w:tr w:rsidR="00492ED2" w:rsidRPr="00E07083" w:rsidTr="004115A8">
        <w:tc>
          <w:tcPr>
            <w:tcW w:w="675" w:type="dxa"/>
          </w:tcPr>
          <w:p w:rsidR="00492ED2" w:rsidRPr="00E07083" w:rsidRDefault="00492ED2" w:rsidP="00206ECD">
            <w:pPr>
              <w:rPr>
                <w:rFonts w:ascii="Times New Roman" w:eastAsia="Times New Roman" w:hAnsi="Times New Roman" w:cs="Times New Roman"/>
                <w:sz w:val="24"/>
                <w:szCs w:val="24"/>
                <w:lang w:val="sr-Cyrl-CS"/>
              </w:rPr>
            </w:pPr>
          </w:p>
          <w:p w:rsidR="00492ED2" w:rsidRPr="00E07083" w:rsidRDefault="00492ED2"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11.</w:t>
            </w:r>
          </w:p>
          <w:p w:rsidR="00492ED2" w:rsidRPr="00E07083" w:rsidRDefault="00492ED2" w:rsidP="00206ECD">
            <w:pPr>
              <w:rPr>
                <w:rFonts w:ascii="Times New Roman" w:eastAsia="Times New Roman" w:hAnsi="Times New Roman" w:cs="Times New Roman"/>
                <w:sz w:val="24"/>
                <w:szCs w:val="24"/>
                <w:lang w:val="sr-Cyrl-CS"/>
              </w:rPr>
            </w:pPr>
          </w:p>
          <w:p w:rsidR="00492ED2" w:rsidRPr="00E07083" w:rsidRDefault="00492ED2" w:rsidP="00206ECD">
            <w:pPr>
              <w:rPr>
                <w:rFonts w:ascii="Times New Roman" w:eastAsia="Times New Roman" w:hAnsi="Times New Roman" w:cs="Times New Roman"/>
                <w:sz w:val="24"/>
                <w:szCs w:val="24"/>
                <w:lang w:val="sr-Cyrl-CS"/>
              </w:rPr>
            </w:pPr>
          </w:p>
        </w:tc>
        <w:tc>
          <w:tcPr>
            <w:tcW w:w="3402" w:type="dxa"/>
          </w:tcPr>
          <w:p w:rsidR="00492ED2" w:rsidRPr="00035CBA" w:rsidRDefault="00492ED2" w:rsidP="00E07083">
            <w:pPr>
              <w:rPr>
                <w:rFonts w:ascii="Times New Roman" w:eastAsia="Times New Roman" w:hAnsi="Times New Roman" w:cs="Times New Roman"/>
                <w:b/>
                <w:sz w:val="20"/>
                <w:szCs w:val="20"/>
                <w:lang w:val="sr-Cyrl-RS"/>
              </w:rPr>
            </w:pPr>
            <w:r>
              <w:rPr>
                <w:rFonts w:ascii="Times New Roman" w:eastAsia="Times New Roman" w:hAnsi="Times New Roman" w:cs="Times New Roman"/>
                <w:b/>
                <w:sz w:val="24"/>
                <w:szCs w:val="24"/>
                <w:lang w:val="sr-Cyrl-CS"/>
              </w:rPr>
              <w:t>Средство за дезинфекцију и прање порвшина</w:t>
            </w:r>
            <w:r w:rsidRPr="00B011D4">
              <w:rPr>
                <w:rFonts w:ascii="Times New Roman" w:eastAsia="Times New Roman" w:hAnsi="Times New Roman" w:cs="Times New Roman"/>
                <w:b/>
                <w:lang w:val="sr-Cyrl-CS"/>
              </w:rPr>
              <w:t xml:space="preserve">- </w:t>
            </w:r>
            <w:r w:rsidR="00B011D4" w:rsidRPr="00035CBA">
              <w:rPr>
                <w:rFonts w:ascii="Times New Roman" w:eastAsia="Times New Roman" w:hAnsi="Times New Roman" w:cs="Times New Roman"/>
                <w:sz w:val="20"/>
                <w:szCs w:val="20"/>
                <w:lang w:val="sr-Cyrl-CS"/>
              </w:rPr>
              <w:t>типа „</w:t>
            </w:r>
            <w:r w:rsidRPr="00035CBA">
              <w:rPr>
                <w:rFonts w:ascii="Times New Roman" w:eastAsia="Times New Roman" w:hAnsi="Times New Roman" w:cs="Times New Roman"/>
                <w:sz w:val="20"/>
                <w:szCs w:val="20"/>
                <w:lang w:val="sr-Cyrl-CS"/>
              </w:rPr>
              <w:t>Дезоцид</w:t>
            </w:r>
            <w:r w:rsidR="00B011D4" w:rsidRPr="00035CBA">
              <w:rPr>
                <w:rFonts w:ascii="Times New Roman" w:eastAsia="Times New Roman" w:hAnsi="Times New Roman" w:cs="Times New Roman"/>
                <w:sz w:val="20"/>
                <w:szCs w:val="20"/>
                <w:lang w:val="sr-Cyrl-CS"/>
              </w:rPr>
              <w:t>“</w:t>
            </w:r>
            <w:r w:rsidR="00B011D4" w:rsidRPr="00035CBA">
              <w:rPr>
                <w:rFonts w:ascii="Times New Roman" w:eastAsia="Times New Roman" w:hAnsi="Times New Roman" w:cs="Times New Roman"/>
                <w:sz w:val="20"/>
                <w:szCs w:val="20"/>
                <w:lang w:val="sr-Latn-RS"/>
              </w:rPr>
              <w:t xml:space="preserve"> </w:t>
            </w:r>
            <w:r w:rsidR="00B011D4" w:rsidRPr="00035CBA">
              <w:rPr>
                <w:rFonts w:ascii="Times New Roman" w:eastAsia="Times New Roman" w:hAnsi="Times New Roman" w:cs="Times New Roman"/>
                <w:sz w:val="20"/>
                <w:szCs w:val="20"/>
                <w:lang w:val="sr-Cyrl-RS"/>
              </w:rPr>
              <w:t>или одговарајући</w:t>
            </w:r>
          </w:p>
          <w:p w:rsidR="00492ED2" w:rsidRPr="00392537" w:rsidRDefault="00492ED2" w:rsidP="00E07083">
            <w:pPr>
              <w:rPr>
                <w:rFonts w:ascii="Times New Roman" w:eastAsia="Times New Roman" w:hAnsi="Times New Roman" w:cs="Times New Roman"/>
                <w:sz w:val="24"/>
                <w:szCs w:val="24"/>
                <w:lang w:val="sr-Cyrl-CS"/>
              </w:rPr>
            </w:pPr>
            <w:r w:rsidRPr="00035CBA">
              <w:rPr>
                <w:rFonts w:ascii="Times New Roman" w:eastAsia="Times New Roman" w:hAnsi="Times New Roman" w:cs="Times New Roman"/>
                <w:sz w:val="20"/>
                <w:szCs w:val="20"/>
                <w:lang w:val="sr-Cyrl-CS"/>
              </w:rPr>
              <w:t>Састав: 100г средства садржи 4,8г активног хлора, &lt;5% нејонских сурфактаната, &lt;5% катјонских сурфактаната, алкалије</w:t>
            </w:r>
          </w:p>
        </w:tc>
        <w:tc>
          <w:tcPr>
            <w:tcW w:w="851" w:type="dxa"/>
          </w:tcPr>
          <w:p w:rsidR="00492ED2" w:rsidRDefault="00492ED2" w:rsidP="00E07083">
            <w:pPr>
              <w:jc w:val="center"/>
              <w:rPr>
                <w:rFonts w:ascii="Times New Roman" w:eastAsia="Times New Roman" w:hAnsi="Times New Roman" w:cs="Times New Roman"/>
                <w:sz w:val="24"/>
                <w:szCs w:val="24"/>
                <w:lang w:val="sr-Cyrl-CS"/>
              </w:rPr>
            </w:pPr>
          </w:p>
          <w:p w:rsidR="00492ED2" w:rsidRDefault="00492ED2" w:rsidP="00E07083">
            <w:pPr>
              <w:jc w:val="center"/>
              <w:rPr>
                <w:rFonts w:ascii="Times New Roman" w:eastAsia="Times New Roman" w:hAnsi="Times New Roman" w:cs="Times New Roman"/>
                <w:sz w:val="24"/>
                <w:szCs w:val="24"/>
                <w:lang w:val="sr-Cyrl-CS"/>
              </w:rPr>
            </w:pPr>
          </w:p>
          <w:p w:rsidR="00492ED2" w:rsidRDefault="00492ED2" w:rsidP="00E07083">
            <w:pPr>
              <w:jc w:val="center"/>
              <w:rPr>
                <w:rFonts w:ascii="Times New Roman" w:eastAsia="Times New Roman" w:hAnsi="Times New Roman" w:cs="Times New Roman"/>
                <w:sz w:val="24"/>
                <w:szCs w:val="24"/>
                <w:lang w:val="sr-Cyrl-CS"/>
              </w:rPr>
            </w:pPr>
          </w:p>
          <w:p w:rsidR="00492ED2" w:rsidRPr="00E07083" w:rsidRDefault="00E16564"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Latn-RS"/>
              </w:rPr>
              <w:t>2</w:t>
            </w:r>
            <w:r w:rsidR="00492ED2">
              <w:rPr>
                <w:rFonts w:ascii="Times New Roman" w:eastAsia="Times New Roman" w:hAnsi="Times New Roman" w:cs="Times New Roman"/>
                <w:sz w:val="24"/>
                <w:szCs w:val="24"/>
                <w:lang w:val="sr-Cyrl-CS"/>
              </w:rPr>
              <w:t>0</w:t>
            </w:r>
          </w:p>
        </w:tc>
        <w:tc>
          <w:tcPr>
            <w:tcW w:w="709" w:type="dxa"/>
          </w:tcPr>
          <w:p w:rsidR="00492ED2" w:rsidRDefault="00492ED2" w:rsidP="00E07083">
            <w:pPr>
              <w:jc w:val="center"/>
              <w:rPr>
                <w:rFonts w:ascii="Times New Roman" w:eastAsia="Times New Roman" w:hAnsi="Times New Roman" w:cs="Times New Roman"/>
                <w:sz w:val="24"/>
                <w:szCs w:val="24"/>
                <w:lang w:val="sr-Cyrl-CS"/>
              </w:rPr>
            </w:pPr>
          </w:p>
          <w:p w:rsidR="00492ED2" w:rsidRDefault="00492ED2" w:rsidP="00E07083">
            <w:pPr>
              <w:jc w:val="center"/>
              <w:rPr>
                <w:rFonts w:ascii="Times New Roman" w:eastAsia="Times New Roman" w:hAnsi="Times New Roman" w:cs="Times New Roman"/>
                <w:sz w:val="24"/>
                <w:szCs w:val="24"/>
                <w:lang w:val="sr-Cyrl-CS"/>
              </w:rPr>
            </w:pPr>
          </w:p>
          <w:p w:rsidR="00492ED2" w:rsidRDefault="00492ED2" w:rsidP="00E07083">
            <w:pPr>
              <w:jc w:val="center"/>
              <w:rPr>
                <w:rFonts w:ascii="Times New Roman" w:eastAsia="Times New Roman" w:hAnsi="Times New Roman" w:cs="Times New Roman"/>
                <w:sz w:val="24"/>
                <w:szCs w:val="24"/>
                <w:lang w:val="sr-Cyrl-CS"/>
              </w:rPr>
            </w:pPr>
          </w:p>
          <w:p w:rsidR="00492ED2" w:rsidRPr="00E07083" w:rsidRDefault="00492ED2"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492ED2" w:rsidRPr="00E07083" w:rsidRDefault="00492ED2" w:rsidP="00E07083">
            <w:pPr>
              <w:rPr>
                <w:rFonts w:ascii="Times New Roman" w:eastAsia="Times New Roman" w:hAnsi="Times New Roman" w:cs="Times New Roman"/>
                <w:sz w:val="24"/>
                <w:szCs w:val="24"/>
                <w:lang w:val="sr-Cyrl-CS"/>
              </w:rPr>
            </w:pPr>
          </w:p>
        </w:tc>
        <w:tc>
          <w:tcPr>
            <w:tcW w:w="1559" w:type="dxa"/>
          </w:tcPr>
          <w:p w:rsidR="00492ED2" w:rsidRPr="00E07083" w:rsidRDefault="00492ED2" w:rsidP="00E07083">
            <w:pPr>
              <w:rPr>
                <w:rFonts w:ascii="Times New Roman" w:eastAsia="Times New Roman" w:hAnsi="Times New Roman" w:cs="Times New Roman"/>
                <w:sz w:val="24"/>
                <w:szCs w:val="24"/>
                <w:lang w:val="sr-Cyrl-CS"/>
              </w:rPr>
            </w:pPr>
          </w:p>
        </w:tc>
        <w:tc>
          <w:tcPr>
            <w:tcW w:w="1560" w:type="dxa"/>
          </w:tcPr>
          <w:p w:rsidR="00492ED2" w:rsidRPr="00E07083" w:rsidRDefault="00492ED2" w:rsidP="00E07083">
            <w:pPr>
              <w:rPr>
                <w:rFonts w:ascii="Times New Roman" w:eastAsia="Times New Roman" w:hAnsi="Times New Roman" w:cs="Times New Roman"/>
                <w:sz w:val="24"/>
                <w:szCs w:val="24"/>
                <w:lang w:val="sr-Cyrl-CS"/>
              </w:rPr>
            </w:pPr>
          </w:p>
        </w:tc>
      </w:tr>
      <w:tr w:rsidR="00492ED2" w:rsidRPr="00E07083" w:rsidTr="004115A8">
        <w:tc>
          <w:tcPr>
            <w:tcW w:w="675" w:type="dxa"/>
          </w:tcPr>
          <w:p w:rsidR="00492ED2" w:rsidRPr="00E07083" w:rsidRDefault="00492ED2" w:rsidP="00206ECD">
            <w:pPr>
              <w:rPr>
                <w:rFonts w:ascii="Times New Roman" w:eastAsia="Times New Roman" w:hAnsi="Times New Roman" w:cs="Times New Roman"/>
                <w:sz w:val="24"/>
                <w:szCs w:val="24"/>
                <w:lang w:val="sr-Cyrl-CS"/>
              </w:rPr>
            </w:pPr>
          </w:p>
          <w:p w:rsidR="00492ED2" w:rsidRPr="00E07083" w:rsidRDefault="00492ED2" w:rsidP="00206ECD">
            <w:pPr>
              <w:rPr>
                <w:rFonts w:ascii="Times New Roman" w:eastAsia="Times New Roman" w:hAnsi="Times New Roman" w:cs="Times New Roman"/>
                <w:sz w:val="24"/>
                <w:szCs w:val="24"/>
                <w:lang w:val="sr-Cyrl-CS"/>
              </w:rPr>
            </w:pPr>
          </w:p>
          <w:p w:rsidR="00492ED2" w:rsidRPr="00E07083" w:rsidRDefault="00492ED2"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12.</w:t>
            </w:r>
          </w:p>
          <w:p w:rsidR="00492ED2" w:rsidRPr="00E07083" w:rsidRDefault="00492ED2" w:rsidP="00206ECD">
            <w:pPr>
              <w:rPr>
                <w:rFonts w:ascii="Times New Roman" w:eastAsia="Times New Roman" w:hAnsi="Times New Roman" w:cs="Times New Roman"/>
                <w:sz w:val="24"/>
                <w:szCs w:val="24"/>
                <w:lang w:val="sr-Cyrl-CS"/>
              </w:rPr>
            </w:pPr>
          </w:p>
        </w:tc>
        <w:tc>
          <w:tcPr>
            <w:tcW w:w="3402" w:type="dxa"/>
          </w:tcPr>
          <w:p w:rsidR="00492ED2" w:rsidRPr="00E07083" w:rsidRDefault="00492ED2" w:rsidP="00341809">
            <w:pPr>
              <w:rPr>
                <w:rFonts w:ascii="Times New Roman" w:eastAsia="Times New Roman" w:hAnsi="Times New Roman" w:cs="Times New Roman"/>
                <w:sz w:val="24"/>
                <w:szCs w:val="24"/>
                <w:lang w:val="sr-Cyrl-R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 xml:space="preserve">редство за </w:t>
            </w:r>
            <w:r w:rsidRPr="00E07083">
              <w:rPr>
                <w:rFonts w:ascii="Times New Roman" w:eastAsia="Times New Roman" w:hAnsi="Times New Roman" w:cs="Times New Roman"/>
                <w:b/>
                <w:sz w:val="24"/>
                <w:szCs w:val="24"/>
                <w:lang w:val="sr-Cyrl-CS"/>
              </w:rPr>
              <w:t>дезинфекцију и избељивање</w:t>
            </w:r>
            <w:r w:rsidRPr="00E070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против буђи </w:t>
            </w:r>
            <w:r w:rsidRPr="00E07083">
              <w:rPr>
                <w:rFonts w:ascii="Times New Roman" w:eastAsia="Times New Roman" w:hAnsi="Times New Roman" w:cs="Times New Roman"/>
                <w:b/>
                <w:sz w:val="24"/>
                <w:szCs w:val="24"/>
              </w:rPr>
              <w:t>са пумпицом</w:t>
            </w:r>
            <w:r>
              <w:rPr>
                <w:rFonts w:ascii="Times New Roman" w:eastAsia="Times New Roman" w:hAnsi="Times New Roman" w:cs="Times New Roman"/>
                <w:b/>
                <w:sz w:val="24"/>
                <w:szCs w:val="24"/>
                <w:lang w:val="sr-Cyrl-RS"/>
              </w:rPr>
              <w:t xml:space="preserve">,  </w:t>
            </w:r>
            <w:r w:rsidRPr="00E07083">
              <w:rPr>
                <w:rFonts w:ascii="Times New Roman" w:eastAsia="Times New Roman" w:hAnsi="Times New Roman" w:cs="Times New Roman"/>
                <w:b/>
                <w:sz w:val="24"/>
                <w:szCs w:val="24"/>
                <w:lang w:val="sr-Cyrl-RS"/>
              </w:rPr>
              <w:t xml:space="preserve">0,65л </w:t>
            </w:r>
            <w:r w:rsidRPr="00035CBA">
              <w:rPr>
                <w:rFonts w:ascii="Times New Roman" w:eastAsia="Times New Roman" w:hAnsi="Times New Roman" w:cs="Times New Roman"/>
                <w:sz w:val="20"/>
                <w:szCs w:val="20"/>
                <w:lang w:val="sr-Cyrl-RS"/>
              </w:rPr>
              <w:t>типа „</w:t>
            </w:r>
            <w:r w:rsidRPr="00035CBA">
              <w:rPr>
                <w:rFonts w:ascii="Times New Roman" w:eastAsia="Times New Roman" w:hAnsi="Times New Roman" w:cs="Times New Roman"/>
                <w:sz w:val="20"/>
                <w:szCs w:val="20"/>
              </w:rPr>
              <w:t xml:space="preserve">Savo“ </w:t>
            </w:r>
            <w:r w:rsidRPr="00035CBA">
              <w:rPr>
                <w:rFonts w:ascii="Times New Roman" w:eastAsia="Times New Roman" w:hAnsi="Times New Roman" w:cs="Times New Roman"/>
                <w:sz w:val="20"/>
                <w:szCs w:val="20"/>
                <w:lang w:val="sr-Cyrl-RS"/>
              </w:rPr>
              <w:t xml:space="preserve"> или одговарајући</w:t>
            </w:r>
          </w:p>
        </w:tc>
        <w:tc>
          <w:tcPr>
            <w:tcW w:w="851" w:type="dxa"/>
          </w:tcPr>
          <w:p w:rsidR="00492ED2" w:rsidRPr="00E07083" w:rsidRDefault="00492ED2" w:rsidP="00E07083">
            <w:pPr>
              <w:jc w:val="center"/>
              <w:rPr>
                <w:rFonts w:ascii="Times New Roman" w:eastAsia="Times New Roman" w:hAnsi="Times New Roman" w:cs="Times New Roman"/>
                <w:sz w:val="24"/>
                <w:szCs w:val="24"/>
              </w:rPr>
            </w:pPr>
          </w:p>
          <w:p w:rsidR="00492ED2" w:rsidRPr="00E07083" w:rsidRDefault="00492ED2"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709" w:type="dxa"/>
          </w:tcPr>
          <w:p w:rsidR="00492ED2" w:rsidRPr="00E07083" w:rsidRDefault="00492ED2" w:rsidP="00E07083">
            <w:pPr>
              <w:jc w:val="center"/>
              <w:rPr>
                <w:rFonts w:ascii="Times New Roman" w:eastAsia="Times New Roman" w:hAnsi="Times New Roman" w:cs="Times New Roman"/>
                <w:sz w:val="24"/>
                <w:szCs w:val="24"/>
              </w:rPr>
            </w:pPr>
          </w:p>
          <w:p w:rsidR="00492ED2" w:rsidRPr="00E07083" w:rsidRDefault="00AB413D"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492ED2" w:rsidRPr="00E07083" w:rsidRDefault="00492ED2" w:rsidP="00E07083">
            <w:pPr>
              <w:rPr>
                <w:rFonts w:ascii="Times New Roman" w:eastAsia="Times New Roman" w:hAnsi="Times New Roman" w:cs="Times New Roman"/>
                <w:sz w:val="24"/>
                <w:szCs w:val="24"/>
                <w:lang w:val="sr-Cyrl-CS"/>
              </w:rPr>
            </w:pPr>
          </w:p>
        </w:tc>
        <w:tc>
          <w:tcPr>
            <w:tcW w:w="1559" w:type="dxa"/>
          </w:tcPr>
          <w:p w:rsidR="00492ED2" w:rsidRPr="00E07083" w:rsidRDefault="00492ED2" w:rsidP="00E07083">
            <w:pPr>
              <w:rPr>
                <w:rFonts w:ascii="Times New Roman" w:eastAsia="Times New Roman" w:hAnsi="Times New Roman" w:cs="Times New Roman"/>
                <w:sz w:val="24"/>
                <w:szCs w:val="24"/>
                <w:lang w:val="sr-Cyrl-CS"/>
              </w:rPr>
            </w:pPr>
          </w:p>
        </w:tc>
        <w:tc>
          <w:tcPr>
            <w:tcW w:w="1560" w:type="dxa"/>
          </w:tcPr>
          <w:p w:rsidR="00492ED2" w:rsidRPr="00E07083" w:rsidRDefault="00492ED2" w:rsidP="00E07083">
            <w:pPr>
              <w:rPr>
                <w:rFonts w:ascii="Times New Roman" w:eastAsia="Times New Roman" w:hAnsi="Times New Roman" w:cs="Times New Roman"/>
                <w:sz w:val="24"/>
                <w:szCs w:val="24"/>
                <w:lang w:val="sr-Cyrl-CS"/>
              </w:rPr>
            </w:pPr>
          </w:p>
        </w:tc>
      </w:tr>
      <w:tr w:rsidR="004115A8" w:rsidRPr="00E07083" w:rsidTr="004115A8">
        <w:tc>
          <w:tcPr>
            <w:tcW w:w="675" w:type="dxa"/>
          </w:tcPr>
          <w:p w:rsidR="004115A8" w:rsidRDefault="004115A8" w:rsidP="00DB5E7B">
            <w:pPr>
              <w:rPr>
                <w:rFonts w:ascii="Times New Roman" w:eastAsia="Times New Roman" w:hAnsi="Times New Roman" w:cs="Times New Roman"/>
                <w:sz w:val="24"/>
                <w:szCs w:val="24"/>
                <w:lang w:val="sr-Cyrl-CS"/>
              </w:rPr>
            </w:pPr>
          </w:p>
          <w:p w:rsidR="004115A8" w:rsidRDefault="004115A8" w:rsidP="00DB5E7B">
            <w:pPr>
              <w:rPr>
                <w:rFonts w:ascii="Times New Roman" w:eastAsia="Times New Roman" w:hAnsi="Times New Roman" w:cs="Times New Roman"/>
                <w:sz w:val="24"/>
                <w:szCs w:val="24"/>
                <w:lang w:val="sr-Cyrl-CS"/>
              </w:rPr>
            </w:pPr>
          </w:p>
          <w:p w:rsidR="004115A8" w:rsidRPr="00E07083" w:rsidRDefault="004115A8"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13.</w:t>
            </w:r>
          </w:p>
        </w:tc>
        <w:tc>
          <w:tcPr>
            <w:tcW w:w="3402" w:type="dxa"/>
          </w:tcPr>
          <w:p w:rsidR="004115A8" w:rsidRPr="00035CBA" w:rsidRDefault="004115A8" w:rsidP="00DB5E7B">
            <w:pPr>
              <w:rPr>
                <w:rFonts w:ascii="Times New Roman" w:eastAsia="Times New Roman" w:hAnsi="Times New Roman" w:cs="Times New Roman"/>
                <w:sz w:val="20"/>
                <w:szCs w:val="20"/>
                <w:lang w:val="sr-Latn-RS"/>
              </w:rPr>
            </w:pPr>
            <w:r w:rsidRPr="00C9616C">
              <w:rPr>
                <w:rFonts w:ascii="Times New Roman" w:eastAsia="Times New Roman" w:hAnsi="Times New Roman" w:cs="Times New Roman"/>
                <w:b/>
                <w:sz w:val="24"/>
                <w:szCs w:val="24"/>
                <w:lang w:val="sr-Cyrl-CS"/>
              </w:rPr>
              <w:t xml:space="preserve">Течно средство са пумпицом за чишћење, дезинфекцију и одмашћивање за кухињу </w:t>
            </w:r>
            <w:r w:rsidRPr="00313E49">
              <w:rPr>
                <w:rFonts w:ascii="Times New Roman" w:eastAsia="Times New Roman" w:hAnsi="Times New Roman" w:cs="Times New Roman"/>
                <w:b/>
                <w:sz w:val="24"/>
                <w:szCs w:val="24"/>
                <w:lang w:val="sr-Cyrl-CS"/>
              </w:rPr>
              <w:t>0,</w:t>
            </w:r>
            <w:r>
              <w:rPr>
                <w:rFonts w:ascii="Times New Roman" w:eastAsia="Times New Roman" w:hAnsi="Times New Roman" w:cs="Times New Roman"/>
                <w:b/>
                <w:sz w:val="24"/>
                <w:szCs w:val="24"/>
                <w:lang w:val="sr-Cyrl-CS"/>
              </w:rPr>
              <w:t>6</w:t>
            </w:r>
            <w:r w:rsidRPr="00313E49">
              <w:rPr>
                <w:rFonts w:ascii="Times New Roman" w:eastAsia="Times New Roman" w:hAnsi="Times New Roman" w:cs="Times New Roman"/>
                <w:b/>
                <w:sz w:val="24"/>
                <w:szCs w:val="24"/>
                <w:lang w:val="sr-Cyrl-CS"/>
              </w:rPr>
              <w:t>5</w:t>
            </w:r>
            <w:r>
              <w:rPr>
                <w:rFonts w:ascii="Times New Roman" w:eastAsia="Times New Roman" w:hAnsi="Times New Roman" w:cs="Times New Roman"/>
                <w:b/>
                <w:sz w:val="24"/>
                <w:szCs w:val="24"/>
                <w:lang w:val="sr-Cyrl-CS"/>
              </w:rPr>
              <w:t>-1</w:t>
            </w:r>
            <w:r w:rsidRPr="00313E49">
              <w:rPr>
                <w:rFonts w:ascii="Times New Roman" w:eastAsia="Times New Roman" w:hAnsi="Times New Roman" w:cs="Times New Roman"/>
                <w:b/>
                <w:sz w:val="24"/>
                <w:szCs w:val="24"/>
                <w:lang w:val="sr-Cyrl-CS"/>
              </w:rPr>
              <w:t>л</w:t>
            </w:r>
            <w:r w:rsidRPr="00C9616C">
              <w:rPr>
                <w:rFonts w:ascii="Times New Roman" w:eastAsia="Times New Roman" w:hAnsi="Times New Roman" w:cs="Times New Roman"/>
                <w:sz w:val="24"/>
                <w:szCs w:val="24"/>
                <w:lang w:val="sr-Cyrl-CS"/>
              </w:rPr>
              <w:t xml:space="preserve"> </w:t>
            </w:r>
            <w:r w:rsidRPr="00035CBA">
              <w:rPr>
                <w:rFonts w:ascii="Times New Roman" w:eastAsia="Times New Roman" w:hAnsi="Times New Roman" w:cs="Times New Roman"/>
                <w:sz w:val="20"/>
                <w:szCs w:val="20"/>
                <w:lang w:val="sr-Cyrl-CS"/>
              </w:rPr>
              <w:t>типа „Арф“ или одговарајући</w:t>
            </w:r>
          </w:p>
          <w:p w:rsidR="004115A8" w:rsidRPr="00A50554" w:rsidRDefault="004115A8" w:rsidP="00DB5E7B">
            <w:pPr>
              <w:rPr>
                <w:rFonts w:ascii="Times New Roman" w:eastAsia="Times New Roman" w:hAnsi="Times New Roman" w:cs="Times New Roman"/>
                <w:sz w:val="24"/>
                <w:szCs w:val="24"/>
                <w:lang w:val="sr-Latn-RS"/>
              </w:rPr>
            </w:pPr>
            <w:r w:rsidRPr="00B011D4">
              <w:rPr>
                <w:rFonts w:ascii="Times New Roman" w:eastAsia="Times New Roman" w:hAnsi="Times New Roman" w:cs="Times New Roman"/>
                <w:sz w:val="20"/>
                <w:szCs w:val="20"/>
              </w:rPr>
              <w:t xml:space="preserve">&lt;5% нејонски сурфактанти, мириси, </w:t>
            </w:r>
            <w:r w:rsidRPr="00B011D4">
              <w:rPr>
                <w:rFonts w:ascii="Times New Roman" w:hAnsi="Times New Roman" w:cs="Times New Roman"/>
                <w:sz w:val="20"/>
                <w:szCs w:val="20"/>
              </w:rPr>
              <w:t>hexyl cinnamol, limonene</w:t>
            </w:r>
          </w:p>
        </w:tc>
        <w:tc>
          <w:tcPr>
            <w:tcW w:w="851" w:type="dxa"/>
          </w:tcPr>
          <w:p w:rsidR="004115A8" w:rsidRPr="00C9616C" w:rsidRDefault="004115A8" w:rsidP="00DB5E7B">
            <w:pPr>
              <w:jc w:val="center"/>
              <w:rPr>
                <w:rFonts w:ascii="Times New Roman" w:eastAsia="Times New Roman" w:hAnsi="Times New Roman" w:cs="Times New Roman"/>
                <w:sz w:val="24"/>
                <w:szCs w:val="24"/>
                <w:lang w:val="sr-Cyrl-CS"/>
              </w:rPr>
            </w:pPr>
          </w:p>
          <w:p w:rsidR="004115A8" w:rsidRPr="00C9616C" w:rsidRDefault="004115A8" w:rsidP="00DB5E7B">
            <w:pPr>
              <w:jc w:val="center"/>
              <w:rPr>
                <w:rFonts w:ascii="Times New Roman" w:eastAsia="Times New Roman" w:hAnsi="Times New Roman" w:cs="Times New Roman"/>
                <w:sz w:val="24"/>
                <w:szCs w:val="24"/>
                <w:lang w:val="sr-Cyrl-CS"/>
              </w:rPr>
            </w:pPr>
          </w:p>
          <w:p w:rsidR="004115A8" w:rsidRPr="00C9616C" w:rsidRDefault="004115A8" w:rsidP="00DB5E7B">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w:t>
            </w:r>
          </w:p>
        </w:tc>
        <w:tc>
          <w:tcPr>
            <w:tcW w:w="709" w:type="dxa"/>
          </w:tcPr>
          <w:p w:rsidR="004115A8" w:rsidRPr="00C9616C" w:rsidRDefault="004115A8" w:rsidP="00DB5E7B">
            <w:pPr>
              <w:jc w:val="center"/>
              <w:rPr>
                <w:rFonts w:ascii="Times New Roman" w:eastAsia="Times New Roman" w:hAnsi="Times New Roman" w:cs="Times New Roman"/>
                <w:sz w:val="24"/>
                <w:szCs w:val="24"/>
                <w:lang w:val="sr-Cyrl-CS"/>
              </w:rPr>
            </w:pPr>
          </w:p>
          <w:p w:rsidR="004115A8" w:rsidRPr="00C9616C" w:rsidRDefault="004115A8" w:rsidP="00DB5E7B">
            <w:pPr>
              <w:jc w:val="center"/>
              <w:rPr>
                <w:rFonts w:ascii="Times New Roman" w:eastAsia="Times New Roman" w:hAnsi="Times New Roman" w:cs="Times New Roman"/>
                <w:sz w:val="24"/>
                <w:szCs w:val="24"/>
                <w:lang w:val="sr-Cyrl-CS"/>
              </w:rPr>
            </w:pPr>
          </w:p>
          <w:p w:rsidR="004115A8" w:rsidRPr="00C9616C" w:rsidRDefault="004115A8" w:rsidP="00DB5E7B">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ком</w:t>
            </w:r>
          </w:p>
        </w:tc>
        <w:tc>
          <w:tcPr>
            <w:tcW w:w="1417" w:type="dxa"/>
          </w:tcPr>
          <w:p w:rsidR="004115A8" w:rsidRPr="00E07083" w:rsidRDefault="004115A8" w:rsidP="00E07083">
            <w:pPr>
              <w:rPr>
                <w:rFonts w:ascii="Times New Roman" w:eastAsia="Times New Roman" w:hAnsi="Times New Roman" w:cs="Times New Roman"/>
                <w:sz w:val="24"/>
                <w:szCs w:val="24"/>
                <w:lang w:val="sr-Cyrl-CS"/>
              </w:rPr>
            </w:pPr>
          </w:p>
        </w:tc>
        <w:tc>
          <w:tcPr>
            <w:tcW w:w="1559" w:type="dxa"/>
          </w:tcPr>
          <w:p w:rsidR="004115A8" w:rsidRPr="00E07083" w:rsidRDefault="004115A8" w:rsidP="00E07083">
            <w:pPr>
              <w:rPr>
                <w:rFonts w:ascii="Times New Roman" w:eastAsia="Times New Roman" w:hAnsi="Times New Roman" w:cs="Times New Roman"/>
                <w:sz w:val="24"/>
                <w:szCs w:val="24"/>
                <w:lang w:val="sr-Cyrl-CS"/>
              </w:rPr>
            </w:pPr>
          </w:p>
        </w:tc>
        <w:tc>
          <w:tcPr>
            <w:tcW w:w="1560" w:type="dxa"/>
          </w:tcPr>
          <w:p w:rsidR="004115A8" w:rsidRPr="00E07083" w:rsidRDefault="004115A8" w:rsidP="00E07083">
            <w:pPr>
              <w:rPr>
                <w:rFonts w:ascii="Times New Roman" w:eastAsia="Times New Roman" w:hAnsi="Times New Roman" w:cs="Times New Roman"/>
                <w:sz w:val="24"/>
                <w:szCs w:val="24"/>
                <w:lang w:val="sr-Cyrl-CS"/>
              </w:rPr>
            </w:pPr>
          </w:p>
        </w:tc>
      </w:tr>
      <w:tr w:rsidR="004115A8" w:rsidRPr="00E07083" w:rsidTr="004115A8">
        <w:tc>
          <w:tcPr>
            <w:tcW w:w="675" w:type="dxa"/>
          </w:tcPr>
          <w:p w:rsidR="004115A8" w:rsidRDefault="004115A8" w:rsidP="00DB5E7B">
            <w:pPr>
              <w:rPr>
                <w:rFonts w:ascii="Times New Roman" w:eastAsia="Times New Roman" w:hAnsi="Times New Roman" w:cs="Times New Roman"/>
                <w:sz w:val="24"/>
                <w:szCs w:val="24"/>
                <w:lang w:val="sr-Cyrl-CS"/>
              </w:rPr>
            </w:pPr>
          </w:p>
          <w:p w:rsidR="004115A8" w:rsidRDefault="004115A8" w:rsidP="00DB5E7B">
            <w:pPr>
              <w:rPr>
                <w:rFonts w:ascii="Times New Roman" w:eastAsia="Times New Roman" w:hAnsi="Times New Roman" w:cs="Times New Roman"/>
                <w:sz w:val="24"/>
                <w:szCs w:val="24"/>
                <w:lang w:val="sr-Cyrl-CS"/>
              </w:rPr>
            </w:pPr>
          </w:p>
          <w:p w:rsidR="004115A8" w:rsidRPr="00E07083" w:rsidRDefault="004115A8"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14.</w:t>
            </w:r>
          </w:p>
        </w:tc>
        <w:tc>
          <w:tcPr>
            <w:tcW w:w="3402" w:type="dxa"/>
          </w:tcPr>
          <w:p w:rsidR="004115A8" w:rsidRPr="00E07083" w:rsidRDefault="004115A8"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редство</w:t>
            </w:r>
            <w:r w:rsidRPr="00E07083">
              <w:rPr>
                <w:rFonts w:ascii="Times New Roman" w:eastAsia="Times New Roman" w:hAnsi="Times New Roman" w:cs="Times New Roman"/>
                <w:b/>
                <w:sz w:val="24"/>
                <w:szCs w:val="24"/>
                <w:lang w:val="sr-Cyrl-RS"/>
              </w:rPr>
              <w:t>-течно</w:t>
            </w:r>
            <w:r>
              <w:rPr>
                <w:rFonts w:ascii="Times New Roman" w:eastAsia="Times New Roman" w:hAnsi="Times New Roman" w:cs="Times New Roman"/>
                <w:b/>
                <w:sz w:val="24"/>
                <w:szCs w:val="24"/>
                <w:lang w:val="sr-Cyrl-RS"/>
              </w:rPr>
              <w:t>ст</w:t>
            </w:r>
            <w:r w:rsidRPr="00E07083">
              <w:rPr>
                <w:rFonts w:ascii="Times New Roman" w:eastAsia="Times New Roman" w:hAnsi="Times New Roman" w:cs="Times New Roman"/>
                <w:b/>
                <w:sz w:val="24"/>
                <w:szCs w:val="24"/>
              </w:rPr>
              <w:t xml:space="preserve"> за чишћење WC </w:t>
            </w:r>
            <w:r w:rsidRPr="00E07083">
              <w:rPr>
                <w:rFonts w:ascii="Times New Roman" w:eastAsia="Times New Roman" w:hAnsi="Times New Roman" w:cs="Times New Roman"/>
                <w:b/>
                <w:sz w:val="24"/>
                <w:szCs w:val="24"/>
                <w:lang w:val="sr-Cyrl-RS"/>
              </w:rPr>
              <w:t>шкољке</w:t>
            </w:r>
            <w:r w:rsidRPr="00E07083">
              <w:rPr>
                <w:rFonts w:ascii="Times New Roman" w:eastAsia="Times New Roman" w:hAnsi="Times New Roman" w:cs="Times New Roman"/>
                <w:b/>
                <w:sz w:val="24"/>
                <w:szCs w:val="24"/>
                <w:lang w:val="sr-Cyrl-CS"/>
              </w:rPr>
              <w:t xml:space="preserve"> 0,75 л</w:t>
            </w:r>
            <w:r w:rsidRPr="00E07083">
              <w:rPr>
                <w:rFonts w:ascii="Times New Roman" w:eastAsia="Times New Roman" w:hAnsi="Times New Roman" w:cs="Times New Roman"/>
                <w:b/>
                <w:sz w:val="24"/>
                <w:szCs w:val="24"/>
              </w:rPr>
              <w:t xml:space="preserve"> </w:t>
            </w:r>
            <w:r w:rsidRPr="00035CBA">
              <w:rPr>
                <w:rFonts w:ascii="Times New Roman" w:eastAsia="Times New Roman" w:hAnsi="Times New Roman" w:cs="Times New Roman"/>
                <w:b/>
                <w:sz w:val="20"/>
                <w:szCs w:val="20"/>
              </w:rPr>
              <w:t xml:space="preserve">– </w:t>
            </w:r>
            <w:r w:rsidRPr="00035CBA">
              <w:rPr>
                <w:rFonts w:ascii="Times New Roman" w:eastAsia="Times New Roman" w:hAnsi="Times New Roman" w:cs="Times New Roman"/>
                <w:sz w:val="20"/>
                <w:szCs w:val="20"/>
              </w:rPr>
              <w:t>типа</w:t>
            </w:r>
            <w:r w:rsidRPr="00035CBA">
              <w:rPr>
                <w:rFonts w:ascii="Times New Roman" w:eastAsia="Times New Roman" w:hAnsi="Times New Roman" w:cs="Times New Roman"/>
                <w:sz w:val="20"/>
                <w:szCs w:val="20"/>
                <w:lang w:val="sr-Cyrl-CS"/>
              </w:rPr>
              <w:t xml:space="preserve"> </w:t>
            </w:r>
            <w:r w:rsidRPr="00035CBA">
              <w:rPr>
                <w:rFonts w:ascii="Times New Roman" w:eastAsia="Times New Roman" w:hAnsi="Times New Roman" w:cs="Times New Roman"/>
                <w:sz w:val="20"/>
                <w:szCs w:val="20"/>
              </w:rPr>
              <w:t xml:space="preserve">"Duck" или </w:t>
            </w:r>
            <w:r w:rsidRPr="00035CBA">
              <w:rPr>
                <w:rFonts w:ascii="Times New Roman" w:eastAsia="Times New Roman" w:hAnsi="Times New Roman" w:cs="Times New Roman"/>
                <w:sz w:val="20"/>
                <w:szCs w:val="20"/>
                <w:lang w:val="sr-Cyrl-CS"/>
              </w:rPr>
              <w:t>одговарајући</w:t>
            </w:r>
            <w:r w:rsidRPr="00035CBA">
              <w:rPr>
                <w:rFonts w:ascii="Times New Roman" w:eastAsia="Times New Roman" w:hAnsi="Times New Roman" w:cs="Times New Roman"/>
                <w:sz w:val="20"/>
                <w:szCs w:val="20"/>
              </w:rPr>
              <w:br/>
              <w:t>&lt;5% нејонски сурфактанти, мириси</w:t>
            </w:r>
          </w:p>
        </w:tc>
        <w:tc>
          <w:tcPr>
            <w:tcW w:w="851" w:type="dxa"/>
          </w:tcPr>
          <w:p w:rsidR="004115A8" w:rsidRPr="00E07083" w:rsidRDefault="004115A8" w:rsidP="00E07083">
            <w:pPr>
              <w:jc w:val="center"/>
              <w:rPr>
                <w:rFonts w:ascii="Times New Roman" w:eastAsia="Times New Roman" w:hAnsi="Times New Roman" w:cs="Times New Roman"/>
                <w:sz w:val="24"/>
                <w:szCs w:val="24"/>
                <w:lang w:val="sr-Cyrl-CS"/>
              </w:rPr>
            </w:pPr>
          </w:p>
          <w:p w:rsidR="004115A8" w:rsidRPr="00E07083" w:rsidRDefault="004115A8" w:rsidP="00E07083">
            <w:pPr>
              <w:jc w:val="center"/>
              <w:rPr>
                <w:rFonts w:ascii="Times New Roman" w:eastAsia="Times New Roman" w:hAnsi="Times New Roman" w:cs="Times New Roman"/>
                <w:sz w:val="24"/>
                <w:szCs w:val="24"/>
                <w:lang w:val="sr-Cyrl-CS"/>
              </w:rPr>
            </w:pPr>
          </w:p>
          <w:p w:rsidR="004115A8" w:rsidRPr="00E07083" w:rsidRDefault="004115A8" w:rsidP="00E07083">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180</w:t>
            </w:r>
          </w:p>
          <w:p w:rsidR="004115A8" w:rsidRPr="00E07083" w:rsidRDefault="004115A8" w:rsidP="00E07083">
            <w:pPr>
              <w:jc w:val="center"/>
              <w:rPr>
                <w:rFonts w:ascii="Times New Roman" w:eastAsia="Times New Roman" w:hAnsi="Times New Roman" w:cs="Times New Roman"/>
                <w:sz w:val="24"/>
                <w:szCs w:val="24"/>
                <w:lang w:val="sr-Cyrl-CS"/>
              </w:rPr>
            </w:pPr>
          </w:p>
        </w:tc>
        <w:tc>
          <w:tcPr>
            <w:tcW w:w="709" w:type="dxa"/>
          </w:tcPr>
          <w:p w:rsidR="004115A8" w:rsidRPr="00E07083" w:rsidRDefault="004115A8" w:rsidP="00E07083">
            <w:pPr>
              <w:jc w:val="center"/>
              <w:rPr>
                <w:rFonts w:ascii="Times New Roman" w:eastAsia="Times New Roman" w:hAnsi="Times New Roman" w:cs="Times New Roman"/>
                <w:sz w:val="24"/>
                <w:szCs w:val="24"/>
                <w:lang w:val="sr-Cyrl-CS"/>
              </w:rPr>
            </w:pPr>
          </w:p>
          <w:p w:rsidR="004115A8" w:rsidRPr="00E07083" w:rsidRDefault="004115A8" w:rsidP="00E07083">
            <w:pPr>
              <w:jc w:val="center"/>
              <w:rPr>
                <w:rFonts w:ascii="Times New Roman" w:eastAsia="Times New Roman" w:hAnsi="Times New Roman" w:cs="Times New Roman"/>
                <w:sz w:val="24"/>
                <w:szCs w:val="24"/>
                <w:lang w:val="sr-Cyrl-CS"/>
              </w:rPr>
            </w:pPr>
          </w:p>
          <w:p w:rsidR="004115A8" w:rsidRPr="00E07083" w:rsidRDefault="004115A8"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417" w:type="dxa"/>
          </w:tcPr>
          <w:p w:rsidR="004115A8" w:rsidRPr="00E07083" w:rsidRDefault="004115A8" w:rsidP="00E07083">
            <w:pPr>
              <w:rPr>
                <w:rFonts w:ascii="Times New Roman" w:eastAsia="Times New Roman" w:hAnsi="Times New Roman" w:cs="Times New Roman"/>
                <w:sz w:val="24"/>
                <w:szCs w:val="24"/>
                <w:lang w:val="sr-Cyrl-CS"/>
              </w:rPr>
            </w:pPr>
          </w:p>
        </w:tc>
        <w:tc>
          <w:tcPr>
            <w:tcW w:w="1559" w:type="dxa"/>
          </w:tcPr>
          <w:p w:rsidR="004115A8" w:rsidRPr="00E07083" w:rsidRDefault="004115A8" w:rsidP="00E07083">
            <w:pPr>
              <w:rPr>
                <w:rFonts w:ascii="Times New Roman" w:eastAsia="Times New Roman" w:hAnsi="Times New Roman" w:cs="Times New Roman"/>
                <w:sz w:val="24"/>
                <w:szCs w:val="24"/>
                <w:lang w:val="sr-Cyrl-CS"/>
              </w:rPr>
            </w:pPr>
          </w:p>
        </w:tc>
        <w:tc>
          <w:tcPr>
            <w:tcW w:w="1560" w:type="dxa"/>
          </w:tcPr>
          <w:p w:rsidR="004115A8" w:rsidRPr="00E07083" w:rsidRDefault="004115A8" w:rsidP="00E07083">
            <w:pPr>
              <w:rPr>
                <w:rFonts w:ascii="Times New Roman" w:eastAsia="Times New Roman" w:hAnsi="Times New Roman" w:cs="Times New Roman"/>
                <w:sz w:val="24"/>
                <w:szCs w:val="24"/>
                <w:lang w:val="sr-Cyrl-CS"/>
              </w:rPr>
            </w:pPr>
          </w:p>
        </w:tc>
      </w:tr>
      <w:tr w:rsidR="004115A8" w:rsidRPr="00E07083" w:rsidTr="004115A8">
        <w:tc>
          <w:tcPr>
            <w:tcW w:w="675" w:type="dxa"/>
          </w:tcPr>
          <w:p w:rsidR="004115A8" w:rsidRPr="00E07083" w:rsidRDefault="004115A8" w:rsidP="00DB5E7B">
            <w:pPr>
              <w:rPr>
                <w:rFonts w:ascii="Times New Roman" w:eastAsia="Times New Roman" w:hAnsi="Times New Roman" w:cs="Times New Roman"/>
                <w:sz w:val="24"/>
                <w:szCs w:val="24"/>
                <w:lang w:val="sr-Cyrl-CS"/>
              </w:rPr>
            </w:pPr>
          </w:p>
          <w:p w:rsidR="004115A8" w:rsidRDefault="004115A8" w:rsidP="00DB5E7B">
            <w:pPr>
              <w:rPr>
                <w:rFonts w:ascii="Times New Roman" w:eastAsia="Times New Roman" w:hAnsi="Times New Roman" w:cs="Times New Roman"/>
                <w:sz w:val="24"/>
                <w:szCs w:val="24"/>
                <w:lang w:val="sr-Cyrl-CS"/>
              </w:rPr>
            </w:pPr>
          </w:p>
          <w:p w:rsidR="004115A8" w:rsidRPr="00E07083" w:rsidRDefault="004115A8"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15.</w:t>
            </w:r>
          </w:p>
        </w:tc>
        <w:tc>
          <w:tcPr>
            <w:tcW w:w="3402" w:type="dxa"/>
          </w:tcPr>
          <w:p w:rsidR="004115A8" w:rsidRPr="00035CBA" w:rsidRDefault="004115A8" w:rsidP="00206ECD">
            <w:pPr>
              <w:rPr>
                <w:rFonts w:ascii="Times New Roman" w:eastAsia="Times New Roman" w:hAnsi="Times New Roman" w:cs="Times New Roman"/>
                <w:sz w:val="20"/>
                <w:szCs w:val="20"/>
              </w:rPr>
            </w:pPr>
            <w:r w:rsidRPr="00E07083">
              <w:rPr>
                <w:rFonts w:ascii="Times New Roman" w:eastAsia="Times New Roman" w:hAnsi="Times New Roman" w:cs="Times New Roman"/>
                <w:b/>
                <w:sz w:val="24"/>
                <w:szCs w:val="24"/>
                <w:lang w:val="sr-Cyrl-CS"/>
              </w:rPr>
              <w:t>Течно средство за купатило</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са пумпицом за санитарије</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0,65-1л</w:t>
            </w:r>
            <w:r w:rsidRPr="00E07083">
              <w:rPr>
                <w:rFonts w:ascii="Times New Roman" w:eastAsia="Times New Roman" w:hAnsi="Times New Roman" w:cs="Times New Roman"/>
                <w:sz w:val="24"/>
                <w:szCs w:val="24"/>
                <w:lang w:val="sr-Cyrl-CS"/>
              </w:rPr>
              <w:t xml:space="preserve"> </w:t>
            </w:r>
            <w:r w:rsidRPr="00035CBA">
              <w:rPr>
                <w:rFonts w:ascii="Times New Roman" w:eastAsia="Times New Roman" w:hAnsi="Times New Roman" w:cs="Times New Roman"/>
                <w:sz w:val="20"/>
                <w:szCs w:val="20"/>
                <w:lang w:val="sr-Cyrl-CS"/>
              </w:rPr>
              <w:t>типа „Арф“ или одговарајући</w:t>
            </w:r>
          </w:p>
          <w:p w:rsidR="004115A8" w:rsidRPr="00E07083" w:rsidRDefault="004115A8" w:rsidP="00206ECD">
            <w:pPr>
              <w:rPr>
                <w:rFonts w:ascii="Times New Roman" w:eastAsia="Times New Roman" w:hAnsi="Times New Roman" w:cs="Times New Roman"/>
                <w:sz w:val="20"/>
                <w:szCs w:val="20"/>
              </w:rPr>
            </w:pPr>
            <w:r w:rsidRPr="00B011D4">
              <w:rPr>
                <w:rFonts w:ascii="Times New Roman" w:eastAsia="Times New Roman" w:hAnsi="Times New Roman" w:cs="Times New Roman"/>
                <w:sz w:val="20"/>
                <w:szCs w:val="20"/>
              </w:rPr>
              <w:t xml:space="preserve">&lt;5% нејонски сурфактанти, мириси, </w:t>
            </w:r>
            <w:r w:rsidRPr="00B011D4">
              <w:rPr>
                <w:rFonts w:ascii="Times New Roman" w:hAnsi="Times New Roman" w:cs="Times New Roman"/>
                <w:sz w:val="20"/>
                <w:szCs w:val="20"/>
              </w:rPr>
              <w:t>hexyl cinnamol, citronelol</w:t>
            </w:r>
          </w:p>
        </w:tc>
        <w:tc>
          <w:tcPr>
            <w:tcW w:w="851" w:type="dxa"/>
          </w:tcPr>
          <w:p w:rsidR="004115A8" w:rsidRPr="00E07083" w:rsidRDefault="004115A8" w:rsidP="00206ECD">
            <w:pPr>
              <w:jc w:val="center"/>
              <w:rPr>
                <w:rFonts w:ascii="Times New Roman" w:eastAsia="Times New Roman" w:hAnsi="Times New Roman" w:cs="Times New Roman"/>
                <w:sz w:val="24"/>
                <w:szCs w:val="24"/>
                <w:lang w:val="sr-Cyrl-CS"/>
              </w:rPr>
            </w:pPr>
          </w:p>
          <w:p w:rsidR="004115A8" w:rsidRDefault="004115A8" w:rsidP="00206ECD">
            <w:pPr>
              <w:jc w:val="center"/>
              <w:rPr>
                <w:rFonts w:ascii="Times New Roman" w:eastAsia="Times New Roman" w:hAnsi="Times New Roman" w:cs="Times New Roman"/>
                <w:sz w:val="24"/>
                <w:szCs w:val="24"/>
                <w:lang w:val="sr-Cyrl-CS"/>
              </w:rPr>
            </w:pPr>
          </w:p>
          <w:p w:rsidR="004115A8" w:rsidRPr="00E07083" w:rsidRDefault="004115A8" w:rsidP="00206ECD">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120</w:t>
            </w:r>
          </w:p>
        </w:tc>
        <w:tc>
          <w:tcPr>
            <w:tcW w:w="709" w:type="dxa"/>
          </w:tcPr>
          <w:p w:rsidR="004115A8" w:rsidRPr="00E07083" w:rsidRDefault="004115A8" w:rsidP="00206ECD">
            <w:pPr>
              <w:jc w:val="center"/>
              <w:rPr>
                <w:rFonts w:ascii="Times New Roman" w:eastAsia="Times New Roman" w:hAnsi="Times New Roman" w:cs="Times New Roman"/>
                <w:sz w:val="24"/>
                <w:szCs w:val="24"/>
                <w:lang w:val="sr-Cyrl-CS"/>
              </w:rPr>
            </w:pPr>
          </w:p>
          <w:p w:rsidR="004115A8" w:rsidRDefault="004115A8" w:rsidP="00206ECD">
            <w:pPr>
              <w:jc w:val="center"/>
              <w:rPr>
                <w:rFonts w:ascii="Times New Roman" w:eastAsia="Times New Roman" w:hAnsi="Times New Roman" w:cs="Times New Roman"/>
                <w:sz w:val="24"/>
                <w:szCs w:val="24"/>
                <w:lang w:val="sr-Cyrl-CS"/>
              </w:rPr>
            </w:pPr>
          </w:p>
          <w:p w:rsidR="004115A8" w:rsidRPr="00E07083" w:rsidRDefault="004115A8" w:rsidP="00206ECD">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w:t>
            </w:r>
            <w:r w:rsidRPr="00E07083">
              <w:rPr>
                <w:rFonts w:ascii="Times New Roman" w:eastAsia="Times New Roman" w:hAnsi="Times New Roman" w:cs="Times New Roman"/>
                <w:sz w:val="24"/>
                <w:szCs w:val="24"/>
                <w:lang w:val="sr-Cyrl-CS"/>
              </w:rPr>
              <w:t>ом</w:t>
            </w:r>
          </w:p>
        </w:tc>
        <w:tc>
          <w:tcPr>
            <w:tcW w:w="1417" w:type="dxa"/>
          </w:tcPr>
          <w:p w:rsidR="004115A8" w:rsidRPr="00E07083" w:rsidRDefault="004115A8" w:rsidP="00206ECD">
            <w:pPr>
              <w:rPr>
                <w:rFonts w:ascii="Times New Roman" w:eastAsia="Times New Roman" w:hAnsi="Times New Roman" w:cs="Times New Roman"/>
                <w:sz w:val="24"/>
                <w:szCs w:val="24"/>
                <w:lang w:val="sr-Cyrl-CS"/>
              </w:rPr>
            </w:pPr>
          </w:p>
        </w:tc>
        <w:tc>
          <w:tcPr>
            <w:tcW w:w="1559" w:type="dxa"/>
          </w:tcPr>
          <w:p w:rsidR="004115A8" w:rsidRPr="00E07083" w:rsidRDefault="004115A8" w:rsidP="00206ECD">
            <w:pPr>
              <w:rPr>
                <w:rFonts w:ascii="Times New Roman" w:eastAsia="Times New Roman" w:hAnsi="Times New Roman" w:cs="Times New Roman"/>
                <w:sz w:val="24"/>
                <w:szCs w:val="24"/>
                <w:lang w:val="sr-Cyrl-CS"/>
              </w:rPr>
            </w:pPr>
          </w:p>
        </w:tc>
        <w:tc>
          <w:tcPr>
            <w:tcW w:w="1560" w:type="dxa"/>
          </w:tcPr>
          <w:p w:rsidR="004115A8" w:rsidRPr="00E07083" w:rsidRDefault="004115A8" w:rsidP="00206ECD">
            <w:pPr>
              <w:rPr>
                <w:rFonts w:ascii="Times New Roman" w:eastAsia="Times New Roman" w:hAnsi="Times New Roman" w:cs="Times New Roman"/>
                <w:sz w:val="24"/>
                <w:szCs w:val="24"/>
                <w:lang w:val="sr-Cyrl-CS"/>
              </w:rPr>
            </w:pPr>
          </w:p>
        </w:tc>
      </w:tr>
      <w:tr w:rsidR="004115A8" w:rsidRPr="00E07083" w:rsidTr="004115A8">
        <w:tc>
          <w:tcPr>
            <w:tcW w:w="675" w:type="dxa"/>
          </w:tcPr>
          <w:p w:rsidR="004115A8" w:rsidRPr="00E07083" w:rsidRDefault="004115A8" w:rsidP="00DB5E7B">
            <w:pPr>
              <w:rPr>
                <w:rFonts w:ascii="Times New Roman" w:eastAsia="Times New Roman" w:hAnsi="Times New Roman" w:cs="Times New Roman"/>
                <w:sz w:val="24"/>
                <w:szCs w:val="24"/>
                <w:lang w:val="sr-Cyrl-CS"/>
              </w:rPr>
            </w:pPr>
          </w:p>
          <w:p w:rsidR="004115A8" w:rsidRPr="00E07083" w:rsidRDefault="004115A8"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16.</w:t>
            </w:r>
          </w:p>
        </w:tc>
        <w:tc>
          <w:tcPr>
            <w:tcW w:w="3402" w:type="dxa"/>
          </w:tcPr>
          <w:p w:rsidR="00035CBA" w:rsidRPr="00035CBA" w:rsidRDefault="004115A8" w:rsidP="00035CBA">
            <w:pPr>
              <w:rPr>
                <w:rFonts w:ascii="Times New Roman" w:eastAsia="Times New Roman" w:hAnsi="Times New Roman" w:cs="Times New Roman"/>
                <w:b/>
                <w:sz w:val="24"/>
                <w:szCs w:val="24"/>
                <w:lang w:val="sr-Latn-RS"/>
              </w:rPr>
            </w:pPr>
            <w:r w:rsidRPr="00E07083">
              <w:rPr>
                <w:rFonts w:ascii="Times New Roman" w:eastAsia="Times New Roman" w:hAnsi="Times New Roman" w:cs="Times New Roman"/>
                <w:b/>
                <w:sz w:val="24"/>
                <w:szCs w:val="24"/>
                <w:lang w:val="sr-Cyrl-CS"/>
              </w:rPr>
              <w:t xml:space="preserve">Течно абразивно средство – течни вим </w:t>
            </w:r>
            <w:r w:rsidRPr="00035CBA">
              <w:rPr>
                <w:rFonts w:ascii="Times New Roman" w:eastAsia="Times New Roman" w:hAnsi="Times New Roman" w:cs="Times New Roman"/>
                <w:sz w:val="20"/>
                <w:szCs w:val="20"/>
                <w:lang w:val="sr-Cyrl-CS"/>
              </w:rPr>
              <w:t>типа „Арф“ или  одговарајући</w:t>
            </w:r>
          </w:p>
        </w:tc>
        <w:tc>
          <w:tcPr>
            <w:tcW w:w="851" w:type="dxa"/>
          </w:tcPr>
          <w:p w:rsidR="004115A8" w:rsidRPr="00E07083" w:rsidRDefault="004115A8" w:rsidP="00F1075C">
            <w:pPr>
              <w:jc w:val="center"/>
              <w:rPr>
                <w:rFonts w:ascii="Times New Roman" w:eastAsia="Times New Roman" w:hAnsi="Times New Roman" w:cs="Times New Roman"/>
                <w:sz w:val="24"/>
                <w:szCs w:val="24"/>
                <w:lang w:val="sr-Cyrl-CS"/>
              </w:rPr>
            </w:pPr>
          </w:p>
          <w:p w:rsidR="004115A8" w:rsidRPr="00E07083" w:rsidRDefault="004115A8" w:rsidP="00F1075C">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45</w:t>
            </w:r>
          </w:p>
        </w:tc>
        <w:tc>
          <w:tcPr>
            <w:tcW w:w="709" w:type="dxa"/>
          </w:tcPr>
          <w:p w:rsidR="004115A8" w:rsidRPr="00E07083" w:rsidRDefault="004115A8" w:rsidP="00F1075C">
            <w:pPr>
              <w:jc w:val="center"/>
              <w:rPr>
                <w:rFonts w:ascii="Times New Roman" w:eastAsia="Times New Roman" w:hAnsi="Times New Roman" w:cs="Times New Roman"/>
                <w:sz w:val="24"/>
                <w:szCs w:val="24"/>
                <w:lang w:val="sr-Cyrl-CS"/>
              </w:rPr>
            </w:pPr>
          </w:p>
          <w:p w:rsidR="004115A8" w:rsidRPr="00E07083" w:rsidRDefault="004115A8" w:rsidP="00F1075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4115A8" w:rsidRPr="00E07083" w:rsidRDefault="004115A8" w:rsidP="00206ECD">
            <w:pPr>
              <w:rPr>
                <w:rFonts w:ascii="Times New Roman" w:eastAsia="Times New Roman" w:hAnsi="Times New Roman" w:cs="Times New Roman"/>
                <w:sz w:val="24"/>
                <w:szCs w:val="24"/>
                <w:lang w:val="sr-Cyrl-CS"/>
              </w:rPr>
            </w:pPr>
          </w:p>
        </w:tc>
        <w:tc>
          <w:tcPr>
            <w:tcW w:w="1559" w:type="dxa"/>
          </w:tcPr>
          <w:p w:rsidR="004115A8" w:rsidRPr="00E07083" w:rsidRDefault="004115A8" w:rsidP="00206ECD">
            <w:pPr>
              <w:rPr>
                <w:rFonts w:ascii="Times New Roman" w:eastAsia="Times New Roman" w:hAnsi="Times New Roman" w:cs="Times New Roman"/>
                <w:sz w:val="24"/>
                <w:szCs w:val="24"/>
                <w:lang w:val="sr-Cyrl-CS"/>
              </w:rPr>
            </w:pPr>
          </w:p>
        </w:tc>
        <w:tc>
          <w:tcPr>
            <w:tcW w:w="1560" w:type="dxa"/>
          </w:tcPr>
          <w:p w:rsidR="004115A8" w:rsidRPr="00E07083" w:rsidRDefault="004115A8" w:rsidP="00206ECD">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Latn-RS"/>
              </w:rPr>
            </w:pPr>
          </w:p>
          <w:p w:rsidR="00DB5E7B" w:rsidRPr="00E07083" w:rsidRDefault="00DB5E7B" w:rsidP="00DB5E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17.</w:t>
            </w:r>
          </w:p>
        </w:tc>
        <w:tc>
          <w:tcPr>
            <w:tcW w:w="3402" w:type="dxa"/>
          </w:tcPr>
          <w:p w:rsidR="00DB5E7B" w:rsidRPr="00E07083" w:rsidRDefault="00DB5E7B" w:rsidP="00F1075C">
            <w:pPr>
              <w:rPr>
                <w:rFonts w:ascii="Times New Roman" w:eastAsia="Times New Roman" w:hAnsi="Times New Roman" w:cs="Times New Roman"/>
                <w:b/>
                <w:sz w:val="24"/>
                <w:szCs w:val="24"/>
              </w:rPr>
            </w:pPr>
            <w:r w:rsidRPr="00E07083">
              <w:rPr>
                <w:rFonts w:ascii="Times New Roman" w:eastAsia="Times New Roman" w:hAnsi="Times New Roman" w:cs="Times New Roman"/>
                <w:b/>
                <w:sz w:val="24"/>
                <w:szCs w:val="24"/>
              </w:rPr>
              <w:t>WC  освеживач –</w:t>
            </w:r>
            <w:r w:rsidRPr="00035CBA">
              <w:rPr>
                <w:rFonts w:ascii="Times New Roman" w:eastAsia="Times New Roman" w:hAnsi="Times New Roman" w:cs="Times New Roman"/>
                <w:sz w:val="20"/>
                <w:szCs w:val="20"/>
                <w:lang w:val="sr-Cyrl-CS"/>
              </w:rPr>
              <w:t xml:space="preserve">миришљави дискови у гелу за чишћење и освежавање </w:t>
            </w:r>
            <w:r w:rsidRPr="00035CBA">
              <w:rPr>
                <w:rFonts w:ascii="Times New Roman" w:eastAsia="Times New Roman" w:hAnsi="Times New Roman" w:cs="Times New Roman"/>
                <w:sz w:val="20"/>
                <w:szCs w:val="20"/>
                <w:lang w:val="sr-Latn-CS"/>
              </w:rPr>
              <w:t xml:space="preserve">WC </w:t>
            </w:r>
            <w:r w:rsidRPr="00035CBA">
              <w:rPr>
                <w:rFonts w:ascii="Times New Roman" w:eastAsia="Times New Roman" w:hAnsi="Times New Roman" w:cs="Times New Roman"/>
                <w:sz w:val="20"/>
                <w:szCs w:val="20"/>
                <w:lang w:val="sr-Cyrl-CS"/>
              </w:rPr>
              <w:t xml:space="preserve">шкољке - </w:t>
            </w:r>
            <w:r w:rsidRPr="00035CBA">
              <w:rPr>
                <w:rFonts w:ascii="Times New Roman" w:eastAsia="Times New Roman" w:hAnsi="Times New Roman" w:cs="Times New Roman"/>
                <w:b/>
                <w:sz w:val="20"/>
                <w:szCs w:val="20"/>
                <w:lang w:val="sr-Cyrl-CS"/>
              </w:rPr>
              <w:t>36</w:t>
            </w:r>
            <w:r w:rsidRPr="00035CBA">
              <w:rPr>
                <w:rFonts w:ascii="Times New Roman" w:eastAsia="Times New Roman" w:hAnsi="Times New Roman" w:cs="Times New Roman"/>
                <w:b/>
                <w:sz w:val="20"/>
                <w:szCs w:val="20"/>
              </w:rPr>
              <w:t>ml</w:t>
            </w:r>
            <w:r w:rsidRPr="00035CBA">
              <w:rPr>
                <w:rFonts w:ascii="Times New Roman" w:eastAsia="Times New Roman" w:hAnsi="Times New Roman" w:cs="Times New Roman"/>
                <w:b/>
                <w:sz w:val="20"/>
                <w:szCs w:val="20"/>
                <w:lang w:val="sr-Cyrl-RS"/>
              </w:rPr>
              <w:t xml:space="preserve"> -</w:t>
            </w:r>
            <w:r w:rsidRPr="00035CBA">
              <w:rPr>
                <w:rFonts w:ascii="Times New Roman" w:eastAsia="Times New Roman" w:hAnsi="Times New Roman" w:cs="Times New Roman"/>
                <w:b/>
                <w:sz w:val="20"/>
                <w:szCs w:val="20"/>
                <w:lang w:val="sr-Cyrl-CS"/>
              </w:rPr>
              <w:t xml:space="preserve"> </w:t>
            </w:r>
            <w:r w:rsidRPr="00035CBA">
              <w:rPr>
                <w:rFonts w:ascii="Times New Roman" w:eastAsia="Times New Roman" w:hAnsi="Times New Roman" w:cs="Times New Roman"/>
                <w:sz w:val="20"/>
                <w:szCs w:val="20"/>
                <w:lang w:val="sr-Cyrl-CS"/>
              </w:rPr>
              <w:t>типа „</w:t>
            </w:r>
            <w:r w:rsidRPr="00035CBA">
              <w:rPr>
                <w:rFonts w:ascii="Times New Roman" w:eastAsia="Times New Roman" w:hAnsi="Times New Roman" w:cs="Times New Roman"/>
                <w:sz w:val="20"/>
                <w:szCs w:val="20"/>
              </w:rPr>
              <w:t>Duck</w:t>
            </w:r>
            <w:r w:rsidRPr="00035CBA">
              <w:rPr>
                <w:rFonts w:ascii="Times New Roman" w:eastAsia="Times New Roman" w:hAnsi="Times New Roman" w:cs="Times New Roman"/>
                <w:sz w:val="20"/>
                <w:szCs w:val="20"/>
                <w:lang w:val="sr-Cyrl-RS"/>
              </w:rPr>
              <w:t>“</w:t>
            </w:r>
            <w:r w:rsidRPr="00035CBA">
              <w:rPr>
                <w:rFonts w:ascii="Times New Roman" w:eastAsia="Times New Roman" w:hAnsi="Times New Roman" w:cs="Times New Roman"/>
                <w:sz w:val="20"/>
                <w:szCs w:val="20"/>
                <w:lang w:val="sr-Cyrl-CS"/>
              </w:rPr>
              <w:t xml:space="preserve"> или одговарајући</w:t>
            </w:r>
          </w:p>
        </w:tc>
        <w:tc>
          <w:tcPr>
            <w:tcW w:w="851" w:type="dxa"/>
          </w:tcPr>
          <w:p w:rsidR="00DB5E7B" w:rsidRDefault="00DB5E7B" w:rsidP="00F1075C">
            <w:pPr>
              <w:jc w:val="center"/>
              <w:rPr>
                <w:rFonts w:ascii="Times New Roman" w:eastAsia="Times New Roman" w:hAnsi="Times New Roman" w:cs="Times New Roman"/>
                <w:sz w:val="24"/>
                <w:szCs w:val="24"/>
                <w:lang w:val="sr-Cyrl-CS"/>
              </w:rPr>
            </w:pPr>
          </w:p>
          <w:p w:rsidR="00DB5E7B" w:rsidRPr="00E07083" w:rsidRDefault="00DB5E7B" w:rsidP="00F1075C">
            <w:pPr>
              <w:jc w:val="center"/>
              <w:rPr>
                <w:rFonts w:ascii="Times New Roman" w:eastAsia="Times New Roman" w:hAnsi="Times New Roman" w:cs="Times New Roman"/>
                <w:sz w:val="24"/>
                <w:szCs w:val="24"/>
                <w:lang w:val="sr-Cyrl-CS"/>
              </w:rPr>
            </w:pPr>
          </w:p>
          <w:p w:rsidR="00DB5E7B" w:rsidRPr="00E07083" w:rsidRDefault="00DB5E7B" w:rsidP="00F1075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180</w:t>
            </w:r>
          </w:p>
        </w:tc>
        <w:tc>
          <w:tcPr>
            <w:tcW w:w="709" w:type="dxa"/>
          </w:tcPr>
          <w:p w:rsidR="00DB5E7B" w:rsidRPr="00E07083" w:rsidRDefault="00DB5E7B" w:rsidP="00F1075C">
            <w:pPr>
              <w:jc w:val="center"/>
              <w:rPr>
                <w:rFonts w:ascii="Times New Roman" w:eastAsia="Times New Roman" w:hAnsi="Times New Roman" w:cs="Times New Roman"/>
                <w:sz w:val="24"/>
                <w:szCs w:val="24"/>
                <w:lang w:val="sr-Cyrl-CS"/>
              </w:rPr>
            </w:pPr>
          </w:p>
          <w:p w:rsidR="00DB5E7B" w:rsidRDefault="00DB5E7B" w:rsidP="00F1075C">
            <w:pPr>
              <w:jc w:val="center"/>
              <w:rPr>
                <w:rFonts w:ascii="Times New Roman" w:eastAsia="Times New Roman" w:hAnsi="Times New Roman" w:cs="Times New Roman"/>
                <w:sz w:val="24"/>
                <w:szCs w:val="24"/>
                <w:lang w:val="sr-Cyrl-CS"/>
              </w:rPr>
            </w:pPr>
          </w:p>
          <w:p w:rsidR="00DB5E7B" w:rsidRPr="00E07083" w:rsidRDefault="00DB5E7B" w:rsidP="00F1075C">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206ECD">
            <w:pPr>
              <w:rPr>
                <w:rFonts w:ascii="Times New Roman" w:eastAsia="Times New Roman" w:hAnsi="Times New Roman" w:cs="Times New Roman"/>
                <w:sz w:val="24"/>
                <w:szCs w:val="24"/>
                <w:lang w:val="sr-Cyrl-CS"/>
              </w:rPr>
            </w:pPr>
          </w:p>
        </w:tc>
        <w:tc>
          <w:tcPr>
            <w:tcW w:w="1560" w:type="dxa"/>
          </w:tcPr>
          <w:p w:rsidR="00DB5E7B" w:rsidRPr="00E07083" w:rsidRDefault="00DB5E7B" w:rsidP="00206ECD">
            <w:pPr>
              <w:rPr>
                <w:rFonts w:ascii="Times New Roman" w:eastAsia="Times New Roman" w:hAnsi="Times New Roman" w:cs="Times New Roman"/>
                <w:sz w:val="24"/>
                <w:szCs w:val="24"/>
                <w:lang w:val="sr-Cyrl-CS"/>
              </w:rPr>
            </w:pPr>
          </w:p>
        </w:tc>
      </w:tr>
      <w:tr w:rsidR="00035CBA" w:rsidRPr="00E07083" w:rsidTr="00AA63CB">
        <w:tc>
          <w:tcPr>
            <w:tcW w:w="675" w:type="dxa"/>
          </w:tcPr>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Ред.</w:t>
            </w:r>
          </w:p>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402" w:type="dxa"/>
          </w:tcPr>
          <w:p w:rsidR="00035CBA" w:rsidRPr="00E07083" w:rsidRDefault="00035CBA" w:rsidP="00AA63CB">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035CBA" w:rsidRPr="00E07083" w:rsidRDefault="00035CBA" w:rsidP="00AA63CB">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Планирана колич</w:t>
            </w:r>
          </w:p>
        </w:tc>
        <w:tc>
          <w:tcPr>
            <w:tcW w:w="709" w:type="dxa"/>
          </w:tcPr>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417" w:type="dxa"/>
          </w:tcPr>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559" w:type="dxa"/>
          </w:tcPr>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60" w:type="dxa"/>
          </w:tcPr>
          <w:p w:rsidR="00035CBA" w:rsidRPr="00E07083" w:rsidRDefault="00035CBA"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DB5E7B" w:rsidRPr="00E07083" w:rsidTr="004115A8">
        <w:tc>
          <w:tcPr>
            <w:tcW w:w="675" w:type="dxa"/>
          </w:tcPr>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Pr="00E07083" w:rsidRDefault="00DB5E7B" w:rsidP="00DB5E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18.</w:t>
            </w:r>
          </w:p>
        </w:tc>
        <w:tc>
          <w:tcPr>
            <w:tcW w:w="3402" w:type="dxa"/>
          </w:tcPr>
          <w:p w:rsidR="00DB5E7B" w:rsidRDefault="00DB5E7B" w:rsidP="00F1075C">
            <w:pPr>
              <w:rPr>
                <w:rFonts w:ascii="Times New Roman" w:eastAsia="Times New Roman" w:hAnsi="Times New Roman" w:cs="Times New Roman"/>
                <w:b/>
                <w:sz w:val="24"/>
                <w:szCs w:val="24"/>
                <w:lang w:val="sr-Cyrl-RS"/>
              </w:rPr>
            </w:pPr>
            <w:r w:rsidRPr="00C9616C">
              <w:rPr>
                <w:rFonts w:ascii="Times New Roman" w:eastAsia="Times New Roman" w:hAnsi="Times New Roman" w:cs="Times New Roman"/>
                <w:b/>
                <w:sz w:val="24"/>
                <w:szCs w:val="24"/>
                <w:lang w:val="sr-Cyrl-CS"/>
              </w:rPr>
              <w:t>Т</w:t>
            </w:r>
            <w:r w:rsidRPr="00C9616C">
              <w:rPr>
                <w:rFonts w:ascii="Times New Roman" w:eastAsia="Times New Roman" w:hAnsi="Times New Roman" w:cs="Times New Roman"/>
                <w:b/>
                <w:sz w:val="24"/>
                <w:szCs w:val="24"/>
              </w:rPr>
              <w:t>ечни сапун са глицерином  1/1</w:t>
            </w:r>
          </w:p>
          <w:p w:rsidR="00DB5E7B" w:rsidRPr="00A50554" w:rsidRDefault="00DB5E7B" w:rsidP="00F1075C">
            <w:pPr>
              <w:rPr>
                <w:rFonts w:ascii="Times New Roman" w:eastAsia="Times New Roman" w:hAnsi="Times New Roman" w:cs="Times New Roman"/>
                <w:sz w:val="20"/>
                <w:szCs w:val="20"/>
              </w:rPr>
            </w:pPr>
            <w:r w:rsidRPr="00A50554">
              <w:rPr>
                <w:rFonts w:ascii="Times New Roman" w:eastAsia="Times New Roman" w:hAnsi="Times New Roman" w:cs="Times New Roman"/>
                <w:sz w:val="20"/>
                <w:szCs w:val="20"/>
                <w:lang w:val="sr-Cyrl-RS"/>
              </w:rPr>
              <w:t xml:space="preserve">Састав: </w:t>
            </w:r>
            <w:r w:rsidRPr="00A50554">
              <w:rPr>
                <w:rFonts w:ascii="Times New Roman" w:eastAsia="Times New Roman" w:hAnsi="Times New Roman" w:cs="Times New Roman"/>
                <w:sz w:val="20"/>
                <w:szCs w:val="20"/>
                <w:lang w:val="sr-Latn-RS"/>
              </w:rPr>
              <w:t>Aqua, SodiumLaureth Sulfate, Cocamide DEA,Cocamido pr</w:t>
            </w:r>
            <w:r>
              <w:rPr>
                <w:rFonts w:ascii="Times New Roman" w:eastAsia="Times New Roman" w:hAnsi="Times New Roman" w:cs="Times New Roman"/>
                <w:sz w:val="20"/>
                <w:szCs w:val="20"/>
                <w:lang w:val="sr-Cyrl-RS"/>
              </w:rPr>
              <w:t>о</w:t>
            </w:r>
            <w:r w:rsidRPr="00A50554">
              <w:rPr>
                <w:rFonts w:ascii="Times New Roman" w:eastAsia="Times New Roman" w:hAnsi="Times New Roman" w:cs="Times New Roman"/>
                <w:sz w:val="20"/>
                <w:szCs w:val="20"/>
                <w:lang w:val="sr-Latn-RS"/>
              </w:rPr>
              <w:t xml:space="preserve">pylbetaine, Gliycerine, Sodium chloride, Citric acid, </w:t>
            </w:r>
            <w:r>
              <w:rPr>
                <w:rFonts w:ascii="Times New Roman" w:eastAsia="Times New Roman" w:hAnsi="Times New Roman" w:cs="Times New Roman"/>
                <w:sz w:val="20"/>
                <w:szCs w:val="20"/>
                <w:lang w:val="sr-Latn-RS"/>
              </w:rPr>
              <w:t xml:space="preserve">methylchloroisothiazolinone, </w:t>
            </w:r>
            <w:r w:rsidRPr="00A50554">
              <w:rPr>
                <w:rFonts w:ascii="Times New Roman" w:eastAsia="Times New Roman" w:hAnsi="Times New Roman" w:cs="Times New Roman"/>
                <w:sz w:val="20"/>
                <w:szCs w:val="20"/>
              </w:rPr>
              <w:t>methylisothiazolinone, Parfum.</w:t>
            </w:r>
          </w:p>
          <w:p w:rsidR="00DB5E7B" w:rsidRPr="00891A09" w:rsidRDefault="00DB5E7B" w:rsidP="00F1075C">
            <w:pPr>
              <w:rPr>
                <w:rFonts w:ascii="Times New Roman" w:eastAsia="Times New Roman" w:hAnsi="Times New Roman" w:cs="Times New Roman"/>
                <w:lang w:val="sr-Cyrl-RS"/>
              </w:rPr>
            </w:pPr>
            <w:r w:rsidRPr="00A50554">
              <w:rPr>
                <w:rFonts w:ascii="Times New Roman" w:eastAsia="Times New Roman" w:hAnsi="Times New Roman" w:cs="Times New Roman"/>
                <w:sz w:val="20"/>
                <w:szCs w:val="20"/>
                <w:lang w:val="sr-Cyrl-RS"/>
              </w:rPr>
              <w:t xml:space="preserve">Садржи: хелиотопин, </w:t>
            </w:r>
            <w:r w:rsidRPr="00A50554">
              <w:rPr>
                <w:rFonts w:ascii="Times New Roman" w:eastAsia="Times New Roman" w:hAnsi="Times New Roman" w:cs="Tahoma"/>
                <w:kern w:val="3"/>
                <w:sz w:val="20"/>
                <w:szCs w:val="20"/>
              </w:rPr>
              <w:t>p</w:t>
            </w:r>
            <w:r w:rsidRPr="00A50554">
              <w:rPr>
                <w:rFonts w:ascii="Times New Roman" w:eastAsia="Times New Roman" w:hAnsi="Times New Roman" w:cs="Tahoma"/>
                <w:kern w:val="3"/>
                <w:sz w:val="20"/>
                <w:szCs w:val="20"/>
                <w:lang w:val="sr-Latn-RS"/>
              </w:rPr>
              <w:t>H</w:t>
            </w:r>
            <w:r w:rsidRPr="00A50554">
              <w:rPr>
                <w:rFonts w:ascii="Times New Roman" w:eastAsia="Times New Roman" w:hAnsi="Times New Roman" w:cs="Tahoma"/>
                <w:kern w:val="3"/>
                <w:sz w:val="20"/>
                <w:szCs w:val="20"/>
              </w:rPr>
              <w:t xml:space="preserve"> вредност</w:t>
            </w:r>
            <w:r>
              <w:rPr>
                <w:rFonts w:ascii="Times New Roman" w:eastAsia="Times New Roman" w:hAnsi="Times New Roman" w:cs="Tahoma"/>
                <w:kern w:val="3"/>
                <w:sz w:val="20"/>
                <w:szCs w:val="20"/>
                <w:lang w:val="sr-Cyrl-RS"/>
              </w:rPr>
              <w:t xml:space="preserve"> 6-7, садржај површинских активних материја 8-9%, специфична тежина на 20</w:t>
            </w:r>
            <w:r>
              <w:rPr>
                <w:rFonts w:ascii="Times New Roman" w:eastAsia="Times New Roman" w:hAnsi="Times New Roman" w:cs="Tahoma"/>
                <w:kern w:val="3"/>
                <w:sz w:val="20"/>
                <w:szCs w:val="20"/>
                <w:vertAlign w:val="superscript"/>
                <w:lang w:val="sr-Cyrl-RS"/>
              </w:rPr>
              <w:t>0</w:t>
            </w:r>
            <w:r>
              <w:rPr>
                <w:rFonts w:ascii="Times New Roman" w:eastAsia="Times New Roman" w:hAnsi="Times New Roman" w:cs="Tahoma"/>
                <w:kern w:val="3"/>
                <w:sz w:val="20"/>
                <w:szCs w:val="20"/>
                <w:lang w:val="sr-Cyrl-RS"/>
              </w:rPr>
              <w:t>С 1-2 г/цм3. садржај</w:t>
            </w:r>
            <w:r>
              <w:rPr>
                <w:rFonts w:ascii="Times New Roman" w:eastAsia="Times New Roman" w:hAnsi="Times New Roman" w:cs="Tahoma"/>
                <w:kern w:val="3"/>
                <w:sz w:val="20"/>
                <w:szCs w:val="20"/>
                <w:lang w:val="sr-Latn-RS"/>
              </w:rPr>
              <w:t xml:space="preserve">NaCL </w:t>
            </w:r>
            <w:r w:rsidRPr="00A50554">
              <w:rPr>
                <w:rFonts w:ascii="Times New Roman" w:eastAsia="Times New Roman" w:hAnsi="Times New Roman" w:cs="Tahoma"/>
                <w:kern w:val="3"/>
                <w:sz w:val="18"/>
                <w:szCs w:val="18"/>
                <w:lang w:val="sr-Latn-RS"/>
              </w:rPr>
              <w:t>1</w:t>
            </w:r>
            <w:r>
              <w:rPr>
                <w:rFonts w:ascii="Times New Roman" w:eastAsia="Times New Roman" w:hAnsi="Times New Roman" w:cs="Tahoma"/>
                <w:kern w:val="3"/>
                <w:sz w:val="20"/>
                <w:szCs w:val="20"/>
                <w:lang w:val="sr-Latn-RS"/>
              </w:rPr>
              <w:t>-</w:t>
            </w:r>
            <w:r w:rsidRPr="00A50554">
              <w:rPr>
                <w:rFonts w:ascii="Times New Roman" w:eastAsia="Times New Roman" w:hAnsi="Times New Roman" w:cs="Tahoma"/>
                <w:kern w:val="3"/>
                <w:sz w:val="18"/>
                <w:szCs w:val="18"/>
                <w:lang w:val="sr-Latn-RS"/>
              </w:rPr>
              <w:t>2%</w:t>
            </w:r>
            <w:r>
              <w:rPr>
                <w:rFonts w:ascii="Times New Roman" w:eastAsia="Times New Roman" w:hAnsi="Times New Roman" w:cs="Times New Roman"/>
                <w:sz w:val="24"/>
                <w:szCs w:val="24"/>
                <w:lang w:val="sr-Cyrl-RS"/>
              </w:rPr>
              <w:t xml:space="preserve"> </w:t>
            </w:r>
          </w:p>
        </w:tc>
        <w:tc>
          <w:tcPr>
            <w:tcW w:w="851" w:type="dxa"/>
          </w:tcPr>
          <w:p w:rsidR="00DB5E7B" w:rsidRDefault="00DB5E7B" w:rsidP="00F1075C">
            <w:pPr>
              <w:jc w:val="center"/>
              <w:rPr>
                <w:rFonts w:ascii="Times New Roman" w:eastAsia="Times New Roman" w:hAnsi="Times New Roman" w:cs="Times New Roman"/>
                <w:sz w:val="24"/>
                <w:szCs w:val="24"/>
                <w:lang w:val="sr-Latn-RS"/>
              </w:rPr>
            </w:pPr>
          </w:p>
          <w:p w:rsidR="00DB5E7B" w:rsidRDefault="00DB5E7B" w:rsidP="00F1075C">
            <w:pPr>
              <w:jc w:val="center"/>
              <w:rPr>
                <w:rFonts w:ascii="Times New Roman" w:eastAsia="Times New Roman" w:hAnsi="Times New Roman" w:cs="Times New Roman"/>
                <w:sz w:val="24"/>
                <w:szCs w:val="24"/>
                <w:lang w:val="sr-Latn-RS"/>
              </w:rPr>
            </w:pPr>
          </w:p>
          <w:p w:rsidR="00DB5E7B" w:rsidRDefault="00DB5E7B" w:rsidP="00F1075C">
            <w:pPr>
              <w:jc w:val="center"/>
              <w:rPr>
                <w:rFonts w:ascii="Times New Roman" w:eastAsia="Times New Roman" w:hAnsi="Times New Roman" w:cs="Times New Roman"/>
                <w:sz w:val="24"/>
                <w:szCs w:val="24"/>
                <w:lang w:val="sr-Latn-RS"/>
              </w:rPr>
            </w:pPr>
          </w:p>
          <w:p w:rsidR="00DB5E7B" w:rsidRDefault="00DB5E7B" w:rsidP="00F1075C">
            <w:pPr>
              <w:jc w:val="center"/>
              <w:rPr>
                <w:rFonts w:ascii="Times New Roman" w:eastAsia="Times New Roman" w:hAnsi="Times New Roman" w:cs="Times New Roman"/>
                <w:sz w:val="24"/>
                <w:szCs w:val="24"/>
                <w:lang w:val="sr-Latn-RS"/>
              </w:rPr>
            </w:pPr>
          </w:p>
          <w:p w:rsidR="00DB5E7B" w:rsidRPr="00C9616C" w:rsidRDefault="00DB5E7B" w:rsidP="00AB413D">
            <w:pPr>
              <w:jc w:val="center"/>
              <w:rPr>
                <w:rFonts w:ascii="Times New Roman" w:eastAsia="Times New Roman" w:hAnsi="Times New Roman" w:cs="Times New Roman"/>
                <w:sz w:val="24"/>
                <w:szCs w:val="24"/>
                <w:lang w:val="sr-Cyrl-CS"/>
              </w:rPr>
            </w:pPr>
            <w:r w:rsidRPr="00C9616C">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lang w:val="sr-Cyrl-CS"/>
              </w:rPr>
              <w:t>2</w:t>
            </w:r>
            <w:r w:rsidRPr="00C9616C">
              <w:rPr>
                <w:rFonts w:ascii="Times New Roman" w:eastAsia="Times New Roman" w:hAnsi="Times New Roman" w:cs="Times New Roman"/>
                <w:sz w:val="24"/>
                <w:szCs w:val="24"/>
                <w:lang w:val="sr-Cyrl-CS"/>
              </w:rPr>
              <w:t>0</w:t>
            </w:r>
          </w:p>
        </w:tc>
        <w:tc>
          <w:tcPr>
            <w:tcW w:w="709" w:type="dxa"/>
          </w:tcPr>
          <w:p w:rsidR="00DB5E7B" w:rsidRDefault="00DB5E7B" w:rsidP="00F1075C">
            <w:pPr>
              <w:jc w:val="center"/>
              <w:rPr>
                <w:rFonts w:ascii="Times New Roman" w:eastAsia="Times New Roman" w:hAnsi="Times New Roman" w:cs="Times New Roman"/>
                <w:sz w:val="24"/>
                <w:szCs w:val="24"/>
                <w:lang w:val="sr-Latn-RS"/>
              </w:rPr>
            </w:pPr>
          </w:p>
          <w:p w:rsidR="00DB5E7B" w:rsidRDefault="00DB5E7B" w:rsidP="00F1075C">
            <w:pPr>
              <w:jc w:val="center"/>
              <w:rPr>
                <w:rFonts w:ascii="Times New Roman" w:eastAsia="Times New Roman" w:hAnsi="Times New Roman" w:cs="Times New Roman"/>
                <w:sz w:val="24"/>
                <w:szCs w:val="24"/>
                <w:lang w:val="sr-Latn-RS"/>
              </w:rPr>
            </w:pPr>
          </w:p>
          <w:p w:rsidR="00DB5E7B" w:rsidRDefault="00DB5E7B" w:rsidP="00F1075C">
            <w:pPr>
              <w:jc w:val="center"/>
              <w:rPr>
                <w:rFonts w:ascii="Times New Roman" w:eastAsia="Times New Roman" w:hAnsi="Times New Roman" w:cs="Times New Roman"/>
                <w:sz w:val="24"/>
                <w:szCs w:val="24"/>
                <w:lang w:val="sr-Latn-RS"/>
              </w:rPr>
            </w:pPr>
          </w:p>
          <w:p w:rsidR="00DB5E7B" w:rsidRDefault="00DB5E7B" w:rsidP="00F1075C">
            <w:pPr>
              <w:jc w:val="center"/>
              <w:rPr>
                <w:rFonts w:ascii="Times New Roman" w:eastAsia="Times New Roman" w:hAnsi="Times New Roman" w:cs="Times New Roman"/>
                <w:sz w:val="24"/>
                <w:szCs w:val="24"/>
                <w:lang w:val="sr-Latn-RS"/>
              </w:rPr>
            </w:pPr>
          </w:p>
          <w:p w:rsidR="00DB5E7B" w:rsidRPr="00AB413D" w:rsidRDefault="00DB5E7B" w:rsidP="00F1075C">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л</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206ECD">
            <w:pPr>
              <w:rPr>
                <w:rFonts w:ascii="Times New Roman" w:eastAsia="Times New Roman" w:hAnsi="Times New Roman" w:cs="Times New Roman"/>
                <w:sz w:val="24"/>
                <w:szCs w:val="24"/>
                <w:lang w:val="sr-Cyrl-CS"/>
              </w:rPr>
            </w:pPr>
          </w:p>
        </w:tc>
        <w:tc>
          <w:tcPr>
            <w:tcW w:w="1560" w:type="dxa"/>
          </w:tcPr>
          <w:p w:rsidR="00DB5E7B" w:rsidRPr="00E07083" w:rsidRDefault="00DB5E7B" w:rsidP="00206ECD">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19.</w:t>
            </w:r>
          </w:p>
          <w:p w:rsidR="00DB5E7B" w:rsidRPr="00E07083" w:rsidRDefault="00DB5E7B" w:rsidP="00DB5E7B">
            <w:pPr>
              <w:rPr>
                <w:rFonts w:ascii="Times New Roman" w:eastAsia="Times New Roman" w:hAnsi="Times New Roman" w:cs="Times New Roman"/>
                <w:sz w:val="24"/>
                <w:szCs w:val="24"/>
                <w:lang w:val="sr-Cyrl-CS"/>
              </w:rPr>
            </w:pPr>
          </w:p>
        </w:tc>
        <w:tc>
          <w:tcPr>
            <w:tcW w:w="3402" w:type="dxa"/>
          </w:tcPr>
          <w:p w:rsidR="00DB5E7B" w:rsidRDefault="00DB5E7B" w:rsidP="00953F0C">
            <w:pPr>
              <w:rPr>
                <w:rFonts w:ascii="Times New Roman" w:eastAsia="Times New Roman" w:hAnsi="Times New Roman" w:cs="Times New Roman"/>
                <w:color w:val="FF0000"/>
                <w:sz w:val="20"/>
                <w:szCs w:val="20"/>
                <w:lang w:val="sr-Cyrl-RS"/>
              </w:rPr>
            </w:pPr>
            <w:r>
              <w:rPr>
                <w:rFonts w:ascii="Times New Roman" w:eastAsia="Times New Roman" w:hAnsi="Times New Roman" w:cs="Times New Roman"/>
                <w:b/>
                <w:sz w:val="24"/>
                <w:szCs w:val="24"/>
                <w:lang w:val="sr-Cyrl-RS"/>
              </w:rPr>
              <w:t>Течни антибактеријски сапун  0,5л са пумпицом-</w:t>
            </w:r>
            <w:r w:rsidRPr="00295C07">
              <w:rPr>
                <w:rFonts w:ascii="Times New Roman" w:eastAsia="Times New Roman" w:hAnsi="Times New Roman" w:cs="Times New Roman"/>
                <w:sz w:val="20"/>
                <w:szCs w:val="20"/>
                <w:lang w:val="sr-Cyrl-RS"/>
              </w:rPr>
              <w:t>типа „Хела антибактеријал“ или одговарајући</w:t>
            </w:r>
            <w:r w:rsidRPr="00953F0C">
              <w:rPr>
                <w:rFonts w:ascii="Times New Roman" w:eastAsia="Times New Roman" w:hAnsi="Times New Roman" w:cs="Times New Roman"/>
                <w:color w:val="FF0000"/>
                <w:sz w:val="20"/>
                <w:szCs w:val="20"/>
                <w:lang w:val="sr-Cyrl-RS"/>
              </w:rPr>
              <w:t xml:space="preserve"> </w:t>
            </w:r>
          </w:p>
          <w:p w:rsidR="00DB5E7B" w:rsidRPr="00953F0C" w:rsidRDefault="00DB5E7B" w:rsidP="00AB413D">
            <w:pPr>
              <w:rPr>
                <w:rFonts w:ascii="Times New Roman" w:eastAsia="Times New Roman" w:hAnsi="Times New Roman" w:cs="Times New Roman"/>
                <w:b/>
                <w:sz w:val="24"/>
                <w:szCs w:val="24"/>
                <w:lang w:val="sr-Cyrl-RS"/>
              </w:rPr>
            </w:pPr>
            <w:r w:rsidRPr="00844DE5">
              <w:rPr>
                <w:rFonts w:ascii="Times New Roman" w:eastAsia="Times New Roman" w:hAnsi="Times New Roman" w:cs="Times New Roman"/>
                <w:sz w:val="20"/>
                <w:szCs w:val="20"/>
                <w:lang w:val="sr-Cyrl-RS"/>
              </w:rPr>
              <w:t xml:space="preserve">Састав: </w:t>
            </w:r>
            <w:r>
              <w:rPr>
                <w:rFonts w:ascii="Times New Roman" w:eastAsia="Times New Roman" w:hAnsi="Times New Roman" w:cs="Times New Roman"/>
                <w:sz w:val="20"/>
                <w:szCs w:val="20"/>
                <w:lang w:val="sr-Cyrl-RS"/>
              </w:rPr>
              <w:t>100г раствора садржи 0,02г.</w:t>
            </w:r>
          </w:p>
          <w:p w:rsidR="00DB5E7B" w:rsidRPr="00F1075C" w:rsidRDefault="00DB5E7B" w:rsidP="00AB413D">
            <w:pPr>
              <w:rPr>
                <w:rFonts w:ascii="Times New Roman" w:eastAsia="Times New Roman" w:hAnsi="Times New Roman" w:cs="Times New Roman"/>
                <w:sz w:val="20"/>
                <w:szCs w:val="20"/>
                <w:lang w:val="sr-Cyrl-RS"/>
              </w:rPr>
            </w:pPr>
            <w:r w:rsidRPr="00F1075C">
              <w:rPr>
                <w:rFonts w:ascii="Times New Roman" w:eastAsia="Times New Roman" w:hAnsi="Times New Roman" w:cs="Times New Roman"/>
                <w:sz w:val="20"/>
                <w:szCs w:val="20"/>
                <w:lang w:val="sr-Cyrl-RS"/>
              </w:rPr>
              <w:t>хлорхексидин диглуконата, 0,5г персирћетне киселине и 0,8г. водоник пероксида. Анјински сулфактант &lt;0,5%, амфотерни сурфактант &lt;5%, нејонски сурфактант &lt;1%, натријум лаурет сулфат, кокоамидпропил бетаин, кокомид ДЕА, етилалкохол, глицерин, мириси.</w:t>
            </w:r>
          </w:p>
        </w:tc>
        <w:tc>
          <w:tcPr>
            <w:tcW w:w="851" w:type="dxa"/>
          </w:tcPr>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Pr="00E07083" w:rsidRDefault="00E16564"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6</w:t>
            </w:r>
            <w:r w:rsidR="00DB5E7B">
              <w:rPr>
                <w:rFonts w:ascii="Times New Roman" w:eastAsia="Times New Roman" w:hAnsi="Times New Roman" w:cs="Times New Roman"/>
                <w:sz w:val="24"/>
                <w:szCs w:val="24"/>
                <w:lang w:val="sr-Cyrl-CS"/>
              </w:rPr>
              <w:t>0</w:t>
            </w:r>
          </w:p>
        </w:tc>
        <w:tc>
          <w:tcPr>
            <w:tcW w:w="709" w:type="dxa"/>
          </w:tcPr>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Pr="00E07083" w:rsidRDefault="00DB5E7B"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20.</w:t>
            </w:r>
          </w:p>
        </w:tc>
        <w:tc>
          <w:tcPr>
            <w:tcW w:w="3402" w:type="dxa"/>
          </w:tcPr>
          <w:p w:rsidR="00DB5E7B" w:rsidRPr="00295C07" w:rsidRDefault="00DB5E7B" w:rsidP="00E07083">
            <w:pPr>
              <w:rPr>
                <w:rFonts w:ascii="Times New Roman" w:eastAsia="Times New Roman" w:hAnsi="Times New Roman" w:cs="Times New Roman"/>
                <w:sz w:val="20"/>
                <w:szCs w:val="20"/>
                <w:lang w:val="sr-Cyrl-RS"/>
              </w:rPr>
            </w:pPr>
            <w:r>
              <w:rPr>
                <w:rFonts w:ascii="Times New Roman" w:eastAsia="Times New Roman" w:hAnsi="Times New Roman" w:cs="Times New Roman"/>
                <w:b/>
                <w:sz w:val="24"/>
                <w:szCs w:val="24"/>
                <w:lang w:val="sr-Cyrl-RS"/>
              </w:rPr>
              <w:t xml:space="preserve">Течни антибактеријски сапун  </w:t>
            </w:r>
            <w:r w:rsidRPr="00AC2789">
              <w:rPr>
                <w:rFonts w:ascii="Times New Roman" w:eastAsia="Times New Roman" w:hAnsi="Times New Roman" w:cs="Times New Roman"/>
                <w:b/>
                <w:sz w:val="24"/>
                <w:szCs w:val="24"/>
              </w:rPr>
              <w:t>1/1</w:t>
            </w:r>
            <w:r>
              <w:rPr>
                <w:rFonts w:ascii="Times New Roman" w:eastAsia="Times New Roman" w:hAnsi="Times New Roman" w:cs="Times New Roman"/>
                <w:b/>
                <w:sz w:val="24"/>
                <w:szCs w:val="24"/>
                <w:lang w:val="sr-Cyrl-RS"/>
              </w:rPr>
              <w:t>-</w:t>
            </w:r>
            <w:r w:rsidRPr="00295C07">
              <w:rPr>
                <w:rFonts w:ascii="Times New Roman" w:eastAsia="Times New Roman" w:hAnsi="Times New Roman" w:cs="Times New Roman"/>
                <w:sz w:val="20"/>
                <w:szCs w:val="20"/>
                <w:lang w:val="sr-Cyrl-RS"/>
              </w:rPr>
              <w:t>типа „Хела антибактеријал“ или одговарајући</w:t>
            </w:r>
            <w:r w:rsidRPr="00295C07">
              <w:rPr>
                <w:rFonts w:ascii="Times New Roman" w:eastAsia="Times New Roman" w:hAnsi="Times New Roman" w:cs="Times New Roman"/>
                <w:color w:val="FF0000"/>
                <w:sz w:val="20"/>
                <w:szCs w:val="20"/>
                <w:lang w:val="sr-Cyrl-RS"/>
              </w:rPr>
              <w:t xml:space="preserve"> </w:t>
            </w:r>
            <w:r w:rsidRPr="00295C07">
              <w:rPr>
                <w:rFonts w:ascii="Times New Roman" w:eastAsia="Times New Roman" w:hAnsi="Times New Roman" w:cs="Times New Roman"/>
                <w:sz w:val="20"/>
                <w:szCs w:val="20"/>
              </w:rPr>
              <w:t xml:space="preserve"> </w:t>
            </w:r>
          </w:p>
          <w:p w:rsidR="00DB5E7B" w:rsidRPr="00953F0C" w:rsidRDefault="00DB5E7B" w:rsidP="00F1075C">
            <w:pPr>
              <w:rPr>
                <w:rFonts w:ascii="Times New Roman" w:eastAsia="Times New Roman" w:hAnsi="Times New Roman" w:cs="Times New Roman"/>
                <w:b/>
                <w:sz w:val="24"/>
                <w:szCs w:val="24"/>
                <w:lang w:val="sr-Cyrl-RS"/>
              </w:rPr>
            </w:pPr>
            <w:r w:rsidRPr="00844DE5">
              <w:rPr>
                <w:rFonts w:ascii="Times New Roman" w:eastAsia="Times New Roman" w:hAnsi="Times New Roman" w:cs="Times New Roman"/>
                <w:sz w:val="20"/>
                <w:szCs w:val="20"/>
                <w:lang w:val="sr-Cyrl-RS"/>
              </w:rPr>
              <w:t xml:space="preserve">Састав: </w:t>
            </w:r>
            <w:r>
              <w:rPr>
                <w:rFonts w:ascii="Times New Roman" w:eastAsia="Times New Roman" w:hAnsi="Times New Roman" w:cs="Times New Roman"/>
                <w:sz w:val="20"/>
                <w:szCs w:val="20"/>
                <w:lang w:val="sr-Cyrl-RS"/>
              </w:rPr>
              <w:t>100г раствора садржи 0,02г.</w:t>
            </w:r>
          </w:p>
          <w:p w:rsidR="00DB5E7B" w:rsidRPr="00844DE5" w:rsidRDefault="00DB5E7B" w:rsidP="009A06A4">
            <w:pPr>
              <w:rPr>
                <w:rFonts w:ascii="Times New Roman" w:eastAsia="Times New Roman" w:hAnsi="Times New Roman" w:cs="Times New Roman"/>
                <w:lang w:val="sr-Cyrl-RS"/>
              </w:rPr>
            </w:pPr>
            <w:r w:rsidRPr="00F1075C">
              <w:rPr>
                <w:rFonts w:ascii="Times New Roman" w:eastAsia="Times New Roman" w:hAnsi="Times New Roman" w:cs="Times New Roman"/>
                <w:sz w:val="20"/>
                <w:szCs w:val="20"/>
                <w:lang w:val="sr-Cyrl-RS"/>
              </w:rPr>
              <w:t>хлорхексидин диглуконата, 0,5г персирћетне киселине и 0,8г. водоник пероксида. Анј</w:t>
            </w:r>
            <w:r w:rsidR="009A06A4">
              <w:rPr>
                <w:rFonts w:ascii="Times New Roman" w:eastAsia="Times New Roman" w:hAnsi="Times New Roman" w:cs="Times New Roman"/>
                <w:sz w:val="20"/>
                <w:szCs w:val="20"/>
                <w:lang w:val="sr-Latn-RS"/>
              </w:rPr>
              <w:t>o</w:t>
            </w:r>
            <w:r w:rsidRPr="00F1075C">
              <w:rPr>
                <w:rFonts w:ascii="Times New Roman" w:eastAsia="Times New Roman" w:hAnsi="Times New Roman" w:cs="Times New Roman"/>
                <w:sz w:val="20"/>
                <w:szCs w:val="20"/>
                <w:lang w:val="sr-Cyrl-RS"/>
              </w:rPr>
              <w:t>нски сулфактант &lt;0,5%, амфотерни сурфактант &lt;5%, нејонски сурфактант &lt;1%, натријум лаурет сулфат, кокоамидпропил бетаин, кокомид ДЕА, етилалкохол, глицерин, мириси.</w:t>
            </w:r>
          </w:p>
        </w:tc>
        <w:tc>
          <w:tcPr>
            <w:tcW w:w="851" w:type="dxa"/>
          </w:tcPr>
          <w:p w:rsidR="00DB5E7B" w:rsidRDefault="00DB5E7B" w:rsidP="00953F0C">
            <w:pPr>
              <w:jc w:val="center"/>
              <w:rPr>
                <w:rFonts w:ascii="Times New Roman" w:eastAsia="Times New Roman" w:hAnsi="Times New Roman" w:cs="Times New Roman"/>
                <w:sz w:val="24"/>
                <w:szCs w:val="24"/>
                <w:lang w:val="sr-Cyrl-CS"/>
              </w:rPr>
            </w:pPr>
          </w:p>
          <w:p w:rsidR="00DB5E7B" w:rsidRDefault="00DB5E7B" w:rsidP="00953F0C">
            <w:pPr>
              <w:jc w:val="center"/>
              <w:rPr>
                <w:rFonts w:ascii="Times New Roman" w:eastAsia="Times New Roman" w:hAnsi="Times New Roman" w:cs="Times New Roman"/>
                <w:sz w:val="24"/>
                <w:szCs w:val="24"/>
                <w:lang w:val="sr-Cyrl-CS"/>
              </w:rPr>
            </w:pPr>
          </w:p>
          <w:p w:rsidR="00DB5E7B" w:rsidRDefault="00DB5E7B" w:rsidP="00953F0C">
            <w:pPr>
              <w:jc w:val="center"/>
              <w:rPr>
                <w:rFonts w:ascii="Times New Roman" w:eastAsia="Times New Roman" w:hAnsi="Times New Roman" w:cs="Times New Roman"/>
                <w:sz w:val="24"/>
                <w:szCs w:val="24"/>
                <w:lang w:val="sr-Cyrl-CS"/>
              </w:rPr>
            </w:pPr>
          </w:p>
          <w:p w:rsidR="00DB5E7B" w:rsidRDefault="00DB5E7B" w:rsidP="00953F0C">
            <w:pPr>
              <w:jc w:val="center"/>
              <w:rPr>
                <w:rFonts w:ascii="Times New Roman" w:eastAsia="Times New Roman" w:hAnsi="Times New Roman" w:cs="Times New Roman"/>
                <w:sz w:val="24"/>
                <w:szCs w:val="24"/>
                <w:lang w:val="sr-Cyrl-CS"/>
              </w:rPr>
            </w:pPr>
          </w:p>
          <w:p w:rsidR="00DB5E7B" w:rsidRPr="00E07083" w:rsidRDefault="00DB5E7B" w:rsidP="00E16564">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w:t>
            </w:r>
            <w:r w:rsidR="00E16564">
              <w:rPr>
                <w:rFonts w:ascii="Times New Roman" w:eastAsia="Times New Roman" w:hAnsi="Times New Roman" w:cs="Times New Roman"/>
                <w:sz w:val="24"/>
                <w:szCs w:val="24"/>
                <w:lang w:val="sr-Latn-RS"/>
              </w:rPr>
              <w:t>4</w:t>
            </w:r>
            <w:r w:rsidRPr="00E07083">
              <w:rPr>
                <w:rFonts w:ascii="Times New Roman" w:eastAsia="Times New Roman" w:hAnsi="Times New Roman" w:cs="Times New Roman"/>
                <w:sz w:val="24"/>
                <w:szCs w:val="24"/>
                <w:lang w:val="sr-Cyrl-CS"/>
              </w:rPr>
              <w:t>0</w:t>
            </w:r>
          </w:p>
        </w:tc>
        <w:tc>
          <w:tcPr>
            <w:tcW w:w="709" w:type="dxa"/>
          </w:tcPr>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Default="00DB5E7B" w:rsidP="00E07083">
            <w:pPr>
              <w:jc w:val="center"/>
              <w:rPr>
                <w:rFonts w:ascii="Times New Roman" w:eastAsia="Times New Roman" w:hAnsi="Times New Roman" w:cs="Times New Roman"/>
                <w:sz w:val="24"/>
                <w:szCs w:val="24"/>
                <w:lang w:val="sr-Cyrl-CS"/>
              </w:rPr>
            </w:pPr>
          </w:p>
          <w:p w:rsidR="00DB5E7B" w:rsidRPr="00E07083" w:rsidRDefault="00DB5E7B"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21.</w:t>
            </w:r>
          </w:p>
        </w:tc>
        <w:tc>
          <w:tcPr>
            <w:tcW w:w="3402" w:type="dxa"/>
          </w:tcPr>
          <w:p w:rsidR="00295C07" w:rsidRDefault="00DB5E7B" w:rsidP="00035CBA">
            <w:pPr>
              <w:rPr>
                <w:rFonts w:ascii="Times New Roman" w:eastAsia="Times New Roman" w:hAnsi="Times New Roman" w:cs="Times New Roman"/>
                <w:sz w:val="24"/>
                <w:szCs w:val="24"/>
                <w:lang w:val="sr-Latn-RS"/>
              </w:rPr>
            </w:pPr>
            <w:r w:rsidRPr="00E07083">
              <w:rPr>
                <w:rFonts w:ascii="Times New Roman" w:eastAsia="Times New Roman" w:hAnsi="Times New Roman" w:cs="Times New Roman"/>
                <w:b/>
                <w:sz w:val="24"/>
                <w:szCs w:val="24"/>
                <w:lang w:val="sr-Cyrl-CS"/>
              </w:rPr>
              <w:t xml:space="preserve">Антисептик течни сапун 1000мл. </w:t>
            </w:r>
            <w:r w:rsidRPr="00E07083">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p>
          <w:p w:rsidR="00035CBA" w:rsidRPr="00035CBA" w:rsidRDefault="00295C07" w:rsidP="00035CBA">
            <w:pPr>
              <w:rPr>
                <w:rFonts w:ascii="Times New Roman" w:eastAsia="Times New Roman" w:hAnsi="Times New Roman" w:cs="Times New Roman"/>
                <w:sz w:val="24"/>
                <w:szCs w:val="24"/>
                <w:lang w:val="sr-Latn-RS"/>
              </w:rPr>
            </w:pPr>
            <w:r>
              <w:rPr>
                <w:rFonts w:ascii="Times New Roman" w:eastAsia="Times New Roman" w:hAnsi="Times New Roman" w:cs="Times New Roman"/>
                <w:sz w:val="20"/>
                <w:szCs w:val="20"/>
                <w:lang w:val="sr-Cyrl-RS"/>
              </w:rPr>
              <w:t>С</w:t>
            </w:r>
            <w:r w:rsidR="00DB5E7B" w:rsidRPr="00035CBA">
              <w:rPr>
                <w:rFonts w:ascii="Times New Roman" w:eastAsia="Times New Roman" w:hAnsi="Times New Roman" w:cs="Times New Roman"/>
                <w:sz w:val="20"/>
                <w:szCs w:val="20"/>
                <w:lang w:val="sr-Cyrl-CS"/>
              </w:rPr>
              <w:t>редство за прање и дезинфекцију руку намењен за држаче за течни сапун „</w:t>
            </w:r>
            <w:r w:rsidR="00DB5E7B" w:rsidRPr="00035CBA">
              <w:rPr>
                <w:rFonts w:ascii="Times New Roman" w:eastAsia="Times New Roman" w:hAnsi="Times New Roman" w:cs="Times New Roman"/>
                <w:sz w:val="20"/>
                <w:szCs w:val="20"/>
                <w:lang w:val="sr-Latn-CS"/>
              </w:rPr>
              <w:t>Kimberly-Clark</w:t>
            </w:r>
            <w:r w:rsidR="00DB5E7B" w:rsidRPr="00035CBA">
              <w:rPr>
                <w:rFonts w:ascii="Times New Roman" w:eastAsia="Times New Roman" w:hAnsi="Times New Roman" w:cs="Times New Roman"/>
                <w:sz w:val="20"/>
                <w:szCs w:val="20"/>
                <w:lang w:val="sr-Cyrl-RS"/>
              </w:rPr>
              <w:t>“ типа А</w:t>
            </w:r>
            <w:r w:rsidR="00DB5E7B" w:rsidRPr="00035CBA">
              <w:rPr>
                <w:rFonts w:ascii="Times New Roman" w:eastAsia="Times New Roman" w:hAnsi="Times New Roman" w:cs="Times New Roman"/>
                <w:sz w:val="20"/>
                <w:szCs w:val="20"/>
              </w:rPr>
              <w:t xml:space="preserve">qua </w:t>
            </w:r>
            <w:r w:rsidR="00DB5E7B" w:rsidRPr="00035CBA">
              <w:rPr>
                <w:rFonts w:ascii="Times New Roman" w:eastAsia="Times New Roman" w:hAnsi="Times New Roman" w:cs="Times New Roman"/>
                <w:sz w:val="20"/>
                <w:szCs w:val="20"/>
                <w:lang w:val="sr-Cyrl-RS"/>
              </w:rPr>
              <w:t xml:space="preserve">и </w:t>
            </w:r>
            <w:r w:rsidR="00DB5E7B" w:rsidRPr="00035CBA">
              <w:rPr>
                <w:rFonts w:ascii="Times New Roman" w:eastAsia="Times New Roman" w:hAnsi="Times New Roman" w:cs="Times New Roman"/>
                <w:sz w:val="20"/>
                <w:szCs w:val="20"/>
              </w:rPr>
              <w:t>Ripple</w:t>
            </w:r>
            <w:r w:rsidR="00DB5E7B" w:rsidRPr="00035CBA">
              <w:rPr>
                <w:rFonts w:ascii="Times New Roman" w:eastAsia="Times New Roman" w:hAnsi="Times New Roman" w:cs="Times New Roman"/>
                <w:sz w:val="20"/>
                <w:szCs w:val="20"/>
                <w:lang w:val="sr-Cyrl-RS"/>
              </w:rPr>
              <w:t xml:space="preserve"> или одговарајући</w:t>
            </w:r>
          </w:p>
        </w:tc>
        <w:tc>
          <w:tcPr>
            <w:tcW w:w="851" w:type="dxa"/>
          </w:tcPr>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F1075C">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36</w:t>
            </w:r>
          </w:p>
        </w:tc>
        <w:tc>
          <w:tcPr>
            <w:tcW w:w="709" w:type="dxa"/>
          </w:tcPr>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Default="00DB5E7B" w:rsidP="00DB5E7B">
            <w:pPr>
              <w:rPr>
                <w:rFonts w:ascii="Times New Roman" w:eastAsia="Times New Roman" w:hAnsi="Times New Roman" w:cs="Times New Roman"/>
                <w:sz w:val="24"/>
                <w:szCs w:val="24"/>
                <w:lang w:val="sr-Cyrl-CS"/>
              </w:rPr>
            </w:pPr>
          </w:p>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22.</w:t>
            </w:r>
          </w:p>
        </w:tc>
        <w:tc>
          <w:tcPr>
            <w:tcW w:w="3402" w:type="dxa"/>
          </w:tcPr>
          <w:p w:rsidR="00DB5E7B" w:rsidRDefault="00DB5E7B" w:rsidP="00206ECD">
            <w:pPr>
              <w:rPr>
                <w:rFonts w:ascii="Times New Roman" w:eastAsia="Times New Roman" w:hAnsi="Times New Roman" w:cs="Times New Roman"/>
                <w:sz w:val="20"/>
                <w:szCs w:val="20"/>
                <w:lang w:val="sr-Cyrl-RS"/>
              </w:rPr>
            </w:pPr>
            <w:r w:rsidRPr="00E07083">
              <w:rPr>
                <w:rFonts w:ascii="Times New Roman" w:eastAsia="Times New Roman" w:hAnsi="Times New Roman" w:cs="Times New Roman"/>
                <w:b/>
                <w:sz w:val="24"/>
                <w:szCs w:val="24"/>
                <w:lang w:val="sr-Cyrl-CS"/>
              </w:rPr>
              <w:t>К</w:t>
            </w:r>
            <w:r w:rsidRPr="00E07083">
              <w:rPr>
                <w:rFonts w:ascii="Times New Roman" w:eastAsia="Times New Roman" w:hAnsi="Times New Roman" w:cs="Times New Roman"/>
                <w:b/>
                <w:sz w:val="24"/>
                <w:szCs w:val="24"/>
              </w:rPr>
              <w:t>рема за руке 150 мл.</w:t>
            </w:r>
            <w:r w:rsidRPr="00E07083">
              <w:rPr>
                <w:rFonts w:ascii="Times New Roman" w:eastAsia="Times New Roman" w:hAnsi="Times New Roman" w:cs="Times New Roman"/>
                <w:sz w:val="24"/>
                <w:szCs w:val="24"/>
              </w:rPr>
              <w:br/>
            </w:r>
            <w:r w:rsidRPr="00035CBA">
              <w:rPr>
                <w:rFonts w:ascii="Times New Roman" w:eastAsia="Times New Roman" w:hAnsi="Times New Roman" w:cs="Times New Roman"/>
                <w:sz w:val="20"/>
                <w:szCs w:val="20"/>
              </w:rPr>
              <w:t>aqua paraffinum liquidum,cera microcristallina,glicerin,lanolin,</w:t>
            </w:r>
            <w:r w:rsidRPr="00035CBA">
              <w:rPr>
                <w:rFonts w:ascii="Times New Roman" w:eastAsia="Times New Roman" w:hAnsi="Times New Roman" w:cs="Times New Roman"/>
                <w:sz w:val="20"/>
                <w:szCs w:val="20"/>
              </w:rPr>
              <w:br/>
              <w:t>eucerit,</w:t>
            </w:r>
            <w:r w:rsidRPr="00035CBA">
              <w:rPr>
                <w:rFonts w:ascii="Times New Roman" w:eastAsia="Times New Roman" w:hAnsi="Times New Roman" w:cs="Times New Roman"/>
                <w:sz w:val="20"/>
                <w:szCs w:val="20"/>
                <w:lang w:val="sr-Cyrl-CS"/>
              </w:rPr>
              <w:t xml:space="preserve"> </w:t>
            </w:r>
            <w:r w:rsidRPr="00035CBA">
              <w:rPr>
                <w:rFonts w:ascii="Times New Roman" w:eastAsia="Times New Roman" w:hAnsi="Times New Roman" w:cs="Times New Roman"/>
                <w:sz w:val="20"/>
                <w:szCs w:val="20"/>
              </w:rPr>
              <w:t>parafin,panthenol,decil oleate,</w:t>
            </w:r>
            <w:r w:rsidRPr="00035CBA">
              <w:rPr>
                <w:rFonts w:ascii="Times New Roman" w:eastAsia="Times New Roman" w:hAnsi="Times New Roman" w:cs="Times New Roman"/>
                <w:sz w:val="20"/>
                <w:szCs w:val="20"/>
                <w:lang w:val="sr-Cyrl-CS"/>
              </w:rPr>
              <w:t xml:space="preserve"> о</w:t>
            </w:r>
            <w:r w:rsidRPr="00035CBA">
              <w:rPr>
                <w:rFonts w:ascii="Times New Roman" w:eastAsia="Times New Roman" w:hAnsi="Times New Roman" w:cs="Times New Roman"/>
                <w:sz w:val="20"/>
                <w:szCs w:val="20"/>
              </w:rPr>
              <w:t>ctyldodecanol,</w:t>
            </w:r>
            <w:r w:rsidRPr="00035CBA">
              <w:rPr>
                <w:rFonts w:ascii="Times New Roman" w:eastAsia="Times New Roman" w:hAnsi="Times New Roman" w:cs="Times New Roman"/>
                <w:sz w:val="20"/>
                <w:szCs w:val="20"/>
                <w:lang w:val="sr-Cyrl-RS"/>
              </w:rPr>
              <w:t xml:space="preserve"> </w:t>
            </w:r>
            <w:r w:rsidRPr="00035CBA">
              <w:rPr>
                <w:rFonts w:ascii="Times New Roman" w:eastAsia="Times New Roman" w:hAnsi="Times New Roman" w:cs="Times New Roman"/>
                <w:sz w:val="20"/>
                <w:szCs w:val="20"/>
              </w:rPr>
              <w:t>aluminium stearates,</w:t>
            </w:r>
            <w:r w:rsidRPr="00035CBA">
              <w:rPr>
                <w:rFonts w:ascii="Times New Roman" w:eastAsia="Times New Roman" w:hAnsi="Times New Roman" w:cs="Times New Roman"/>
                <w:sz w:val="20"/>
                <w:szCs w:val="20"/>
                <w:lang w:val="sr-Cyrl-CS"/>
              </w:rPr>
              <w:t xml:space="preserve"> </w:t>
            </w:r>
            <w:r w:rsidRPr="00035CBA">
              <w:rPr>
                <w:rFonts w:ascii="Times New Roman" w:eastAsia="Times New Roman" w:hAnsi="Times New Roman" w:cs="Times New Roman"/>
                <w:sz w:val="20"/>
                <w:szCs w:val="20"/>
              </w:rPr>
              <w:t>citric acid,магнезијум сулфат,</w:t>
            </w:r>
            <w:r w:rsidRPr="00035CBA">
              <w:rPr>
                <w:rFonts w:ascii="Times New Roman" w:eastAsia="Times New Roman" w:hAnsi="Times New Roman" w:cs="Times New Roman"/>
                <w:sz w:val="20"/>
                <w:szCs w:val="20"/>
                <w:lang w:val="sr-Cyrl-CS"/>
              </w:rPr>
              <w:t xml:space="preserve"> </w:t>
            </w:r>
            <w:r w:rsidRPr="00035CBA">
              <w:rPr>
                <w:rFonts w:ascii="Times New Roman" w:eastAsia="Times New Roman" w:hAnsi="Times New Roman" w:cs="Times New Roman"/>
                <w:sz w:val="20"/>
                <w:szCs w:val="20"/>
              </w:rPr>
              <w:t>magneyijum sulfat,</w:t>
            </w:r>
            <w:r w:rsidRPr="00035CBA">
              <w:rPr>
                <w:rFonts w:ascii="Times New Roman" w:eastAsia="Times New Roman" w:hAnsi="Times New Roman" w:cs="Times New Roman"/>
                <w:sz w:val="20"/>
                <w:szCs w:val="20"/>
              </w:rPr>
              <w:br/>
              <w:t>magneyijumstearat,parfem,limonen,geraniol,hydroxycitronellal,linolool,citronellol,benzyl benzoat,cinnamyl alcohol</w:t>
            </w:r>
          </w:p>
          <w:p w:rsidR="00295C07" w:rsidRPr="00295C07" w:rsidRDefault="00295C07" w:rsidP="00206ECD">
            <w:pPr>
              <w:rPr>
                <w:rFonts w:ascii="Times New Roman" w:eastAsia="Times New Roman" w:hAnsi="Times New Roman" w:cs="Times New Roman"/>
                <w:b/>
                <w:sz w:val="24"/>
                <w:szCs w:val="24"/>
                <w:lang w:val="sr-Cyrl-RS"/>
              </w:rPr>
            </w:pPr>
          </w:p>
        </w:tc>
        <w:tc>
          <w:tcPr>
            <w:tcW w:w="851" w:type="dxa"/>
          </w:tcPr>
          <w:p w:rsidR="00DB5E7B" w:rsidRPr="00E07083" w:rsidRDefault="00DB5E7B" w:rsidP="00206ECD">
            <w:pPr>
              <w:jc w:val="center"/>
              <w:rPr>
                <w:rFonts w:ascii="Times New Roman" w:eastAsia="Times New Roman" w:hAnsi="Times New Roman" w:cs="Times New Roman"/>
                <w:sz w:val="24"/>
                <w:szCs w:val="24"/>
                <w:lang w:val="sr-Cyrl-CS"/>
              </w:rPr>
            </w:pPr>
          </w:p>
          <w:p w:rsidR="00DB5E7B" w:rsidRPr="00E07083" w:rsidRDefault="00DB5E7B" w:rsidP="00206ECD">
            <w:pPr>
              <w:jc w:val="center"/>
              <w:rPr>
                <w:rFonts w:ascii="Times New Roman" w:eastAsia="Times New Roman" w:hAnsi="Times New Roman" w:cs="Times New Roman"/>
                <w:sz w:val="24"/>
                <w:szCs w:val="24"/>
                <w:lang w:val="sr-Cyrl-CS"/>
              </w:rPr>
            </w:pPr>
          </w:p>
          <w:p w:rsidR="00DB5E7B" w:rsidRPr="00E07083" w:rsidRDefault="00DB5E7B" w:rsidP="00206ECD">
            <w:pPr>
              <w:jc w:val="center"/>
              <w:rPr>
                <w:rFonts w:ascii="Times New Roman" w:eastAsia="Times New Roman" w:hAnsi="Times New Roman" w:cs="Times New Roman"/>
                <w:sz w:val="24"/>
                <w:szCs w:val="24"/>
                <w:lang w:val="sr-Cyrl-CS"/>
              </w:rPr>
            </w:pPr>
          </w:p>
          <w:p w:rsidR="00DB5E7B" w:rsidRPr="00E07083" w:rsidRDefault="00DB5E7B" w:rsidP="00206ECD">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206ECD">
            <w:pPr>
              <w:jc w:val="center"/>
              <w:rPr>
                <w:rFonts w:ascii="Times New Roman" w:eastAsia="Times New Roman" w:hAnsi="Times New Roman" w:cs="Times New Roman"/>
                <w:sz w:val="24"/>
                <w:szCs w:val="24"/>
                <w:lang w:val="sr-Cyrl-CS"/>
              </w:rPr>
            </w:pPr>
          </w:p>
          <w:p w:rsidR="00DB5E7B" w:rsidRPr="00E07083" w:rsidRDefault="00DB5E7B" w:rsidP="00206ECD">
            <w:pPr>
              <w:jc w:val="center"/>
              <w:rPr>
                <w:rFonts w:ascii="Times New Roman" w:eastAsia="Times New Roman" w:hAnsi="Times New Roman" w:cs="Times New Roman"/>
                <w:sz w:val="24"/>
                <w:szCs w:val="24"/>
                <w:lang w:val="sr-Cyrl-CS"/>
              </w:rPr>
            </w:pPr>
          </w:p>
          <w:p w:rsidR="00DB5E7B" w:rsidRPr="00E07083" w:rsidRDefault="00DB5E7B" w:rsidP="00206ECD">
            <w:pPr>
              <w:jc w:val="center"/>
              <w:rPr>
                <w:rFonts w:ascii="Times New Roman" w:eastAsia="Times New Roman" w:hAnsi="Times New Roman" w:cs="Times New Roman"/>
                <w:sz w:val="24"/>
                <w:szCs w:val="24"/>
                <w:lang w:val="sr-Cyrl-CS"/>
              </w:rPr>
            </w:pPr>
          </w:p>
          <w:p w:rsidR="00DB5E7B" w:rsidRPr="00E07083" w:rsidRDefault="00DB5E7B" w:rsidP="00206ECD">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295C07" w:rsidRPr="00E07083" w:rsidTr="00AA63CB">
        <w:tc>
          <w:tcPr>
            <w:tcW w:w="675" w:type="dxa"/>
          </w:tcPr>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lastRenderedPageBreak/>
              <w:t>Ред.</w:t>
            </w:r>
          </w:p>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402" w:type="dxa"/>
          </w:tcPr>
          <w:p w:rsidR="00295C07" w:rsidRPr="00E07083" w:rsidRDefault="00295C07" w:rsidP="00AA63CB">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295C07" w:rsidRPr="00E07083" w:rsidRDefault="00295C07" w:rsidP="00AA63CB">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Планирана колич</w:t>
            </w:r>
          </w:p>
        </w:tc>
        <w:tc>
          <w:tcPr>
            <w:tcW w:w="709" w:type="dxa"/>
          </w:tcPr>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417" w:type="dxa"/>
          </w:tcPr>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559" w:type="dxa"/>
          </w:tcPr>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60" w:type="dxa"/>
          </w:tcPr>
          <w:p w:rsidR="00295C07" w:rsidRPr="00E07083" w:rsidRDefault="00295C07" w:rsidP="00AA63C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23.</w:t>
            </w:r>
          </w:p>
        </w:tc>
        <w:tc>
          <w:tcPr>
            <w:tcW w:w="3402" w:type="dxa"/>
          </w:tcPr>
          <w:p w:rsidR="004C2BC8" w:rsidRDefault="00DB5E7B" w:rsidP="004C2BC8">
            <w:pPr>
              <w:rPr>
                <w:rFonts w:ascii="Times New Roman" w:eastAsia="Times New Roman" w:hAnsi="Times New Roman" w:cs="Times New Roman"/>
                <w:sz w:val="24"/>
                <w:szCs w:val="24"/>
              </w:rPr>
            </w:pPr>
            <w:r w:rsidRPr="00E07083">
              <w:rPr>
                <w:rFonts w:ascii="Times New Roman" w:eastAsia="Times New Roman" w:hAnsi="Times New Roman" w:cs="Times New Roman"/>
                <w:b/>
                <w:sz w:val="24"/>
                <w:szCs w:val="24"/>
                <w:lang w:val="sr-Cyrl-CS"/>
              </w:rPr>
              <w:t>К</w:t>
            </w:r>
            <w:r w:rsidRPr="00E07083">
              <w:rPr>
                <w:rFonts w:ascii="Times New Roman" w:eastAsia="Times New Roman" w:hAnsi="Times New Roman" w:cs="Times New Roman"/>
                <w:b/>
                <w:sz w:val="24"/>
                <w:szCs w:val="24"/>
              </w:rPr>
              <w:t xml:space="preserve">есе за замрзивач </w:t>
            </w:r>
            <w:r w:rsidRPr="004C2BC8">
              <w:rPr>
                <w:rFonts w:ascii="Times New Roman" w:eastAsia="Times New Roman" w:hAnsi="Times New Roman" w:cs="Times New Roman"/>
                <w:sz w:val="24"/>
                <w:szCs w:val="24"/>
              </w:rPr>
              <w:t>3/1</w:t>
            </w:r>
          </w:p>
          <w:p w:rsidR="00DB5E7B" w:rsidRPr="00E07083" w:rsidRDefault="00DB5E7B" w:rsidP="004C2BC8">
            <w:pPr>
              <w:rPr>
                <w:rFonts w:ascii="Times New Roman" w:eastAsia="Times New Roman" w:hAnsi="Times New Roman" w:cs="Times New Roman"/>
                <w:b/>
                <w:sz w:val="24"/>
                <w:szCs w:val="24"/>
                <w:lang w:val="sr-Cyrl-CS"/>
              </w:rPr>
            </w:pPr>
            <w:r w:rsidRPr="004C2BC8">
              <w:rPr>
                <w:rFonts w:ascii="Times New Roman" w:eastAsia="Times New Roman" w:hAnsi="Times New Roman" w:cs="Times New Roman"/>
                <w:sz w:val="24"/>
                <w:szCs w:val="24"/>
              </w:rPr>
              <w:t>сус 50/1</w:t>
            </w:r>
          </w:p>
        </w:tc>
        <w:tc>
          <w:tcPr>
            <w:tcW w:w="851" w:type="dxa"/>
          </w:tcPr>
          <w:p w:rsidR="00DB5E7B" w:rsidRPr="00E07083" w:rsidRDefault="00DB5E7B"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50</w:t>
            </w:r>
          </w:p>
        </w:tc>
        <w:tc>
          <w:tcPr>
            <w:tcW w:w="709" w:type="dxa"/>
          </w:tcPr>
          <w:p w:rsidR="00DB5E7B" w:rsidRPr="00E07083" w:rsidRDefault="00DB5E7B"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пак</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24.</w:t>
            </w:r>
          </w:p>
        </w:tc>
        <w:tc>
          <w:tcPr>
            <w:tcW w:w="3402" w:type="dxa"/>
          </w:tcPr>
          <w:p w:rsidR="00DB5E7B" w:rsidRDefault="00DB5E7B" w:rsidP="00E0708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Бели џакови </w:t>
            </w:r>
          </w:p>
          <w:p w:rsidR="00DB5E7B" w:rsidRPr="00295C07" w:rsidRDefault="00DB5E7B" w:rsidP="009A06A4">
            <w:pPr>
              <w:rPr>
                <w:rFonts w:ascii="Times New Roman" w:eastAsia="Times New Roman" w:hAnsi="Times New Roman" w:cs="Times New Roman"/>
                <w:lang w:val="sr-Cyrl-CS"/>
              </w:rPr>
            </w:pPr>
            <w:r w:rsidRPr="00295C07">
              <w:rPr>
                <w:rFonts w:ascii="Times New Roman" w:eastAsia="Times New Roman" w:hAnsi="Times New Roman" w:cs="Times New Roman"/>
                <w:lang w:val="sr-Cyrl-CS"/>
              </w:rPr>
              <w:t>500*1000</w:t>
            </w:r>
            <w:r w:rsidR="009A06A4">
              <w:rPr>
                <w:rFonts w:ascii="Times New Roman" w:eastAsia="Times New Roman" w:hAnsi="Times New Roman" w:cs="Times New Roman"/>
                <w:lang w:val="sr-Latn-RS"/>
              </w:rPr>
              <w:t xml:space="preserve">;  </w:t>
            </w:r>
            <w:r w:rsidRPr="00295C07">
              <w:rPr>
                <w:rFonts w:ascii="Times New Roman" w:eastAsia="Times New Roman" w:hAnsi="Times New Roman" w:cs="Times New Roman"/>
                <w:lang w:val="sr-Cyrl-CS"/>
              </w:rPr>
              <w:t>35 микрона</w:t>
            </w:r>
          </w:p>
        </w:tc>
        <w:tc>
          <w:tcPr>
            <w:tcW w:w="851" w:type="dxa"/>
          </w:tcPr>
          <w:p w:rsidR="00DB5E7B" w:rsidRPr="00E07083" w:rsidRDefault="00DB5E7B"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w:t>
            </w:r>
          </w:p>
        </w:tc>
        <w:tc>
          <w:tcPr>
            <w:tcW w:w="709" w:type="dxa"/>
          </w:tcPr>
          <w:p w:rsidR="00DB5E7B" w:rsidRPr="00E07083" w:rsidRDefault="00DB5E7B"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25.</w:t>
            </w:r>
          </w:p>
        </w:tc>
        <w:tc>
          <w:tcPr>
            <w:tcW w:w="3402" w:type="dxa"/>
          </w:tcPr>
          <w:p w:rsidR="00295C07" w:rsidRPr="009A06A4" w:rsidRDefault="00DB5E7B" w:rsidP="00206ECD">
            <w:pPr>
              <w:rPr>
                <w:rFonts w:ascii="Times New Roman" w:eastAsia="Times New Roman" w:hAnsi="Times New Roman" w:cs="Times New Roman"/>
                <w:b/>
                <w:lang w:val="sr-Cyrl-RS"/>
              </w:rPr>
            </w:pPr>
            <w:r w:rsidRPr="00E07083">
              <w:rPr>
                <w:rFonts w:ascii="Times New Roman" w:eastAsia="Times New Roman" w:hAnsi="Times New Roman" w:cs="Times New Roman"/>
                <w:b/>
                <w:sz w:val="24"/>
                <w:szCs w:val="24"/>
                <w:lang w:val="sr-Cyrl-CS"/>
              </w:rPr>
              <w:t>Џ</w:t>
            </w:r>
            <w:r w:rsidRPr="00E07083">
              <w:rPr>
                <w:rFonts w:ascii="Times New Roman" w:eastAsia="Times New Roman" w:hAnsi="Times New Roman" w:cs="Times New Roman"/>
                <w:b/>
                <w:sz w:val="24"/>
                <w:szCs w:val="24"/>
              </w:rPr>
              <w:t xml:space="preserve">акови за смеће  </w:t>
            </w:r>
            <w:r w:rsidR="009A06A4" w:rsidRPr="009A06A4">
              <w:rPr>
                <w:rFonts w:ascii="Times New Roman" w:eastAsia="Times New Roman" w:hAnsi="Times New Roman" w:cs="Times New Roman"/>
              </w:rPr>
              <w:t>10/1</w:t>
            </w:r>
          </w:p>
          <w:p w:rsidR="00DB5E7B" w:rsidRPr="00E07083" w:rsidRDefault="00DB5E7B" w:rsidP="009A06A4">
            <w:pPr>
              <w:rPr>
                <w:rFonts w:ascii="Times New Roman" w:eastAsia="Times New Roman" w:hAnsi="Times New Roman" w:cs="Times New Roman"/>
                <w:sz w:val="24"/>
                <w:szCs w:val="24"/>
                <w:lang w:val="sr-Cyrl-CS"/>
              </w:rPr>
            </w:pPr>
            <w:r w:rsidRPr="009A06A4">
              <w:rPr>
                <w:rFonts w:ascii="Times New Roman" w:eastAsia="Times New Roman" w:hAnsi="Times New Roman" w:cs="Times New Roman"/>
              </w:rPr>
              <w:t>110*70</w:t>
            </w:r>
            <w:r w:rsidR="009A06A4" w:rsidRPr="009A06A4">
              <w:rPr>
                <w:rFonts w:ascii="Times New Roman" w:eastAsia="Times New Roman" w:hAnsi="Times New Roman" w:cs="Times New Roman"/>
              </w:rPr>
              <w:t xml:space="preserve">;   </w:t>
            </w:r>
            <w:r w:rsidRPr="009A06A4">
              <w:rPr>
                <w:rFonts w:ascii="Times New Roman" w:eastAsia="Times New Roman" w:hAnsi="Times New Roman" w:cs="Times New Roman"/>
              </w:rPr>
              <w:t xml:space="preserve">0,025 </w:t>
            </w:r>
            <w:r w:rsidRPr="009A06A4">
              <w:rPr>
                <w:rFonts w:ascii="Times New Roman" w:eastAsia="Times New Roman" w:hAnsi="Times New Roman" w:cs="Times New Roman"/>
                <w:lang w:val="sr-Cyrl-RS"/>
              </w:rPr>
              <w:t>мик</w:t>
            </w:r>
            <w:r w:rsidRPr="00295C07">
              <w:rPr>
                <w:rFonts w:ascii="Times New Roman" w:eastAsia="Times New Roman" w:hAnsi="Times New Roman" w:cs="Times New Roman"/>
              </w:rPr>
              <w:t xml:space="preserve"> </w:t>
            </w:r>
            <w:r w:rsidR="009A06A4">
              <w:rPr>
                <w:rFonts w:ascii="Times New Roman" w:eastAsia="Times New Roman" w:hAnsi="Times New Roman" w:cs="Times New Roman"/>
              </w:rPr>
              <w:t xml:space="preserve"> </w:t>
            </w:r>
          </w:p>
        </w:tc>
        <w:tc>
          <w:tcPr>
            <w:tcW w:w="851" w:type="dxa"/>
          </w:tcPr>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20</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пак</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26.</w:t>
            </w:r>
          </w:p>
        </w:tc>
        <w:tc>
          <w:tcPr>
            <w:tcW w:w="3402" w:type="dxa"/>
          </w:tcPr>
          <w:p w:rsidR="00295C07" w:rsidRDefault="00DB5E7B" w:rsidP="00206ECD">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К</w:t>
            </w:r>
            <w:r w:rsidRPr="00E07083">
              <w:rPr>
                <w:rFonts w:ascii="Times New Roman" w:eastAsia="Times New Roman" w:hAnsi="Times New Roman" w:cs="Times New Roman"/>
                <w:b/>
                <w:sz w:val="24"/>
                <w:szCs w:val="24"/>
              </w:rPr>
              <w:t xml:space="preserve">есе за смеће </w:t>
            </w:r>
            <w:r w:rsidR="009A06A4" w:rsidRPr="00295C07">
              <w:rPr>
                <w:rFonts w:ascii="Times New Roman" w:eastAsia="Times New Roman" w:hAnsi="Times New Roman" w:cs="Times New Roman"/>
              </w:rPr>
              <w:t>10/1</w:t>
            </w:r>
          </w:p>
          <w:p w:rsidR="00DB5E7B" w:rsidRPr="00E07083" w:rsidRDefault="009A06A4" w:rsidP="009A06A4">
            <w:pPr>
              <w:rPr>
                <w:rFonts w:ascii="Times New Roman" w:eastAsia="Times New Roman" w:hAnsi="Times New Roman" w:cs="Times New Roman"/>
                <w:b/>
                <w:sz w:val="24"/>
                <w:szCs w:val="24"/>
                <w:lang w:val="sr-Cyrl-CS"/>
              </w:rPr>
            </w:pPr>
            <w:r>
              <w:rPr>
                <w:rFonts w:ascii="Times New Roman" w:eastAsia="Times New Roman" w:hAnsi="Times New Roman" w:cs="Times New Roman"/>
              </w:rPr>
              <w:t xml:space="preserve">50*55;   </w:t>
            </w:r>
            <w:r w:rsidR="00DB5E7B" w:rsidRPr="00295C07">
              <w:rPr>
                <w:rFonts w:ascii="Times New Roman" w:eastAsia="Times New Roman" w:hAnsi="Times New Roman" w:cs="Times New Roman"/>
              </w:rPr>
              <w:t>0,02</w:t>
            </w:r>
            <w:r w:rsidR="00DB5E7B" w:rsidRPr="00295C07">
              <w:rPr>
                <w:rFonts w:ascii="Times New Roman" w:eastAsia="Times New Roman" w:hAnsi="Times New Roman" w:cs="Times New Roman"/>
                <w:lang w:val="sr-Cyrl-RS"/>
              </w:rPr>
              <w:t>мик</w:t>
            </w:r>
            <w:r w:rsidR="00DB5E7B" w:rsidRPr="00295C07">
              <w:rPr>
                <w:rFonts w:ascii="Times New Roman" w:eastAsia="Times New Roman" w:hAnsi="Times New Roman" w:cs="Times New Roman"/>
              </w:rPr>
              <w:t xml:space="preserve">        </w:t>
            </w:r>
          </w:p>
        </w:tc>
        <w:tc>
          <w:tcPr>
            <w:tcW w:w="851" w:type="dxa"/>
          </w:tcPr>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120</w:t>
            </w:r>
          </w:p>
        </w:tc>
        <w:tc>
          <w:tcPr>
            <w:tcW w:w="709" w:type="dxa"/>
          </w:tcPr>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пак</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27.</w:t>
            </w:r>
          </w:p>
        </w:tc>
        <w:tc>
          <w:tcPr>
            <w:tcW w:w="3402" w:type="dxa"/>
          </w:tcPr>
          <w:p w:rsidR="00DB5E7B" w:rsidRPr="00E07083" w:rsidRDefault="00DB5E7B" w:rsidP="00206ECD">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Кесе трегерице </w:t>
            </w:r>
            <w:r w:rsidRPr="009A06A4">
              <w:rPr>
                <w:rFonts w:ascii="Times New Roman" w:eastAsia="Times New Roman" w:hAnsi="Times New Roman" w:cs="Times New Roman"/>
                <w:sz w:val="24"/>
                <w:szCs w:val="24"/>
                <w:lang w:val="sr-Cyrl-CS"/>
              </w:rPr>
              <w:t>веће сус 100/1</w:t>
            </w:r>
          </w:p>
        </w:tc>
        <w:tc>
          <w:tcPr>
            <w:tcW w:w="851" w:type="dxa"/>
          </w:tcPr>
          <w:p w:rsidR="00DB5E7B" w:rsidRPr="00E07083" w:rsidRDefault="00DB5E7B" w:rsidP="00F1075C">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10</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28.</w:t>
            </w:r>
          </w:p>
        </w:tc>
        <w:tc>
          <w:tcPr>
            <w:tcW w:w="3402" w:type="dxa"/>
          </w:tcPr>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Гумене р</w:t>
            </w:r>
            <w:r w:rsidRPr="00E07083">
              <w:rPr>
                <w:rFonts w:ascii="Times New Roman" w:eastAsia="Times New Roman" w:hAnsi="Times New Roman" w:cs="Times New Roman"/>
                <w:b/>
                <w:sz w:val="24"/>
                <w:szCs w:val="24"/>
              </w:rPr>
              <w:t xml:space="preserve">укавице </w:t>
            </w:r>
            <w:r w:rsidRPr="009A06A4">
              <w:rPr>
                <w:rFonts w:ascii="Times New Roman" w:eastAsia="Times New Roman" w:hAnsi="Times New Roman" w:cs="Times New Roman"/>
                <w:sz w:val="24"/>
                <w:szCs w:val="24"/>
              </w:rPr>
              <w:t>за</w:t>
            </w:r>
            <w:r w:rsidRPr="00E07083">
              <w:rPr>
                <w:rFonts w:ascii="Times New Roman" w:eastAsia="Times New Roman" w:hAnsi="Times New Roman" w:cs="Times New Roman"/>
                <w:b/>
                <w:sz w:val="24"/>
                <w:szCs w:val="24"/>
              </w:rPr>
              <w:t xml:space="preserve"> </w:t>
            </w:r>
            <w:r w:rsidRPr="00295C07">
              <w:rPr>
                <w:rFonts w:ascii="Times New Roman" w:eastAsia="Times New Roman" w:hAnsi="Times New Roman" w:cs="Times New Roman"/>
              </w:rPr>
              <w:t>спремачице latex тежине 60гр</w:t>
            </w:r>
            <w:r w:rsidRPr="00E07083">
              <w:rPr>
                <w:rFonts w:ascii="Times New Roman" w:eastAsia="Times New Roman" w:hAnsi="Times New Roman" w:cs="Times New Roman"/>
                <w:sz w:val="24"/>
                <w:szCs w:val="24"/>
              </w:rPr>
              <w:t>.</w:t>
            </w:r>
          </w:p>
        </w:tc>
        <w:tc>
          <w:tcPr>
            <w:tcW w:w="851" w:type="dxa"/>
          </w:tcPr>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E1656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1</w:t>
            </w:r>
            <w:r w:rsidR="00E16564">
              <w:rPr>
                <w:rFonts w:ascii="Times New Roman" w:eastAsia="Times New Roman" w:hAnsi="Times New Roman" w:cs="Times New Roman"/>
                <w:sz w:val="24"/>
                <w:szCs w:val="24"/>
                <w:lang w:val="sr-Latn-RS"/>
              </w:rPr>
              <w:t>4</w:t>
            </w:r>
            <w:r>
              <w:rPr>
                <w:rFonts w:ascii="Times New Roman" w:eastAsia="Times New Roman" w:hAnsi="Times New Roman" w:cs="Times New Roman"/>
                <w:sz w:val="24"/>
                <w:szCs w:val="24"/>
                <w:lang w:val="sr-Cyrl-CS"/>
              </w:rPr>
              <w:t>0</w:t>
            </w:r>
          </w:p>
        </w:tc>
        <w:tc>
          <w:tcPr>
            <w:tcW w:w="709" w:type="dxa"/>
          </w:tcPr>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206ECD">
            <w:pPr>
              <w:rPr>
                <w:rFonts w:ascii="Times New Roman" w:eastAsia="Times New Roman" w:hAnsi="Times New Roman" w:cs="Times New Roman"/>
                <w:sz w:val="24"/>
                <w:szCs w:val="24"/>
                <w:lang w:val="sr-Cyrl-CS"/>
              </w:rPr>
            </w:pPr>
          </w:p>
        </w:tc>
        <w:tc>
          <w:tcPr>
            <w:tcW w:w="1560" w:type="dxa"/>
          </w:tcPr>
          <w:p w:rsidR="00DB5E7B" w:rsidRPr="00E07083" w:rsidRDefault="00DB5E7B" w:rsidP="00206ECD">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Default="00DB5E7B" w:rsidP="00DB5E7B">
            <w:pPr>
              <w:rPr>
                <w:rFonts w:ascii="Times New Roman" w:eastAsia="Times New Roman" w:hAnsi="Times New Roman" w:cs="Times New Roman"/>
                <w:sz w:val="24"/>
                <w:szCs w:val="24"/>
                <w:lang w:val="sr-Cyrl-CS"/>
              </w:rPr>
            </w:pPr>
          </w:p>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29.</w:t>
            </w:r>
          </w:p>
        </w:tc>
        <w:tc>
          <w:tcPr>
            <w:tcW w:w="3402" w:type="dxa"/>
          </w:tcPr>
          <w:p w:rsidR="00DB5E7B" w:rsidRPr="00E07083" w:rsidRDefault="00DB5E7B" w:rsidP="004C2BC8">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Р</w:t>
            </w:r>
            <w:r w:rsidRPr="00E07083">
              <w:rPr>
                <w:rFonts w:ascii="Times New Roman" w:eastAsia="Times New Roman" w:hAnsi="Times New Roman" w:cs="Times New Roman"/>
                <w:b/>
                <w:sz w:val="24"/>
                <w:szCs w:val="24"/>
              </w:rPr>
              <w:t>укавице за једнократну употребу latex</w:t>
            </w:r>
            <w:r w:rsidR="004C2BC8">
              <w:rPr>
                <w:rFonts w:ascii="Times New Roman" w:eastAsia="Times New Roman" w:hAnsi="Times New Roman" w:cs="Times New Roman"/>
                <w:b/>
                <w:sz w:val="24"/>
                <w:szCs w:val="24"/>
              </w:rPr>
              <w:t xml:space="preserve"> </w:t>
            </w:r>
            <w:r w:rsidRPr="009A06A4">
              <w:rPr>
                <w:rFonts w:ascii="Times New Roman" w:eastAsia="Times New Roman" w:hAnsi="Times New Roman" w:cs="Times New Roman"/>
                <w:sz w:val="24"/>
                <w:szCs w:val="24"/>
                <w:lang w:val="sr-Cyrl-RS"/>
              </w:rPr>
              <w:t>1</w:t>
            </w:r>
            <w:r w:rsidRPr="009A06A4">
              <w:rPr>
                <w:rFonts w:ascii="Times New Roman" w:eastAsia="Times New Roman" w:hAnsi="Times New Roman" w:cs="Times New Roman"/>
                <w:sz w:val="24"/>
                <w:szCs w:val="24"/>
              </w:rPr>
              <w:t>00/1</w:t>
            </w:r>
            <w:r w:rsidR="004C2BC8">
              <w:rPr>
                <w:rFonts w:ascii="Times New Roman" w:eastAsia="Times New Roman" w:hAnsi="Times New Roman" w:cs="Times New Roman"/>
                <w:sz w:val="24"/>
                <w:szCs w:val="24"/>
              </w:rPr>
              <w:t xml:space="preserve"> </w:t>
            </w:r>
            <w:r w:rsidRPr="00295C07">
              <w:rPr>
                <w:rFonts w:ascii="Times New Roman" w:eastAsia="Times New Roman" w:hAnsi="Times New Roman" w:cs="Times New Roman"/>
              </w:rPr>
              <w:t>фино талкиране теж</w:t>
            </w:r>
            <w:r w:rsidR="004C2BC8">
              <w:rPr>
                <w:rFonts w:ascii="Times New Roman" w:eastAsia="Times New Roman" w:hAnsi="Times New Roman" w:cs="Times New Roman"/>
                <w:lang w:val="sr-Cyrl-RS"/>
              </w:rPr>
              <w:t>.</w:t>
            </w:r>
            <w:r w:rsidRPr="00295C07">
              <w:rPr>
                <w:rFonts w:ascii="Times New Roman" w:eastAsia="Times New Roman" w:hAnsi="Times New Roman" w:cs="Times New Roman"/>
              </w:rPr>
              <w:t xml:space="preserve"> </w:t>
            </w:r>
            <w:proofErr w:type="gramStart"/>
            <w:r w:rsidRPr="00295C07">
              <w:rPr>
                <w:rFonts w:ascii="Times New Roman" w:eastAsia="Times New Roman" w:hAnsi="Times New Roman" w:cs="Times New Roman"/>
              </w:rPr>
              <w:t>5гр.</w:t>
            </w:r>
            <w:r w:rsidR="004C2BC8">
              <w:rPr>
                <w:rFonts w:ascii="Times New Roman" w:eastAsia="Times New Roman" w:hAnsi="Times New Roman" w:cs="Times New Roman"/>
                <w:lang w:val="sr-Cyrl-RS"/>
              </w:rPr>
              <w:t>;</w:t>
            </w:r>
            <w:proofErr w:type="gramEnd"/>
            <w:r w:rsidR="004C2BC8">
              <w:rPr>
                <w:rFonts w:ascii="Times New Roman" w:eastAsia="Times New Roman" w:hAnsi="Times New Roman" w:cs="Times New Roman"/>
                <w:lang w:val="sr-Cyrl-RS"/>
              </w:rPr>
              <w:t xml:space="preserve"> д</w:t>
            </w:r>
            <w:r w:rsidRPr="00295C07">
              <w:rPr>
                <w:rFonts w:ascii="Times New Roman" w:eastAsia="Times New Roman" w:hAnsi="Times New Roman" w:cs="Times New Roman"/>
              </w:rPr>
              <w:t>уж</w:t>
            </w:r>
            <w:r w:rsidR="004C2BC8">
              <w:rPr>
                <w:rFonts w:ascii="Times New Roman" w:eastAsia="Times New Roman" w:hAnsi="Times New Roman" w:cs="Times New Roman"/>
              </w:rPr>
              <w:t>.</w:t>
            </w:r>
            <w:r w:rsidRPr="00295C07">
              <w:rPr>
                <w:rFonts w:ascii="Times New Roman" w:eastAsia="Times New Roman" w:hAnsi="Times New Roman" w:cs="Times New Roman"/>
              </w:rPr>
              <w:t xml:space="preserve"> 240 мм.</w:t>
            </w:r>
          </w:p>
        </w:tc>
        <w:tc>
          <w:tcPr>
            <w:tcW w:w="851" w:type="dxa"/>
          </w:tcPr>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E1656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2</w:t>
            </w:r>
            <w:r w:rsidR="00E16564">
              <w:rPr>
                <w:rFonts w:ascii="Times New Roman" w:eastAsia="Times New Roman" w:hAnsi="Times New Roman" w:cs="Times New Roman"/>
                <w:sz w:val="24"/>
                <w:szCs w:val="24"/>
                <w:lang w:val="sr-Latn-RS"/>
              </w:rPr>
              <w:t>4</w:t>
            </w:r>
            <w:r>
              <w:rPr>
                <w:rFonts w:ascii="Times New Roman" w:eastAsia="Times New Roman" w:hAnsi="Times New Roman" w:cs="Times New Roman"/>
                <w:sz w:val="24"/>
                <w:szCs w:val="24"/>
                <w:lang w:val="sr-Cyrl-CS"/>
              </w:rPr>
              <w:t>0</w:t>
            </w:r>
          </w:p>
        </w:tc>
        <w:tc>
          <w:tcPr>
            <w:tcW w:w="709" w:type="dxa"/>
          </w:tcPr>
          <w:p w:rsidR="00DB5E7B" w:rsidRPr="00E07083" w:rsidRDefault="00DB5E7B" w:rsidP="00206ECD">
            <w:pPr>
              <w:rPr>
                <w:rFonts w:ascii="Times New Roman" w:eastAsia="Times New Roman" w:hAnsi="Times New Roman" w:cs="Times New Roman"/>
                <w:sz w:val="24"/>
                <w:szCs w:val="24"/>
                <w:lang w:val="sr-Cyrl-CS"/>
              </w:rPr>
            </w:pPr>
          </w:p>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206ECD">
            <w:pPr>
              <w:rPr>
                <w:rFonts w:ascii="Times New Roman" w:eastAsia="Times New Roman" w:hAnsi="Times New Roman" w:cs="Times New Roman"/>
                <w:sz w:val="24"/>
                <w:szCs w:val="24"/>
                <w:lang w:val="sr-Cyrl-CS"/>
              </w:rPr>
            </w:pPr>
          </w:p>
        </w:tc>
        <w:tc>
          <w:tcPr>
            <w:tcW w:w="1559" w:type="dxa"/>
          </w:tcPr>
          <w:p w:rsidR="00DB5E7B" w:rsidRPr="00E07083" w:rsidRDefault="00DB5E7B" w:rsidP="00206ECD">
            <w:pPr>
              <w:rPr>
                <w:rFonts w:ascii="Times New Roman" w:eastAsia="Times New Roman" w:hAnsi="Times New Roman" w:cs="Times New Roman"/>
                <w:sz w:val="24"/>
                <w:szCs w:val="24"/>
                <w:lang w:val="sr-Cyrl-CS"/>
              </w:rPr>
            </w:pPr>
          </w:p>
        </w:tc>
        <w:tc>
          <w:tcPr>
            <w:tcW w:w="1560" w:type="dxa"/>
          </w:tcPr>
          <w:p w:rsidR="00DB5E7B" w:rsidRPr="00E07083" w:rsidRDefault="00DB5E7B" w:rsidP="00206ECD">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30.</w:t>
            </w:r>
          </w:p>
        </w:tc>
        <w:tc>
          <w:tcPr>
            <w:tcW w:w="3402"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А</w:t>
            </w:r>
            <w:r w:rsidRPr="00E07083">
              <w:rPr>
                <w:rFonts w:ascii="Times New Roman" w:eastAsia="Times New Roman" w:hAnsi="Times New Roman" w:cs="Times New Roman"/>
                <w:b/>
                <w:sz w:val="24"/>
                <w:szCs w:val="24"/>
              </w:rPr>
              <w:t xml:space="preserve">лу- фолија      </w:t>
            </w:r>
            <w:r w:rsidRPr="00E07083">
              <w:rPr>
                <w:rFonts w:ascii="Times New Roman" w:eastAsia="Times New Roman" w:hAnsi="Times New Roman" w:cs="Times New Roman"/>
                <w:b/>
                <w:sz w:val="24"/>
                <w:szCs w:val="24"/>
                <w:lang w:val="sr-Cyrl-RS"/>
              </w:rPr>
              <w:t>3</w:t>
            </w:r>
            <w:r w:rsidRPr="00E07083">
              <w:rPr>
                <w:rFonts w:ascii="Times New Roman" w:eastAsia="Times New Roman" w:hAnsi="Times New Roman" w:cs="Times New Roman"/>
                <w:b/>
                <w:sz w:val="24"/>
                <w:szCs w:val="24"/>
              </w:rPr>
              <w:t>0м.</w:t>
            </w:r>
          </w:p>
        </w:tc>
        <w:tc>
          <w:tcPr>
            <w:tcW w:w="851"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20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31.</w:t>
            </w:r>
          </w:p>
        </w:tc>
        <w:tc>
          <w:tcPr>
            <w:tcW w:w="3402" w:type="dxa"/>
          </w:tcPr>
          <w:p w:rsidR="00DB5E7B" w:rsidRPr="00E07083" w:rsidRDefault="00DB5E7B"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треч фолија  30м.</w:t>
            </w:r>
          </w:p>
        </w:tc>
        <w:tc>
          <w:tcPr>
            <w:tcW w:w="851"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20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32.</w:t>
            </w:r>
          </w:p>
        </w:tc>
        <w:tc>
          <w:tcPr>
            <w:tcW w:w="3402" w:type="dxa"/>
          </w:tcPr>
          <w:p w:rsidR="00DB5E7B" w:rsidRPr="00E07083" w:rsidRDefault="00DB5E7B"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w:t>
            </w:r>
            <w:r w:rsidRPr="00E07083">
              <w:rPr>
                <w:rFonts w:ascii="Times New Roman" w:eastAsia="Times New Roman" w:hAnsi="Times New Roman" w:cs="Times New Roman"/>
                <w:b/>
                <w:sz w:val="24"/>
                <w:szCs w:val="24"/>
              </w:rPr>
              <w:t xml:space="preserve">апир за печење </w:t>
            </w:r>
            <w:r w:rsidRPr="00295C07">
              <w:rPr>
                <w:rFonts w:ascii="Times New Roman" w:eastAsia="Times New Roman" w:hAnsi="Times New Roman" w:cs="Times New Roman"/>
              </w:rPr>
              <w:t>(пек папир)  30/</w:t>
            </w:r>
            <w:r w:rsidRPr="00295C07">
              <w:rPr>
                <w:rFonts w:ascii="Times New Roman" w:eastAsia="Times New Roman" w:hAnsi="Times New Roman" w:cs="Times New Roman"/>
                <w:lang w:val="sr-Cyrl-CS"/>
              </w:rPr>
              <w:t xml:space="preserve">10 </w:t>
            </w:r>
            <w:r w:rsidRPr="00295C07">
              <w:rPr>
                <w:rFonts w:ascii="Times New Roman" w:eastAsia="Times New Roman" w:hAnsi="Times New Roman" w:cs="Times New Roman"/>
              </w:rPr>
              <w:t>м.</w:t>
            </w:r>
          </w:p>
        </w:tc>
        <w:tc>
          <w:tcPr>
            <w:tcW w:w="851" w:type="dxa"/>
          </w:tcPr>
          <w:p w:rsidR="00DB5E7B" w:rsidRPr="00E07083" w:rsidRDefault="00DB5E7B" w:rsidP="00F2052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RS"/>
              </w:rPr>
              <w:t xml:space="preserve"> 5</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33.</w:t>
            </w:r>
          </w:p>
        </w:tc>
        <w:tc>
          <w:tcPr>
            <w:tcW w:w="3402" w:type="dxa"/>
          </w:tcPr>
          <w:p w:rsidR="00DB5E7B" w:rsidRPr="00E07083" w:rsidRDefault="00DB5E7B" w:rsidP="00E07083">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унђер са абразивом -</w:t>
            </w:r>
            <w:r w:rsidRPr="00295C07">
              <w:rPr>
                <w:rFonts w:ascii="Times New Roman" w:eastAsia="Times New Roman" w:hAnsi="Times New Roman" w:cs="Times New Roman"/>
                <w:lang w:val="sr-Cyrl-RS"/>
              </w:rPr>
              <w:t>14*9*4,5</w:t>
            </w:r>
          </w:p>
        </w:tc>
        <w:tc>
          <w:tcPr>
            <w:tcW w:w="851" w:type="dxa"/>
          </w:tcPr>
          <w:p w:rsidR="00DB5E7B" w:rsidRPr="00E07083" w:rsidRDefault="00DB5E7B" w:rsidP="00F2052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RS"/>
              </w:rPr>
              <w:t>10</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34.</w:t>
            </w:r>
          </w:p>
        </w:tc>
        <w:tc>
          <w:tcPr>
            <w:tcW w:w="3402" w:type="dxa"/>
          </w:tcPr>
          <w:p w:rsidR="00DB5E7B" w:rsidRPr="00E07083" w:rsidRDefault="00DB5E7B" w:rsidP="00E07083">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 xml:space="preserve">унђер са абразивом – </w:t>
            </w:r>
            <w:r w:rsidRPr="00295C07">
              <w:rPr>
                <w:rFonts w:ascii="Times New Roman" w:eastAsia="Times New Roman" w:hAnsi="Times New Roman" w:cs="Times New Roman"/>
                <w:lang w:val="sr-Cyrl-RS"/>
              </w:rPr>
              <w:t>канални 10*6,5*4,5</w:t>
            </w:r>
          </w:p>
        </w:tc>
        <w:tc>
          <w:tcPr>
            <w:tcW w:w="851"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 xml:space="preserve"> 2</w:t>
            </w:r>
            <w:r w:rsidRPr="00E07083">
              <w:rPr>
                <w:rFonts w:ascii="Times New Roman" w:eastAsia="Times New Roman" w:hAnsi="Times New Roman" w:cs="Times New Roman"/>
                <w:sz w:val="24"/>
                <w:szCs w:val="24"/>
                <w:lang w:val="sr-Cyrl-CS"/>
              </w:rPr>
              <w:t>00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35.</w:t>
            </w:r>
          </w:p>
        </w:tc>
        <w:tc>
          <w:tcPr>
            <w:tcW w:w="3402" w:type="dxa"/>
          </w:tcPr>
          <w:p w:rsidR="00DB5E7B" w:rsidRPr="00E07083" w:rsidRDefault="00DB5E7B" w:rsidP="00F20524">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Ж</w:t>
            </w:r>
            <w:r w:rsidRPr="00E07083">
              <w:rPr>
                <w:rFonts w:ascii="Times New Roman" w:eastAsia="Times New Roman" w:hAnsi="Times New Roman" w:cs="Times New Roman"/>
                <w:b/>
                <w:sz w:val="24"/>
                <w:szCs w:val="24"/>
              </w:rPr>
              <w:t xml:space="preserve">ица нерђајућа за чишћење за inox </w:t>
            </w:r>
            <w:r w:rsidRPr="00E07083">
              <w:rPr>
                <w:rFonts w:ascii="Times New Roman" w:eastAsia="Times New Roman" w:hAnsi="Times New Roman" w:cs="Times New Roman"/>
                <w:sz w:val="24"/>
                <w:szCs w:val="24"/>
                <w:lang w:val="sr-Cyrl-RS"/>
              </w:rPr>
              <w:t>мин.18г.</w:t>
            </w:r>
          </w:p>
        </w:tc>
        <w:tc>
          <w:tcPr>
            <w:tcW w:w="851"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200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36.</w:t>
            </w:r>
          </w:p>
        </w:tc>
        <w:tc>
          <w:tcPr>
            <w:tcW w:w="3402" w:type="dxa"/>
          </w:tcPr>
          <w:p w:rsidR="00295C07" w:rsidRDefault="00DB5E7B" w:rsidP="00E07083">
            <w:pPr>
              <w:rPr>
                <w:rFonts w:ascii="Times New Roman" w:eastAsia="Times New Roman" w:hAnsi="Times New Roman" w:cs="Times New Roman"/>
                <w:sz w:val="24"/>
                <w:szCs w:val="24"/>
                <w:lang w:val="sr-Cyrl-RS"/>
              </w:rPr>
            </w:pPr>
            <w:r w:rsidRPr="00E07083">
              <w:rPr>
                <w:rFonts w:ascii="Times New Roman" w:eastAsia="Times New Roman" w:hAnsi="Times New Roman" w:cs="Times New Roman"/>
                <w:b/>
                <w:sz w:val="24"/>
                <w:szCs w:val="24"/>
              </w:rPr>
              <w:t>ПВЦ чаше 0,2л</w:t>
            </w:r>
            <w:r w:rsidRPr="00E07083">
              <w:rPr>
                <w:rFonts w:ascii="Times New Roman" w:eastAsia="Times New Roman" w:hAnsi="Times New Roman" w:cs="Times New Roman"/>
                <w:sz w:val="24"/>
                <w:szCs w:val="24"/>
              </w:rPr>
              <w:t>.</w:t>
            </w:r>
          </w:p>
          <w:p w:rsidR="00DB5E7B" w:rsidRPr="00295C07" w:rsidRDefault="00DB5E7B" w:rsidP="00E07083">
            <w:pPr>
              <w:rPr>
                <w:rFonts w:ascii="Times New Roman" w:eastAsia="Times New Roman" w:hAnsi="Times New Roman" w:cs="Times New Roman"/>
                <w:b/>
                <w:lang w:val="sr-Cyrl-CS"/>
              </w:rPr>
            </w:pPr>
            <w:r w:rsidRPr="00E07083">
              <w:rPr>
                <w:rFonts w:ascii="Times New Roman" w:eastAsia="Times New Roman" w:hAnsi="Times New Roman" w:cs="Times New Roman"/>
                <w:sz w:val="24"/>
                <w:szCs w:val="24"/>
              </w:rPr>
              <w:t xml:space="preserve"> </w:t>
            </w:r>
            <w:r w:rsidRPr="00295C07">
              <w:rPr>
                <w:rFonts w:ascii="Times New Roman" w:eastAsia="Times New Roman" w:hAnsi="Times New Roman" w:cs="Times New Roman"/>
              </w:rPr>
              <w:t>беле и провидне  100/1</w:t>
            </w:r>
          </w:p>
        </w:tc>
        <w:tc>
          <w:tcPr>
            <w:tcW w:w="851" w:type="dxa"/>
          </w:tcPr>
          <w:p w:rsidR="00DB5E7B" w:rsidRPr="00E07083" w:rsidRDefault="00DB5E7B" w:rsidP="00F2052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RS"/>
              </w:rPr>
              <w:t>6</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пак</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Default="00DB5E7B" w:rsidP="00206ECD">
            <w:pPr>
              <w:rPr>
                <w:rFonts w:ascii="Times New Roman" w:eastAsia="Times New Roman" w:hAnsi="Times New Roman" w:cs="Times New Roman"/>
                <w:sz w:val="24"/>
                <w:szCs w:val="24"/>
                <w:lang w:val="sr-Cyrl-CS"/>
              </w:rPr>
            </w:pPr>
          </w:p>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37.</w:t>
            </w:r>
          </w:p>
        </w:tc>
        <w:tc>
          <w:tcPr>
            <w:tcW w:w="3402" w:type="dxa"/>
          </w:tcPr>
          <w:p w:rsidR="00DB5E7B" w:rsidRPr="00E07083" w:rsidRDefault="00DB5E7B" w:rsidP="000A2C11">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Ч</w:t>
            </w:r>
            <w:r w:rsidRPr="00E07083">
              <w:rPr>
                <w:rFonts w:ascii="Times New Roman" w:eastAsia="Times New Roman" w:hAnsi="Times New Roman" w:cs="Times New Roman"/>
                <w:b/>
                <w:sz w:val="24"/>
                <w:szCs w:val="24"/>
              </w:rPr>
              <w:t>ачкалице округле</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дрвене –</w:t>
            </w:r>
            <w:r w:rsidRPr="004C2BC8">
              <w:rPr>
                <w:rFonts w:ascii="Times New Roman" w:eastAsia="Times New Roman" w:hAnsi="Times New Roman" w:cs="Times New Roman"/>
                <w:sz w:val="24"/>
                <w:szCs w:val="24"/>
                <w:lang w:val="sr-Cyrl-RS"/>
              </w:rPr>
              <w:t>хигијенски, појединачно у папирном паковању</w:t>
            </w:r>
            <w:r w:rsidRPr="004C2BC8">
              <w:rPr>
                <w:rFonts w:ascii="Times New Roman" w:eastAsia="Times New Roman" w:hAnsi="Times New Roman" w:cs="Times New Roman"/>
                <w:sz w:val="24"/>
                <w:szCs w:val="24"/>
              </w:rPr>
              <w:t xml:space="preserve">  </w:t>
            </w:r>
            <w:r w:rsidRPr="004C2BC8">
              <w:rPr>
                <w:rFonts w:ascii="Times New Roman" w:eastAsia="Times New Roman" w:hAnsi="Times New Roman" w:cs="Times New Roman"/>
                <w:sz w:val="24"/>
                <w:szCs w:val="24"/>
                <w:lang w:val="sr-Cyrl-RS"/>
              </w:rPr>
              <w:t>10</w:t>
            </w:r>
            <w:r w:rsidRPr="004C2BC8">
              <w:rPr>
                <w:rFonts w:ascii="Times New Roman" w:eastAsia="Times New Roman" w:hAnsi="Times New Roman" w:cs="Times New Roman"/>
                <w:sz w:val="24"/>
                <w:szCs w:val="24"/>
              </w:rPr>
              <w:t>00/1</w:t>
            </w:r>
          </w:p>
        </w:tc>
        <w:tc>
          <w:tcPr>
            <w:tcW w:w="851" w:type="dxa"/>
          </w:tcPr>
          <w:p w:rsidR="00DB5E7B" w:rsidRDefault="00DB5E7B" w:rsidP="00E07083">
            <w:pPr>
              <w:rPr>
                <w:rFonts w:ascii="Times New Roman" w:eastAsia="Times New Roman" w:hAnsi="Times New Roman" w:cs="Times New Roman"/>
                <w:sz w:val="24"/>
                <w:szCs w:val="24"/>
                <w:lang w:val="sr-Cyrl-CS"/>
              </w:rPr>
            </w:pPr>
          </w:p>
          <w:p w:rsidR="00DB5E7B" w:rsidRPr="00E07083" w:rsidRDefault="00DB5E7B" w:rsidP="00F20524">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10</w:t>
            </w:r>
          </w:p>
        </w:tc>
        <w:tc>
          <w:tcPr>
            <w:tcW w:w="709" w:type="dxa"/>
          </w:tcPr>
          <w:p w:rsidR="00DB5E7B" w:rsidRDefault="00DB5E7B" w:rsidP="00E07083">
            <w:pPr>
              <w:rPr>
                <w:rFonts w:ascii="Times New Roman" w:eastAsia="Times New Roman" w:hAnsi="Times New Roman" w:cs="Times New Roman"/>
                <w:sz w:val="24"/>
                <w:szCs w:val="24"/>
                <w:lang w:val="sr-Cyrl-CS"/>
              </w:rPr>
            </w:pPr>
          </w:p>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пак</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38.</w:t>
            </w:r>
          </w:p>
        </w:tc>
        <w:tc>
          <w:tcPr>
            <w:tcW w:w="3402"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Д</w:t>
            </w:r>
            <w:r w:rsidRPr="00E07083">
              <w:rPr>
                <w:rFonts w:ascii="Times New Roman" w:eastAsia="Times New Roman" w:hAnsi="Times New Roman" w:cs="Times New Roman"/>
                <w:b/>
                <w:sz w:val="24"/>
                <w:szCs w:val="24"/>
              </w:rPr>
              <w:t>естилована вода 1/1</w:t>
            </w:r>
          </w:p>
        </w:tc>
        <w:tc>
          <w:tcPr>
            <w:tcW w:w="851" w:type="dxa"/>
          </w:tcPr>
          <w:p w:rsidR="00DB5E7B" w:rsidRPr="00E07083" w:rsidRDefault="00DB5E7B" w:rsidP="00F2052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72</w:t>
            </w:r>
          </w:p>
        </w:tc>
        <w:tc>
          <w:tcPr>
            <w:tcW w:w="709" w:type="dxa"/>
          </w:tcPr>
          <w:p w:rsidR="00DB5E7B" w:rsidRPr="00E07083" w:rsidRDefault="00DB5E7B"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39.</w:t>
            </w:r>
          </w:p>
        </w:tc>
        <w:tc>
          <w:tcPr>
            <w:tcW w:w="3402" w:type="dxa"/>
          </w:tcPr>
          <w:p w:rsidR="00DB5E7B" w:rsidRPr="00E07083" w:rsidRDefault="00DB5E7B"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 xml:space="preserve">унђерасте крпе </w:t>
            </w:r>
            <w:r w:rsidRPr="00295C07">
              <w:rPr>
                <w:rFonts w:ascii="Times New Roman" w:eastAsia="Times New Roman" w:hAnsi="Times New Roman" w:cs="Times New Roman"/>
                <w:b/>
              </w:rPr>
              <w:t xml:space="preserve">- </w:t>
            </w:r>
            <w:r w:rsidRPr="00295C07">
              <w:rPr>
                <w:rFonts w:ascii="Times New Roman" w:eastAsia="Times New Roman" w:hAnsi="Times New Roman" w:cs="Times New Roman"/>
              </w:rPr>
              <w:t xml:space="preserve">трулекс  </w:t>
            </w:r>
            <w:r w:rsidRPr="00295C07">
              <w:rPr>
                <w:rFonts w:ascii="Times New Roman" w:eastAsia="Times New Roman" w:hAnsi="Times New Roman" w:cs="Times New Roman"/>
                <w:lang w:val="sr-Cyrl-RS"/>
              </w:rPr>
              <w:t xml:space="preserve">18*20  </w:t>
            </w:r>
            <w:r w:rsidR="009A06A4">
              <w:rPr>
                <w:rFonts w:ascii="Times New Roman" w:eastAsia="Times New Roman" w:hAnsi="Times New Roman" w:cs="Times New Roman"/>
                <w:lang w:val="sr-Latn-RS"/>
              </w:rPr>
              <w:t xml:space="preserve">  </w:t>
            </w:r>
            <w:r w:rsidRPr="00295C07">
              <w:rPr>
                <w:rFonts w:ascii="Times New Roman" w:eastAsia="Times New Roman" w:hAnsi="Times New Roman" w:cs="Times New Roman"/>
              </w:rPr>
              <w:t>3/1</w:t>
            </w:r>
            <w:r w:rsidRPr="00E07083">
              <w:rPr>
                <w:rFonts w:ascii="Times New Roman" w:eastAsia="Times New Roman" w:hAnsi="Times New Roman" w:cs="Times New Roman"/>
                <w:b/>
                <w:sz w:val="24"/>
                <w:szCs w:val="24"/>
              </w:rPr>
              <w:t xml:space="preserve">  </w:t>
            </w:r>
          </w:p>
        </w:tc>
        <w:tc>
          <w:tcPr>
            <w:tcW w:w="851" w:type="dxa"/>
          </w:tcPr>
          <w:p w:rsidR="00DB5E7B" w:rsidRPr="00E07083" w:rsidRDefault="00DB5E7B"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50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пак</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DB5E7B" w:rsidRPr="00E07083" w:rsidTr="004115A8">
        <w:tc>
          <w:tcPr>
            <w:tcW w:w="675" w:type="dxa"/>
          </w:tcPr>
          <w:p w:rsidR="00DB5E7B" w:rsidRPr="00E07083" w:rsidRDefault="00DB5E7B"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40.</w:t>
            </w:r>
          </w:p>
        </w:tc>
        <w:tc>
          <w:tcPr>
            <w:tcW w:w="3402" w:type="dxa"/>
          </w:tcPr>
          <w:p w:rsidR="00295C07" w:rsidRDefault="00DB5E7B" w:rsidP="00E07083">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М</w:t>
            </w:r>
            <w:r w:rsidRPr="00E07083">
              <w:rPr>
                <w:rFonts w:ascii="Times New Roman" w:eastAsia="Times New Roman" w:hAnsi="Times New Roman" w:cs="Times New Roman"/>
                <w:b/>
                <w:sz w:val="24"/>
                <w:szCs w:val="24"/>
              </w:rPr>
              <w:t xml:space="preserve">икрофибер крпа </w:t>
            </w:r>
          </w:p>
          <w:p w:rsidR="00DB5E7B" w:rsidRPr="00E07083" w:rsidRDefault="00DB5E7B" w:rsidP="00E07083">
            <w:pPr>
              <w:rPr>
                <w:rFonts w:ascii="Times New Roman" w:eastAsia="Times New Roman" w:hAnsi="Times New Roman" w:cs="Times New Roman"/>
                <w:b/>
                <w:sz w:val="24"/>
                <w:szCs w:val="24"/>
                <w:lang w:val="sr-Cyrl-RS"/>
              </w:rPr>
            </w:pPr>
            <w:r w:rsidRPr="00295C07">
              <w:rPr>
                <w:rFonts w:ascii="Times New Roman" w:eastAsia="Times New Roman" w:hAnsi="Times New Roman" w:cs="Times New Roman"/>
                <w:lang w:val="sr-Cyrl-RS"/>
              </w:rPr>
              <w:t>32*32 у оригиналном паковању</w:t>
            </w:r>
          </w:p>
        </w:tc>
        <w:tc>
          <w:tcPr>
            <w:tcW w:w="851" w:type="dxa"/>
          </w:tcPr>
          <w:p w:rsidR="00DB5E7B" w:rsidRPr="00E07083" w:rsidRDefault="00DB5E7B" w:rsidP="00F20524">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0</w:t>
            </w:r>
          </w:p>
        </w:tc>
        <w:tc>
          <w:tcPr>
            <w:tcW w:w="709" w:type="dxa"/>
          </w:tcPr>
          <w:p w:rsidR="00DB5E7B" w:rsidRPr="00E07083" w:rsidRDefault="00DB5E7B"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DB5E7B" w:rsidRPr="00E07083" w:rsidRDefault="00DB5E7B" w:rsidP="00E07083">
            <w:pPr>
              <w:rPr>
                <w:rFonts w:ascii="Times New Roman" w:eastAsia="Times New Roman" w:hAnsi="Times New Roman" w:cs="Times New Roman"/>
                <w:sz w:val="24"/>
                <w:szCs w:val="24"/>
                <w:lang w:val="sr-Cyrl-CS"/>
              </w:rPr>
            </w:pPr>
          </w:p>
        </w:tc>
        <w:tc>
          <w:tcPr>
            <w:tcW w:w="1559" w:type="dxa"/>
          </w:tcPr>
          <w:p w:rsidR="00DB5E7B" w:rsidRPr="00E07083" w:rsidRDefault="00DB5E7B" w:rsidP="00E07083">
            <w:pPr>
              <w:rPr>
                <w:rFonts w:ascii="Times New Roman" w:eastAsia="Times New Roman" w:hAnsi="Times New Roman" w:cs="Times New Roman"/>
                <w:sz w:val="24"/>
                <w:szCs w:val="24"/>
                <w:lang w:val="sr-Cyrl-CS"/>
              </w:rPr>
            </w:pPr>
          </w:p>
        </w:tc>
        <w:tc>
          <w:tcPr>
            <w:tcW w:w="1560" w:type="dxa"/>
          </w:tcPr>
          <w:p w:rsidR="00DB5E7B" w:rsidRPr="00E07083" w:rsidRDefault="00DB5E7B" w:rsidP="00E07083">
            <w:pPr>
              <w:rPr>
                <w:rFonts w:ascii="Times New Roman" w:eastAsia="Times New Roman" w:hAnsi="Times New Roman" w:cs="Times New Roman"/>
                <w:sz w:val="24"/>
                <w:szCs w:val="24"/>
                <w:lang w:val="sr-Cyrl-CS"/>
              </w:rPr>
            </w:pPr>
          </w:p>
        </w:tc>
      </w:tr>
      <w:tr w:rsidR="00035CBA" w:rsidRPr="00E07083" w:rsidTr="004115A8">
        <w:tc>
          <w:tcPr>
            <w:tcW w:w="675" w:type="dxa"/>
          </w:tcPr>
          <w:p w:rsidR="00035CBA" w:rsidRPr="00E07083" w:rsidRDefault="00035CBA" w:rsidP="00206ECD">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41.</w:t>
            </w:r>
          </w:p>
        </w:tc>
        <w:tc>
          <w:tcPr>
            <w:tcW w:w="3402" w:type="dxa"/>
          </w:tcPr>
          <w:p w:rsidR="00035CBA" w:rsidRPr="00E07083" w:rsidRDefault="00035CBA" w:rsidP="00492ED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Кухињска памучна крпа </w:t>
            </w:r>
            <w:r w:rsidRPr="00295C07">
              <w:rPr>
                <w:rFonts w:ascii="Times New Roman" w:eastAsia="Times New Roman" w:hAnsi="Times New Roman" w:cs="Times New Roman"/>
                <w:lang w:val="sr-Cyrl-CS"/>
              </w:rPr>
              <w:t>70*50</w:t>
            </w:r>
            <w:r w:rsidR="009A06A4">
              <w:rPr>
                <w:rFonts w:ascii="Times New Roman" w:eastAsia="Times New Roman" w:hAnsi="Times New Roman" w:cs="Times New Roman"/>
                <w:lang w:val="sr-Latn-RS"/>
              </w:rPr>
              <w:t xml:space="preserve">;  </w:t>
            </w:r>
            <w:r w:rsidRPr="00295C07">
              <w:rPr>
                <w:rFonts w:ascii="Times New Roman" w:eastAsia="Times New Roman" w:hAnsi="Times New Roman" w:cs="Times New Roman"/>
                <w:lang w:val="sr-Cyrl-CS"/>
              </w:rPr>
              <w:t xml:space="preserve"> 100% памук.</w:t>
            </w:r>
          </w:p>
        </w:tc>
        <w:tc>
          <w:tcPr>
            <w:tcW w:w="851" w:type="dxa"/>
          </w:tcPr>
          <w:p w:rsidR="00035CBA" w:rsidRPr="00E07083" w:rsidRDefault="00035CBA" w:rsidP="00492ED2">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5</w:t>
            </w:r>
            <w:r w:rsidRPr="00E07083">
              <w:rPr>
                <w:rFonts w:ascii="Times New Roman" w:eastAsia="Times New Roman" w:hAnsi="Times New Roman" w:cs="Times New Roman"/>
                <w:sz w:val="24"/>
                <w:szCs w:val="24"/>
                <w:lang w:val="sr-Cyrl-CS"/>
              </w:rPr>
              <w:t>0</w:t>
            </w:r>
          </w:p>
        </w:tc>
        <w:tc>
          <w:tcPr>
            <w:tcW w:w="709" w:type="dxa"/>
          </w:tcPr>
          <w:p w:rsidR="00035CBA" w:rsidRPr="00E07083" w:rsidRDefault="00035CBA"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035CBA" w:rsidRPr="00E07083" w:rsidRDefault="00035CBA" w:rsidP="00E07083">
            <w:pPr>
              <w:rPr>
                <w:rFonts w:ascii="Times New Roman" w:eastAsia="Times New Roman" w:hAnsi="Times New Roman" w:cs="Times New Roman"/>
                <w:sz w:val="24"/>
                <w:szCs w:val="24"/>
                <w:lang w:val="sr-Cyrl-CS"/>
              </w:rPr>
            </w:pPr>
          </w:p>
        </w:tc>
        <w:tc>
          <w:tcPr>
            <w:tcW w:w="1559" w:type="dxa"/>
          </w:tcPr>
          <w:p w:rsidR="00035CBA" w:rsidRPr="00E07083" w:rsidRDefault="00035CBA" w:rsidP="00E07083">
            <w:pPr>
              <w:rPr>
                <w:rFonts w:ascii="Times New Roman" w:eastAsia="Times New Roman" w:hAnsi="Times New Roman" w:cs="Times New Roman"/>
                <w:sz w:val="24"/>
                <w:szCs w:val="24"/>
                <w:lang w:val="sr-Cyrl-CS"/>
              </w:rPr>
            </w:pPr>
          </w:p>
        </w:tc>
        <w:tc>
          <w:tcPr>
            <w:tcW w:w="1560" w:type="dxa"/>
          </w:tcPr>
          <w:p w:rsidR="00035CBA" w:rsidRPr="00E07083" w:rsidRDefault="00035CBA" w:rsidP="00E07083">
            <w:pPr>
              <w:rPr>
                <w:rFonts w:ascii="Times New Roman" w:eastAsia="Times New Roman" w:hAnsi="Times New Roman" w:cs="Times New Roman"/>
                <w:sz w:val="24"/>
                <w:szCs w:val="24"/>
                <w:lang w:val="sr-Cyrl-CS"/>
              </w:rPr>
            </w:pPr>
          </w:p>
        </w:tc>
      </w:tr>
      <w:tr w:rsidR="00035CBA" w:rsidRPr="00E07083" w:rsidTr="004115A8">
        <w:tc>
          <w:tcPr>
            <w:tcW w:w="675" w:type="dxa"/>
          </w:tcPr>
          <w:p w:rsidR="00035CBA" w:rsidRPr="00E07083" w:rsidRDefault="00035CBA"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42.</w:t>
            </w:r>
          </w:p>
        </w:tc>
        <w:tc>
          <w:tcPr>
            <w:tcW w:w="3402" w:type="dxa"/>
          </w:tcPr>
          <w:p w:rsidR="00035CBA" w:rsidRDefault="000A2C11" w:rsidP="000A2C11">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Памучна </w:t>
            </w:r>
            <w:r w:rsidR="00035CBA">
              <w:rPr>
                <w:rFonts w:ascii="Times New Roman" w:eastAsia="Times New Roman" w:hAnsi="Times New Roman" w:cs="Times New Roman"/>
                <w:b/>
                <w:sz w:val="24"/>
                <w:szCs w:val="24"/>
                <w:lang w:val="sr-Cyrl-CS"/>
              </w:rPr>
              <w:t xml:space="preserve">крпа за под </w:t>
            </w:r>
            <w:r w:rsidR="00035CBA" w:rsidRPr="008E7A82">
              <w:rPr>
                <w:rFonts w:ascii="Times New Roman" w:eastAsia="Times New Roman" w:hAnsi="Times New Roman" w:cs="Times New Roman"/>
                <w:sz w:val="24"/>
                <w:szCs w:val="24"/>
                <w:lang w:val="sr-Cyrl-CS"/>
              </w:rPr>
              <w:t>100*70</w:t>
            </w:r>
          </w:p>
        </w:tc>
        <w:tc>
          <w:tcPr>
            <w:tcW w:w="851" w:type="dxa"/>
          </w:tcPr>
          <w:p w:rsidR="00035CBA" w:rsidRPr="00E07083" w:rsidRDefault="00035CBA" w:rsidP="008E7A82">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10</w:t>
            </w:r>
          </w:p>
        </w:tc>
        <w:tc>
          <w:tcPr>
            <w:tcW w:w="709" w:type="dxa"/>
          </w:tcPr>
          <w:p w:rsidR="00035CBA" w:rsidRDefault="00035CBA"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035CBA" w:rsidRPr="00E07083" w:rsidRDefault="00035CBA" w:rsidP="00E07083">
            <w:pPr>
              <w:rPr>
                <w:rFonts w:ascii="Times New Roman" w:eastAsia="Times New Roman" w:hAnsi="Times New Roman" w:cs="Times New Roman"/>
                <w:sz w:val="24"/>
                <w:szCs w:val="24"/>
                <w:lang w:val="sr-Cyrl-CS"/>
              </w:rPr>
            </w:pPr>
          </w:p>
        </w:tc>
        <w:tc>
          <w:tcPr>
            <w:tcW w:w="1559" w:type="dxa"/>
          </w:tcPr>
          <w:p w:rsidR="00035CBA" w:rsidRPr="00E07083" w:rsidRDefault="00035CBA" w:rsidP="00E07083">
            <w:pPr>
              <w:rPr>
                <w:rFonts w:ascii="Times New Roman" w:eastAsia="Times New Roman" w:hAnsi="Times New Roman" w:cs="Times New Roman"/>
                <w:sz w:val="24"/>
                <w:szCs w:val="24"/>
                <w:lang w:val="sr-Cyrl-CS"/>
              </w:rPr>
            </w:pPr>
          </w:p>
        </w:tc>
        <w:tc>
          <w:tcPr>
            <w:tcW w:w="1560" w:type="dxa"/>
          </w:tcPr>
          <w:p w:rsidR="00035CBA" w:rsidRPr="00E07083" w:rsidRDefault="00035CBA" w:rsidP="00E07083">
            <w:pPr>
              <w:rPr>
                <w:rFonts w:ascii="Times New Roman" w:eastAsia="Times New Roman" w:hAnsi="Times New Roman" w:cs="Times New Roman"/>
                <w:sz w:val="24"/>
                <w:szCs w:val="24"/>
                <w:lang w:val="sr-Cyrl-CS"/>
              </w:rPr>
            </w:pPr>
          </w:p>
        </w:tc>
      </w:tr>
      <w:tr w:rsidR="00035CBA" w:rsidRPr="00E07083" w:rsidTr="004115A8">
        <w:tc>
          <w:tcPr>
            <w:tcW w:w="675" w:type="dxa"/>
          </w:tcPr>
          <w:p w:rsidR="00035CBA" w:rsidRPr="00E07083" w:rsidRDefault="00035CBA" w:rsidP="00DB5E7B">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43.</w:t>
            </w:r>
          </w:p>
        </w:tc>
        <w:tc>
          <w:tcPr>
            <w:tcW w:w="3402" w:type="dxa"/>
          </w:tcPr>
          <w:p w:rsidR="00035CBA" w:rsidRPr="00E07083" w:rsidRDefault="00035CBA"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Б</w:t>
            </w:r>
            <w:r w:rsidRPr="00E07083">
              <w:rPr>
                <w:rFonts w:ascii="Times New Roman" w:eastAsia="Times New Roman" w:hAnsi="Times New Roman" w:cs="Times New Roman"/>
                <w:b/>
                <w:sz w:val="24"/>
                <w:szCs w:val="24"/>
              </w:rPr>
              <w:t>риско</w:t>
            </w:r>
            <w:r w:rsidRPr="00E07083">
              <w:rPr>
                <w:rFonts w:ascii="Times New Roman" w:eastAsia="Times New Roman" w:hAnsi="Times New Roman" w:cs="Times New Roman"/>
                <w:b/>
                <w:sz w:val="24"/>
                <w:szCs w:val="24"/>
                <w:lang w:val="sr-Cyrl-CS"/>
              </w:rPr>
              <w:t xml:space="preserve"> памучни са дршком-</w:t>
            </w:r>
            <w:r w:rsidRPr="00295C07">
              <w:rPr>
                <w:rFonts w:ascii="Times New Roman" w:eastAsia="Times New Roman" w:hAnsi="Times New Roman" w:cs="Times New Roman"/>
                <w:lang w:val="sr-Cyrl-CS"/>
              </w:rPr>
              <w:t>комплет</w:t>
            </w:r>
            <w:r w:rsidRPr="00295C07">
              <w:rPr>
                <w:rFonts w:ascii="Times New Roman" w:eastAsia="Times New Roman" w:hAnsi="Times New Roman" w:cs="Times New Roman"/>
                <w:b/>
                <w:lang w:val="sr-Cyrl-CS"/>
              </w:rPr>
              <w:t xml:space="preserve"> </w:t>
            </w:r>
            <w:r w:rsidRPr="00295C07">
              <w:rPr>
                <w:rFonts w:ascii="Times New Roman" w:eastAsia="Times New Roman" w:hAnsi="Times New Roman" w:cs="Times New Roman"/>
                <w:lang w:val="sr-Cyrl-CS"/>
              </w:rPr>
              <w:t>– глава 250г.</w:t>
            </w:r>
          </w:p>
        </w:tc>
        <w:tc>
          <w:tcPr>
            <w:tcW w:w="851" w:type="dxa"/>
          </w:tcPr>
          <w:p w:rsidR="00035CBA" w:rsidRPr="00E07083" w:rsidRDefault="00035CBA"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60</w:t>
            </w:r>
          </w:p>
        </w:tc>
        <w:tc>
          <w:tcPr>
            <w:tcW w:w="709" w:type="dxa"/>
          </w:tcPr>
          <w:p w:rsidR="00035CBA" w:rsidRPr="00E07083" w:rsidRDefault="00035CBA"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035CBA" w:rsidRPr="00E07083" w:rsidRDefault="00035CBA" w:rsidP="00E07083">
            <w:pPr>
              <w:rPr>
                <w:rFonts w:ascii="Times New Roman" w:eastAsia="Times New Roman" w:hAnsi="Times New Roman" w:cs="Times New Roman"/>
                <w:sz w:val="24"/>
                <w:szCs w:val="24"/>
                <w:lang w:val="sr-Cyrl-CS"/>
              </w:rPr>
            </w:pPr>
          </w:p>
        </w:tc>
        <w:tc>
          <w:tcPr>
            <w:tcW w:w="1559" w:type="dxa"/>
          </w:tcPr>
          <w:p w:rsidR="00035CBA" w:rsidRPr="00E07083" w:rsidRDefault="00035CBA" w:rsidP="00E07083">
            <w:pPr>
              <w:rPr>
                <w:rFonts w:ascii="Times New Roman" w:eastAsia="Times New Roman" w:hAnsi="Times New Roman" w:cs="Times New Roman"/>
                <w:sz w:val="24"/>
                <w:szCs w:val="24"/>
                <w:lang w:val="sr-Cyrl-CS"/>
              </w:rPr>
            </w:pPr>
          </w:p>
        </w:tc>
        <w:tc>
          <w:tcPr>
            <w:tcW w:w="1560" w:type="dxa"/>
          </w:tcPr>
          <w:p w:rsidR="00035CBA" w:rsidRPr="00E07083" w:rsidRDefault="00035CBA" w:rsidP="00E07083">
            <w:pPr>
              <w:rPr>
                <w:rFonts w:ascii="Times New Roman" w:eastAsia="Times New Roman" w:hAnsi="Times New Roman" w:cs="Times New Roman"/>
                <w:sz w:val="24"/>
                <w:szCs w:val="24"/>
                <w:lang w:val="sr-Cyrl-CS"/>
              </w:rPr>
            </w:pPr>
          </w:p>
        </w:tc>
      </w:tr>
      <w:tr w:rsidR="00035CBA" w:rsidRPr="00E07083" w:rsidTr="004115A8">
        <w:tc>
          <w:tcPr>
            <w:tcW w:w="675" w:type="dxa"/>
          </w:tcPr>
          <w:p w:rsidR="00035CBA" w:rsidRDefault="00035CBA" w:rsidP="00DB5E7B">
            <w:pPr>
              <w:rPr>
                <w:rFonts w:ascii="Times New Roman" w:eastAsia="Times New Roman" w:hAnsi="Times New Roman" w:cs="Times New Roman"/>
                <w:sz w:val="24"/>
                <w:szCs w:val="24"/>
                <w:lang w:val="sr-Cyrl-CS"/>
              </w:rPr>
            </w:pPr>
          </w:p>
          <w:p w:rsidR="00035CBA" w:rsidRPr="00E07083" w:rsidRDefault="00035CBA" w:rsidP="00DB5E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44.</w:t>
            </w:r>
          </w:p>
        </w:tc>
        <w:tc>
          <w:tcPr>
            <w:tcW w:w="3402" w:type="dxa"/>
          </w:tcPr>
          <w:p w:rsidR="00035CBA" w:rsidRPr="00E07083" w:rsidRDefault="00035CBA" w:rsidP="00E07083">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У</w:t>
            </w:r>
            <w:r w:rsidRPr="00E07083">
              <w:rPr>
                <w:rFonts w:ascii="Times New Roman" w:eastAsia="Times New Roman" w:hAnsi="Times New Roman" w:cs="Times New Roman"/>
                <w:b/>
                <w:sz w:val="24"/>
                <w:szCs w:val="24"/>
              </w:rPr>
              <w:t>ложак за бриско памучни</w:t>
            </w:r>
            <w:r w:rsidRPr="00E07083">
              <w:rPr>
                <w:rFonts w:ascii="Times New Roman" w:eastAsia="Times New Roman" w:hAnsi="Times New Roman" w:cs="Times New Roman"/>
                <w:b/>
                <w:sz w:val="24"/>
                <w:szCs w:val="24"/>
                <w:lang w:val="sr-Cyrl-RS"/>
              </w:rPr>
              <w:t xml:space="preserve"> </w:t>
            </w:r>
            <w:r w:rsidRPr="00295C07">
              <w:rPr>
                <w:rFonts w:ascii="Times New Roman" w:eastAsia="Times New Roman" w:hAnsi="Times New Roman" w:cs="Times New Roman"/>
                <w:lang w:val="sr-Cyrl-RS"/>
              </w:rPr>
              <w:t>мин.250г</w:t>
            </w:r>
          </w:p>
        </w:tc>
        <w:tc>
          <w:tcPr>
            <w:tcW w:w="851" w:type="dxa"/>
          </w:tcPr>
          <w:p w:rsidR="00035CBA" w:rsidRPr="00E07083" w:rsidRDefault="00035CBA"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60</w:t>
            </w:r>
          </w:p>
        </w:tc>
        <w:tc>
          <w:tcPr>
            <w:tcW w:w="709" w:type="dxa"/>
          </w:tcPr>
          <w:p w:rsidR="00035CBA" w:rsidRPr="00E07083" w:rsidRDefault="00035CBA"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035CBA" w:rsidRPr="00E07083" w:rsidRDefault="00035CBA" w:rsidP="00E07083">
            <w:pPr>
              <w:rPr>
                <w:rFonts w:ascii="Times New Roman" w:eastAsia="Times New Roman" w:hAnsi="Times New Roman" w:cs="Times New Roman"/>
                <w:sz w:val="24"/>
                <w:szCs w:val="24"/>
                <w:lang w:val="sr-Cyrl-CS"/>
              </w:rPr>
            </w:pPr>
          </w:p>
        </w:tc>
        <w:tc>
          <w:tcPr>
            <w:tcW w:w="1559" w:type="dxa"/>
          </w:tcPr>
          <w:p w:rsidR="00035CBA" w:rsidRPr="00E07083" w:rsidRDefault="00035CBA" w:rsidP="00E07083">
            <w:pPr>
              <w:rPr>
                <w:rFonts w:ascii="Times New Roman" w:eastAsia="Times New Roman" w:hAnsi="Times New Roman" w:cs="Times New Roman"/>
                <w:sz w:val="24"/>
                <w:szCs w:val="24"/>
                <w:lang w:val="sr-Cyrl-CS"/>
              </w:rPr>
            </w:pPr>
          </w:p>
        </w:tc>
        <w:tc>
          <w:tcPr>
            <w:tcW w:w="1560" w:type="dxa"/>
          </w:tcPr>
          <w:p w:rsidR="00035CBA" w:rsidRPr="00E07083" w:rsidRDefault="00035CBA" w:rsidP="00E07083">
            <w:pPr>
              <w:rPr>
                <w:rFonts w:ascii="Times New Roman" w:eastAsia="Times New Roman" w:hAnsi="Times New Roman" w:cs="Times New Roman"/>
                <w:sz w:val="24"/>
                <w:szCs w:val="24"/>
                <w:lang w:val="sr-Cyrl-CS"/>
              </w:rPr>
            </w:pPr>
          </w:p>
        </w:tc>
      </w:tr>
      <w:tr w:rsidR="00035CBA" w:rsidRPr="00E07083" w:rsidTr="004115A8">
        <w:tc>
          <w:tcPr>
            <w:tcW w:w="675" w:type="dxa"/>
          </w:tcPr>
          <w:p w:rsidR="00035CBA" w:rsidRDefault="00035CBA" w:rsidP="00DB5E7B">
            <w:pPr>
              <w:rPr>
                <w:rFonts w:ascii="Times New Roman" w:eastAsia="Times New Roman" w:hAnsi="Times New Roman" w:cs="Times New Roman"/>
                <w:sz w:val="24"/>
                <w:szCs w:val="24"/>
                <w:lang w:val="sr-Cyrl-CS"/>
              </w:rPr>
            </w:pPr>
          </w:p>
          <w:p w:rsidR="00035CBA" w:rsidRPr="00E07083" w:rsidRDefault="00035CBA" w:rsidP="00DB5E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45.</w:t>
            </w:r>
          </w:p>
        </w:tc>
        <w:tc>
          <w:tcPr>
            <w:tcW w:w="3402" w:type="dxa"/>
          </w:tcPr>
          <w:p w:rsidR="00295C07" w:rsidRDefault="00035CBA" w:rsidP="00E07083">
            <w:pPr>
              <w:rPr>
                <w:rFonts w:ascii="Times New Roman" w:eastAsia="Times New Roman" w:hAnsi="Times New Roman" w:cs="Times New Roman"/>
                <w:b/>
                <w:lang w:val="sr-Cyrl-R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преј против свих врста инсеката</w:t>
            </w:r>
            <w:r>
              <w:rPr>
                <w:rFonts w:ascii="Times New Roman" w:eastAsia="Times New Roman" w:hAnsi="Times New Roman" w:cs="Times New Roman"/>
                <w:b/>
                <w:sz w:val="24"/>
                <w:szCs w:val="24"/>
                <w:lang w:val="sr-Cyrl-RS"/>
              </w:rPr>
              <w:t xml:space="preserve"> 300мл</w:t>
            </w:r>
            <w:r w:rsidRPr="00295C07">
              <w:rPr>
                <w:rFonts w:ascii="Times New Roman" w:eastAsia="Times New Roman" w:hAnsi="Times New Roman" w:cs="Times New Roman"/>
                <w:b/>
                <w:lang w:val="sr-Cyrl-RS"/>
              </w:rPr>
              <w:t>.-</w:t>
            </w:r>
          </w:p>
          <w:p w:rsidR="00035CBA" w:rsidRPr="00E07083" w:rsidRDefault="00035CBA" w:rsidP="00E07083">
            <w:pPr>
              <w:rPr>
                <w:rFonts w:ascii="Times New Roman" w:eastAsia="Times New Roman" w:hAnsi="Times New Roman" w:cs="Times New Roman"/>
                <w:b/>
                <w:sz w:val="24"/>
                <w:szCs w:val="24"/>
                <w:lang w:val="sr-Cyrl-RS"/>
              </w:rPr>
            </w:pPr>
            <w:r w:rsidRPr="00295C07">
              <w:rPr>
                <w:rFonts w:ascii="Times New Roman" w:eastAsia="Times New Roman" w:hAnsi="Times New Roman" w:cs="Times New Roman"/>
                <w:b/>
                <w:lang w:val="sr-Cyrl-RS"/>
              </w:rPr>
              <w:t xml:space="preserve"> </w:t>
            </w:r>
            <w:r w:rsidRPr="00295C07">
              <w:rPr>
                <w:rFonts w:ascii="Times New Roman" w:eastAsia="Times New Roman" w:hAnsi="Times New Roman" w:cs="Times New Roman"/>
                <w:lang w:val="sr-Cyrl-RS"/>
              </w:rPr>
              <w:t>„</w:t>
            </w:r>
            <w:r w:rsidRPr="00295C07">
              <w:rPr>
                <w:rFonts w:ascii="Times New Roman" w:eastAsia="Times New Roman" w:hAnsi="Times New Roman" w:cs="Times New Roman"/>
              </w:rPr>
              <w:t>Raid</w:t>
            </w:r>
            <w:r w:rsidRPr="00295C07">
              <w:rPr>
                <w:rFonts w:ascii="Times New Roman" w:eastAsia="Times New Roman" w:hAnsi="Times New Roman" w:cs="Times New Roman"/>
                <w:lang w:val="sr-Cyrl-RS"/>
              </w:rPr>
              <w:t>“</w:t>
            </w:r>
            <w:r w:rsidRPr="00295C07">
              <w:rPr>
                <w:rFonts w:ascii="Times New Roman" w:eastAsia="Times New Roman" w:hAnsi="Times New Roman" w:cs="Times New Roman"/>
              </w:rPr>
              <w:t xml:space="preserve"> или одговарајући</w:t>
            </w:r>
          </w:p>
        </w:tc>
        <w:tc>
          <w:tcPr>
            <w:tcW w:w="851" w:type="dxa"/>
          </w:tcPr>
          <w:p w:rsidR="00035CBA" w:rsidRPr="00E07083" w:rsidRDefault="00035CBA"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035CBA" w:rsidRPr="00E07083" w:rsidRDefault="00035CBA"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8</w:t>
            </w:r>
          </w:p>
        </w:tc>
        <w:tc>
          <w:tcPr>
            <w:tcW w:w="709" w:type="dxa"/>
          </w:tcPr>
          <w:p w:rsidR="00035CBA" w:rsidRPr="00E07083" w:rsidRDefault="00035CBA" w:rsidP="00E07083">
            <w:pPr>
              <w:rPr>
                <w:rFonts w:ascii="Times New Roman" w:eastAsia="Times New Roman" w:hAnsi="Times New Roman" w:cs="Times New Roman"/>
                <w:sz w:val="24"/>
                <w:szCs w:val="24"/>
                <w:lang w:val="sr-Cyrl-CS"/>
              </w:rPr>
            </w:pPr>
          </w:p>
          <w:p w:rsidR="00035CBA" w:rsidRPr="00E07083" w:rsidRDefault="00035CBA"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Pr>
          <w:p w:rsidR="00035CBA" w:rsidRPr="00E07083" w:rsidRDefault="00035CBA" w:rsidP="00E07083">
            <w:pPr>
              <w:rPr>
                <w:rFonts w:ascii="Times New Roman" w:eastAsia="Times New Roman" w:hAnsi="Times New Roman" w:cs="Times New Roman"/>
                <w:sz w:val="24"/>
                <w:szCs w:val="24"/>
                <w:lang w:val="sr-Cyrl-CS"/>
              </w:rPr>
            </w:pPr>
          </w:p>
        </w:tc>
        <w:tc>
          <w:tcPr>
            <w:tcW w:w="1559" w:type="dxa"/>
          </w:tcPr>
          <w:p w:rsidR="00035CBA" w:rsidRPr="00E07083" w:rsidRDefault="00035CBA" w:rsidP="00E07083">
            <w:pPr>
              <w:rPr>
                <w:rFonts w:ascii="Times New Roman" w:eastAsia="Times New Roman" w:hAnsi="Times New Roman" w:cs="Times New Roman"/>
                <w:sz w:val="24"/>
                <w:szCs w:val="24"/>
                <w:lang w:val="sr-Cyrl-CS"/>
              </w:rPr>
            </w:pPr>
          </w:p>
        </w:tc>
        <w:tc>
          <w:tcPr>
            <w:tcW w:w="1560" w:type="dxa"/>
          </w:tcPr>
          <w:p w:rsidR="00035CBA" w:rsidRPr="00E07083" w:rsidRDefault="00035CBA" w:rsidP="00E07083">
            <w:pPr>
              <w:rPr>
                <w:rFonts w:ascii="Times New Roman" w:eastAsia="Times New Roman" w:hAnsi="Times New Roman" w:cs="Times New Roman"/>
                <w:sz w:val="24"/>
                <w:szCs w:val="24"/>
                <w:lang w:val="sr-Cyrl-CS"/>
              </w:rPr>
            </w:pPr>
          </w:p>
        </w:tc>
      </w:tr>
      <w:tr w:rsidR="00035CBA" w:rsidRPr="00E07083" w:rsidTr="004115A8">
        <w:tc>
          <w:tcPr>
            <w:tcW w:w="675" w:type="dxa"/>
          </w:tcPr>
          <w:p w:rsidR="00035CBA" w:rsidRPr="00E07083" w:rsidRDefault="00035CBA" w:rsidP="00DB5E7B">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46.</w:t>
            </w:r>
          </w:p>
        </w:tc>
        <w:tc>
          <w:tcPr>
            <w:tcW w:w="3402" w:type="dxa"/>
          </w:tcPr>
          <w:p w:rsidR="00035CBA" w:rsidRPr="00E07083" w:rsidRDefault="00035CBA"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 xml:space="preserve">редство за прање стакла са пумпицом </w:t>
            </w:r>
            <w:r w:rsidRPr="00E07083">
              <w:rPr>
                <w:rFonts w:ascii="Times New Roman" w:eastAsia="Times New Roman" w:hAnsi="Times New Roman" w:cs="Times New Roman"/>
                <w:b/>
                <w:sz w:val="24"/>
                <w:szCs w:val="24"/>
                <w:lang w:val="sr-Cyrl-CS"/>
              </w:rPr>
              <w:t>0,75л</w:t>
            </w:r>
            <w:r w:rsidRPr="00E07083">
              <w:rPr>
                <w:rFonts w:ascii="Times New Roman" w:eastAsia="Times New Roman" w:hAnsi="Times New Roman" w:cs="Times New Roman"/>
                <w:sz w:val="24"/>
                <w:szCs w:val="24"/>
              </w:rPr>
              <w:t>–</w:t>
            </w:r>
            <w:r w:rsidRPr="00392537">
              <w:rPr>
                <w:rFonts w:ascii="Times New Roman" w:eastAsia="Times New Roman" w:hAnsi="Times New Roman" w:cs="Times New Roman"/>
              </w:rPr>
              <w:t>типа</w:t>
            </w:r>
            <w:r w:rsidRPr="00392537">
              <w:rPr>
                <w:rFonts w:ascii="Times New Roman" w:eastAsia="Times New Roman" w:hAnsi="Times New Roman" w:cs="Times New Roman"/>
                <w:lang w:val="sr-Cyrl-CS"/>
              </w:rPr>
              <w:t xml:space="preserve"> </w:t>
            </w:r>
            <w:r w:rsidR="004C2BC8">
              <w:rPr>
                <w:rFonts w:ascii="Times New Roman" w:eastAsia="Times New Roman" w:hAnsi="Times New Roman" w:cs="Times New Roman"/>
              </w:rPr>
              <w:t xml:space="preserve"> </w:t>
            </w:r>
            <w:r w:rsidR="004C2BC8">
              <w:rPr>
                <w:rFonts w:ascii="Times New Roman" w:eastAsia="Times New Roman" w:hAnsi="Times New Roman" w:cs="Times New Roman"/>
                <w:lang w:val="sr-Cyrl-RS"/>
              </w:rPr>
              <w:t>„</w:t>
            </w:r>
            <w:r w:rsidR="004C2BC8">
              <w:rPr>
                <w:rFonts w:ascii="Times New Roman" w:eastAsia="Times New Roman" w:hAnsi="Times New Roman" w:cs="Times New Roman"/>
              </w:rPr>
              <w:t>Мер</w:t>
            </w:r>
            <w:r w:rsidR="004C2BC8">
              <w:rPr>
                <w:rFonts w:ascii="Times New Roman" w:eastAsia="Times New Roman" w:hAnsi="Times New Roman" w:cs="Times New Roman"/>
                <w:lang w:val="sr-Cyrl-RS"/>
              </w:rPr>
              <w:t>“</w:t>
            </w:r>
            <w:r w:rsidRPr="00392537">
              <w:rPr>
                <w:rFonts w:ascii="Times New Roman" w:eastAsia="Times New Roman" w:hAnsi="Times New Roman" w:cs="Times New Roman"/>
              </w:rPr>
              <w:t xml:space="preserve"> или одговарајући</w:t>
            </w:r>
          </w:p>
        </w:tc>
        <w:tc>
          <w:tcPr>
            <w:tcW w:w="851" w:type="dxa"/>
          </w:tcPr>
          <w:p w:rsidR="00035CBA" w:rsidRPr="00E07083" w:rsidRDefault="00035CBA" w:rsidP="00E07083">
            <w:pPr>
              <w:jc w:val="center"/>
              <w:rPr>
                <w:rFonts w:ascii="Times New Roman" w:eastAsia="Times New Roman" w:hAnsi="Times New Roman" w:cs="Times New Roman"/>
                <w:sz w:val="24"/>
                <w:szCs w:val="24"/>
                <w:lang w:val="sr-Cyrl-CS"/>
              </w:rPr>
            </w:pPr>
          </w:p>
          <w:p w:rsidR="00035CBA" w:rsidRPr="00E16564" w:rsidRDefault="00E16564" w:rsidP="00392537">
            <w:pPr>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96</w:t>
            </w:r>
          </w:p>
        </w:tc>
        <w:tc>
          <w:tcPr>
            <w:tcW w:w="709" w:type="dxa"/>
          </w:tcPr>
          <w:p w:rsidR="00035CBA" w:rsidRPr="00E07083" w:rsidRDefault="00035CBA" w:rsidP="00E07083">
            <w:pPr>
              <w:rPr>
                <w:rFonts w:ascii="Times New Roman" w:eastAsia="Times New Roman" w:hAnsi="Times New Roman" w:cs="Times New Roman"/>
                <w:sz w:val="24"/>
                <w:szCs w:val="24"/>
                <w:lang w:val="sr-Cyrl-CS"/>
              </w:rPr>
            </w:pPr>
          </w:p>
          <w:p w:rsidR="00035CBA" w:rsidRPr="00E07083" w:rsidRDefault="00035CBA"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w:t>
            </w:r>
            <w:r w:rsidRPr="00E07083">
              <w:rPr>
                <w:rFonts w:ascii="Times New Roman" w:eastAsia="Times New Roman" w:hAnsi="Times New Roman" w:cs="Times New Roman"/>
                <w:sz w:val="24"/>
                <w:szCs w:val="24"/>
                <w:lang w:val="sr-Cyrl-CS"/>
              </w:rPr>
              <w:t>ом</w:t>
            </w:r>
          </w:p>
        </w:tc>
        <w:tc>
          <w:tcPr>
            <w:tcW w:w="1417" w:type="dxa"/>
          </w:tcPr>
          <w:p w:rsidR="00035CBA" w:rsidRPr="00E07083" w:rsidRDefault="00035CBA" w:rsidP="00E07083">
            <w:pPr>
              <w:rPr>
                <w:rFonts w:ascii="Times New Roman" w:eastAsia="Times New Roman" w:hAnsi="Times New Roman" w:cs="Times New Roman"/>
                <w:sz w:val="24"/>
                <w:szCs w:val="24"/>
                <w:lang w:val="sr-Cyrl-CS"/>
              </w:rPr>
            </w:pPr>
          </w:p>
        </w:tc>
        <w:tc>
          <w:tcPr>
            <w:tcW w:w="1559" w:type="dxa"/>
          </w:tcPr>
          <w:p w:rsidR="00035CBA" w:rsidRPr="00E07083" w:rsidRDefault="00035CBA" w:rsidP="00E07083">
            <w:pPr>
              <w:rPr>
                <w:rFonts w:ascii="Times New Roman" w:eastAsia="Times New Roman" w:hAnsi="Times New Roman" w:cs="Times New Roman"/>
                <w:sz w:val="24"/>
                <w:szCs w:val="24"/>
                <w:lang w:val="sr-Cyrl-CS"/>
              </w:rPr>
            </w:pPr>
          </w:p>
        </w:tc>
        <w:tc>
          <w:tcPr>
            <w:tcW w:w="1560" w:type="dxa"/>
          </w:tcPr>
          <w:p w:rsidR="00035CBA" w:rsidRPr="00E07083" w:rsidRDefault="00035CBA" w:rsidP="00E07083">
            <w:pPr>
              <w:rPr>
                <w:rFonts w:ascii="Times New Roman" w:eastAsia="Times New Roman" w:hAnsi="Times New Roman" w:cs="Times New Roman"/>
                <w:sz w:val="24"/>
                <w:szCs w:val="24"/>
                <w:lang w:val="sr-Cyrl-CS"/>
              </w:rPr>
            </w:pPr>
          </w:p>
        </w:tc>
      </w:tr>
      <w:tr w:rsidR="00035CBA" w:rsidRPr="00E07083" w:rsidTr="004115A8">
        <w:tc>
          <w:tcPr>
            <w:tcW w:w="675" w:type="dxa"/>
            <w:tcBorders>
              <w:bottom w:val="single" w:sz="4" w:space="0" w:color="auto"/>
            </w:tcBorders>
          </w:tcPr>
          <w:p w:rsidR="00035CBA" w:rsidRPr="00E07083" w:rsidRDefault="00035CBA"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47.</w:t>
            </w:r>
          </w:p>
        </w:tc>
        <w:tc>
          <w:tcPr>
            <w:tcW w:w="3402" w:type="dxa"/>
            <w:tcBorders>
              <w:bottom w:val="single" w:sz="4" w:space="0" w:color="auto"/>
            </w:tcBorders>
          </w:tcPr>
          <w:p w:rsidR="00035CBA" w:rsidRPr="00E07083" w:rsidRDefault="00035CBA" w:rsidP="00492ED2">
            <w:pPr>
              <w:rPr>
                <w:rFonts w:ascii="Times New Roman" w:eastAsia="Times New Roman" w:hAnsi="Times New Roman" w:cs="Times New Roman"/>
                <w:sz w:val="24"/>
                <w:szCs w:val="24"/>
                <w:lang w:val="sr-Cyrl-RS"/>
              </w:rPr>
            </w:pPr>
            <w:r w:rsidRPr="008E7A82">
              <w:rPr>
                <w:rFonts w:ascii="Times New Roman" w:eastAsia="Times New Roman" w:hAnsi="Times New Roman" w:cs="Times New Roman"/>
                <w:b/>
                <w:sz w:val="24"/>
                <w:szCs w:val="24"/>
                <w:lang w:val="sr-Cyrl-RS"/>
              </w:rPr>
              <w:t>Метла сиркова</w:t>
            </w:r>
            <w:r>
              <w:rPr>
                <w:rFonts w:ascii="Times New Roman" w:eastAsia="Times New Roman" w:hAnsi="Times New Roman" w:cs="Times New Roman"/>
                <w:sz w:val="24"/>
                <w:szCs w:val="24"/>
                <w:lang w:val="sr-Cyrl-RS"/>
              </w:rPr>
              <w:t xml:space="preserve"> </w:t>
            </w:r>
            <w:r w:rsidRPr="004C2BC8">
              <w:rPr>
                <w:rFonts w:ascii="Times New Roman" w:eastAsia="Times New Roman" w:hAnsi="Times New Roman" w:cs="Times New Roman"/>
                <w:lang w:val="sr-Cyrl-RS"/>
              </w:rPr>
              <w:t>4* шивена</w:t>
            </w:r>
          </w:p>
        </w:tc>
        <w:tc>
          <w:tcPr>
            <w:tcW w:w="851" w:type="dxa"/>
            <w:tcBorders>
              <w:bottom w:val="single" w:sz="4" w:space="0" w:color="auto"/>
            </w:tcBorders>
          </w:tcPr>
          <w:p w:rsidR="00035CBA" w:rsidRPr="009A06A4" w:rsidRDefault="00035CBA" w:rsidP="009A06A4">
            <w:pPr>
              <w:rPr>
                <w:rFonts w:ascii="Times New Roman" w:eastAsia="Times New Roman" w:hAnsi="Times New Roman" w:cs="Times New Roman"/>
                <w:sz w:val="24"/>
                <w:szCs w:val="24"/>
                <w:lang w:val="sr-Latn-RS"/>
              </w:rPr>
            </w:pPr>
            <w:r w:rsidRPr="00E07083">
              <w:rPr>
                <w:rFonts w:ascii="Times New Roman" w:eastAsia="Times New Roman" w:hAnsi="Times New Roman" w:cs="Times New Roman"/>
                <w:sz w:val="24"/>
                <w:szCs w:val="24"/>
                <w:lang w:val="sr-Cyrl-CS"/>
              </w:rPr>
              <w:t xml:space="preserve">       </w:t>
            </w:r>
            <w:r w:rsidR="009A06A4">
              <w:rPr>
                <w:rFonts w:ascii="Times New Roman" w:eastAsia="Times New Roman" w:hAnsi="Times New Roman" w:cs="Times New Roman"/>
                <w:sz w:val="24"/>
                <w:szCs w:val="24"/>
                <w:lang w:val="sr-Latn-RS"/>
              </w:rPr>
              <w:t>5</w:t>
            </w:r>
          </w:p>
        </w:tc>
        <w:tc>
          <w:tcPr>
            <w:tcW w:w="709" w:type="dxa"/>
            <w:tcBorders>
              <w:bottom w:val="single" w:sz="4" w:space="0" w:color="auto"/>
            </w:tcBorders>
          </w:tcPr>
          <w:p w:rsidR="00035CBA" w:rsidRPr="00E07083" w:rsidRDefault="00035CBA" w:rsidP="00206ECD">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417" w:type="dxa"/>
            <w:tcBorders>
              <w:bottom w:val="single" w:sz="4" w:space="0" w:color="auto"/>
            </w:tcBorders>
          </w:tcPr>
          <w:p w:rsidR="00035CBA" w:rsidRPr="00E07083" w:rsidRDefault="00035CBA" w:rsidP="00E07083">
            <w:pPr>
              <w:rPr>
                <w:rFonts w:ascii="Times New Roman" w:eastAsia="Times New Roman" w:hAnsi="Times New Roman" w:cs="Times New Roman"/>
                <w:sz w:val="24"/>
                <w:szCs w:val="24"/>
                <w:lang w:val="sr-Cyrl-CS"/>
              </w:rPr>
            </w:pPr>
          </w:p>
        </w:tc>
        <w:tc>
          <w:tcPr>
            <w:tcW w:w="1559" w:type="dxa"/>
            <w:tcBorders>
              <w:bottom w:val="single" w:sz="4" w:space="0" w:color="auto"/>
            </w:tcBorders>
          </w:tcPr>
          <w:p w:rsidR="00035CBA" w:rsidRPr="00E07083" w:rsidRDefault="00035CBA" w:rsidP="00E07083">
            <w:pPr>
              <w:rPr>
                <w:rFonts w:ascii="Times New Roman" w:eastAsia="Times New Roman" w:hAnsi="Times New Roman" w:cs="Times New Roman"/>
                <w:sz w:val="24"/>
                <w:szCs w:val="24"/>
                <w:lang w:val="sr-Cyrl-CS"/>
              </w:rPr>
            </w:pPr>
          </w:p>
        </w:tc>
        <w:tc>
          <w:tcPr>
            <w:tcW w:w="1560" w:type="dxa"/>
            <w:tcBorders>
              <w:bottom w:val="single" w:sz="4" w:space="0" w:color="auto"/>
            </w:tcBorders>
          </w:tcPr>
          <w:p w:rsidR="00035CBA" w:rsidRPr="00E07083" w:rsidRDefault="00035CBA" w:rsidP="00E07083">
            <w:pPr>
              <w:rPr>
                <w:rFonts w:ascii="Times New Roman" w:eastAsia="Times New Roman" w:hAnsi="Times New Roman" w:cs="Times New Roman"/>
                <w:sz w:val="24"/>
                <w:szCs w:val="24"/>
                <w:lang w:val="sr-Cyrl-CS"/>
              </w:rPr>
            </w:pPr>
          </w:p>
        </w:tc>
      </w:tr>
    </w:tbl>
    <w:p w:rsidR="00E07083" w:rsidRDefault="00E07083" w:rsidP="00E07083">
      <w:pPr>
        <w:spacing w:after="0" w:line="240" w:lineRule="auto"/>
        <w:rPr>
          <w:rFonts w:ascii="Times New Roman" w:eastAsia="Times New Roman" w:hAnsi="Times New Roman" w:cs="Times New Roman"/>
          <w:b/>
          <w:lang w:val="sr-Cyrl-RS"/>
        </w:rPr>
      </w:pPr>
    </w:p>
    <w:p w:rsidR="004C2BC8" w:rsidRDefault="004C2BC8" w:rsidP="00E07083">
      <w:pPr>
        <w:spacing w:after="0" w:line="240" w:lineRule="auto"/>
        <w:rPr>
          <w:rFonts w:ascii="Times New Roman" w:eastAsia="Times New Roman" w:hAnsi="Times New Roman" w:cs="Times New Roman"/>
          <w:b/>
          <w:lang w:val="sr-Cyrl-RS"/>
        </w:rPr>
      </w:pPr>
    </w:p>
    <w:p w:rsidR="004C2BC8" w:rsidRDefault="004C2BC8" w:rsidP="00E07083">
      <w:pPr>
        <w:spacing w:after="0" w:line="240" w:lineRule="auto"/>
        <w:rPr>
          <w:rFonts w:ascii="Times New Roman" w:eastAsia="Times New Roman" w:hAnsi="Times New Roman" w:cs="Times New Roman"/>
          <w:b/>
          <w:lang w:val="sr-Cyrl-RS"/>
        </w:rPr>
      </w:pPr>
    </w:p>
    <w:tbl>
      <w:tblPr>
        <w:tblStyle w:val="TableGrid"/>
        <w:tblW w:w="0" w:type="auto"/>
        <w:tblLook w:val="04A0" w:firstRow="1" w:lastRow="0" w:firstColumn="1" w:lastColumn="0" w:noHBand="0" w:noVBand="1"/>
      </w:tblPr>
      <w:tblGrid>
        <w:gridCol w:w="5778"/>
        <w:gridCol w:w="4503"/>
      </w:tblGrid>
      <w:tr w:rsidR="004C2BC8" w:rsidTr="004C2BC8">
        <w:trPr>
          <w:trHeight w:val="500"/>
        </w:trPr>
        <w:tc>
          <w:tcPr>
            <w:tcW w:w="5778" w:type="dxa"/>
          </w:tcPr>
          <w:p w:rsidR="004C2BC8" w:rsidRPr="00E07083" w:rsidRDefault="004C2BC8" w:rsidP="004C2BC8">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lang w:val="sr-Cyrl-CS"/>
              </w:rPr>
              <w:t>Укупан износ без ПДВ-а:</w:t>
            </w:r>
          </w:p>
          <w:p w:rsidR="004C2BC8" w:rsidRDefault="004C2BC8" w:rsidP="004C2BC8">
            <w:pPr>
              <w:rPr>
                <w:rFonts w:ascii="Times New Roman" w:eastAsia="Times New Roman" w:hAnsi="Times New Roman" w:cs="Times New Roman"/>
                <w:b/>
                <w:lang w:val="sr-Cyrl-RS"/>
              </w:rPr>
            </w:pPr>
            <w:r w:rsidRPr="00E07083">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p>
        </w:tc>
        <w:tc>
          <w:tcPr>
            <w:tcW w:w="4503" w:type="dxa"/>
          </w:tcPr>
          <w:p w:rsidR="004C2BC8" w:rsidRDefault="004C2BC8" w:rsidP="00E07083">
            <w:pPr>
              <w:rPr>
                <w:rFonts w:ascii="Times New Roman" w:eastAsia="Times New Roman" w:hAnsi="Times New Roman" w:cs="Times New Roman"/>
                <w:b/>
                <w:lang w:val="sr-Cyrl-RS"/>
              </w:rPr>
            </w:pPr>
          </w:p>
        </w:tc>
      </w:tr>
      <w:tr w:rsidR="004C2BC8" w:rsidTr="004C2BC8">
        <w:trPr>
          <w:trHeight w:val="388"/>
        </w:trPr>
        <w:tc>
          <w:tcPr>
            <w:tcW w:w="5778" w:type="dxa"/>
          </w:tcPr>
          <w:p w:rsidR="004C2BC8" w:rsidRPr="00E07083" w:rsidRDefault="004C2BC8" w:rsidP="004C2BC8">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lang w:val="sr-Cyrl-CS"/>
              </w:rPr>
              <w:t xml:space="preserve">Износ ПДВ-а:  </w:t>
            </w:r>
            <w:r>
              <w:rPr>
                <w:rFonts w:ascii="Times New Roman" w:eastAsia="Times New Roman" w:hAnsi="Times New Roman" w:cs="Times New Roman"/>
                <w:b/>
                <w:sz w:val="24"/>
                <w:szCs w:val="24"/>
                <w:lang w:val="sr-Cyrl-CS"/>
              </w:rPr>
              <w:t xml:space="preserve"> </w:t>
            </w:r>
          </w:p>
          <w:p w:rsidR="004C2BC8" w:rsidRDefault="004C2BC8" w:rsidP="004C2BC8">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tc>
        <w:tc>
          <w:tcPr>
            <w:tcW w:w="4503" w:type="dxa"/>
          </w:tcPr>
          <w:p w:rsidR="004C2BC8" w:rsidRDefault="004C2BC8" w:rsidP="00E07083">
            <w:pPr>
              <w:rPr>
                <w:rFonts w:ascii="Times New Roman" w:eastAsia="Times New Roman" w:hAnsi="Times New Roman" w:cs="Times New Roman"/>
                <w:b/>
                <w:lang w:val="sr-Cyrl-RS"/>
              </w:rPr>
            </w:pPr>
          </w:p>
        </w:tc>
      </w:tr>
      <w:tr w:rsidR="004C2BC8" w:rsidTr="004C2BC8">
        <w:trPr>
          <w:trHeight w:val="476"/>
        </w:trPr>
        <w:tc>
          <w:tcPr>
            <w:tcW w:w="5778" w:type="dxa"/>
          </w:tcPr>
          <w:p w:rsidR="004C2BC8" w:rsidRDefault="004C2BC8" w:rsidP="004C2BC8">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Укупан износ са ПДВ-ом:</w:t>
            </w:r>
          </w:p>
        </w:tc>
        <w:tc>
          <w:tcPr>
            <w:tcW w:w="4503" w:type="dxa"/>
          </w:tcPr>
          <w:p w:rsidR="004C2BC8" w:rsidRDefault="004C2BC8" w:rsidP="00E07083">
            <w:pPr>
              <w:rPr>
                <w:rFonts w:ascii="Times New Roman" w:eastAsia="Times New Roman" w:hAnsi="Times New Roman" w:cs="Times New Roman"/>
                <w:b/>
                <w:lang w:val="sr-Cyrl-RS"/>
              </w:rPr>
            </w:pPr>
          </w:p>
        </w:tc>
      </w:tr>
    </w:tbl>
    <w:p w:rsidR="004C2BC8" w:rsidRPr="00E07083" w:rsidRDefault="004C2BC8" w:rsidP="00E07083">
      <w:pPr>
        <w:spacing w:after="0" w:line="240" w:lineRule="auto"/>
        <w:rPr>
          <w:rFonts w:ascii="Times New Roman" w:eastAsia="Times New Roman" w:hAnsi="Times New Roman" w:cs="Times New Roman"/>
          <w:b/>
          <w:lang w:val="sr-Cyrl-RS"/>
        </w:rPr>
      </w:pPr>
    </w:p>
    <w:p w:rsidR="00E07083" w:rsidRPr="00E07083" w:rsidRDefault="00E07083" w:rsidP="00E07083">
      <w:pPr>
        <w:spacing w:after="0" w:line="240" w:lineRule="auto"/>
        <w:rPr>
          <w:rFonts w:ascii="Times New Roman" w:eastAsia="Times New Roman" w:hAnsi="Times New Roman" w:cs="Times New Roman"/>
          <w:b/>
          <w:lang w:val="en-US"/>
        </w:rPr>
      </w:pPr>
      <w:r w:rsidRPr="00E07083">
        <w:rPr>
          <w:rFonts w:ascii="Times New Roman" w:eastAsia="Times New Roman" w:hAnsi="Times New Roman" w:cs="Times New Roman"/>
          <w:b/>
          <w:lang w:val="en-US"/>
        </w:rPr>
        <w:t>НАПОМЕНА:</w:t>
      </w:r>
    </w:p>
    <w:p w:rsidR="00E07083" w:rsidRPr="00675611" w:rsidRDefault="00E07083" w:rsidP="00E07083">
      <w:pPr>
        <w:autoSpaceDE w:val="0"/>
        <w:autoSpaceDN w:val="0"/>
        <w:adjustRightInd w:val="0"/>
        <w:spacing w:after="0" w:line="240" w:lineRule="auto"/>
        <w:jc w:val="both"/>
        <w:rPr>
          <w:rFonts w:ascii="Times New Roman" w:hAnsi="Times New Roman" w:cs="Times New Roman"/>
          <w:sz w:val="24"/>
          <w:szCs w:val="24"/>
          <w:lang w:val="sr-Cyrl-RS"/>
        </w:rPr>
      </w:pPr>
      <w:r w:rsidRPr="00E07083">
        <w:rPr>
          <w:rFonts w:ascii="Times New Roman" w:hAnsi="Times New Roman" w:cs="Times New Roman"/>
          <w:b/>
          <w:bCs/>
        </w:rPr>
        <w:t xml:space="preserve">-  </w:t>
      </w:r>
      <w:r w:rsidRPr="00E07083">
        <w:rPr>
          <w:rFonts w:ascii="Times New Roman" w:hAnsi="Times New Roman" w:cs="Times New Roman"/>
          <w:b/>
          <w:bCs/>
          <w:lang w:val="sr-Cyrl-RS"/>
        </w:rPr>
        <w:t xml:space="preserve"> </w:t>
      </w:r>
      <w:r w:rsidRPr="00E07083">
        <w:rPr>
          <w:rFonts w:ascii="Times New Roman" w:hAnsi="Times New Roman" w:cs="Times New Roman"/>
          <w:sz w:val="24"/>
          <w:szCs w:val="24"/>
        </w:rPr>
        <w:t xml:space="preserve">Понуђач </w:t>
      </w:r>
      <w:r w:rsidRPr="00E07083">
        <w:rPr>
          <w:rFonts w:ascii="Times New Roman" w:hAnsi="Times New Roman" w:cs="Times New Roman"/>
          <w:sz w:val="24"/>
          <w:szCs w:val="24"/>
          <w:lang w:val="sr-Cyrl-RS"/>
        </w:rPr>
        <w:t xml:space="preserve"> је</w:t>
      </w:r>
      <w:r w:rsidRPr="00E07083">
        <w:rPr>
          <w:rFonts w:ascii="Times New Roman" w:hAnsi="Times New Roman" w:cs="Times New Roman"/>
          <w:sz w:val="24"/>
          <w:szCs w:val="24"/>
        </w:rPr>
        <w:t xml:space="preserve"> </w:t>
      </w:r>
      <w:r w:rsidRPr="00E07083">
        <w:rPr>
          <w:rFonts w:ascii="Times New Roman" w:hAnsi="Times New Roman" w:cs="Times New Roman"/>
          <w:sz w:val="24"/>
          <w:szCs w:val="24"/>
          <w:lang w:val="sr-Cyrl-RS"/>
        </w:rPr>
        <w:t xml:space="preserve"> </w:t>
      </w:r>
      <w:r w:rsidRPr="00E07083">
        <w:rPr>
          <w:rFonts w:ascii="Times New Roman" w:hAnsi="Times New Roman" w:cs="Times New Roman"/>
          <w:sz w:val="24"/>
          <w:szCs w:val="24"/>
        </w:rPr>
        <w:t>дуж</w:t>
      </w:r>
      <w:r w:rsidRPr="00E07083">
        <w:rPr>
          <w:rFonts w:ascii="Times New Roman" w:hAnsi="Times New Roman" w:cs="Times New Roman"/>
          <w:sz w:val="24"/>
          <w:szCs w:val="24"/>
          <w:lang w:val="sr-Cyrl-RS"/>
        </w:rPr>
        <w:t xml:space="preserve">ан </w:t>
      </w:r>
      <w:r w:rsidRPr="00E07083">
        <w:rPr>
          <w:rFonts w:ascii="Times New Roman" w:hAnsi="Times New Roman" w:cs="Times New Roman"/>
          <w:sz w:val="24"/>
          <w:szCs w:val="24"/>
        </w:rPr>
        <w:t xml:space="preserve"> да </w:t>
      </w:r>
      <w:r w:rsidRPr="00E07083">
        <w:rPr>
          <w:rFonts w:ascii="Times New Roman" w:hAnsi="Times New Roman" w:cs="Times New Roman"/>
          <w:sz w:val="24"/>
          <w:szCs w:val="24"/>
          <w:lang w:val="sr-Cyrl-RS"/>
        </w:rPr>
        <w:t xml:space="preserve"> </w:t>
      </w:r>
      <w:r w:rsidRPr="00E07083">
        <w:rPr>
          <w:rFonts w:ascii="Times New Roman" w:hAnsi="Times New Roman" w:cs="Times New Roman"/>
          <w:sz w:val="24"/>
          <w:szCs w:val="24"/>
        </w:rPr>
        <w:t>достав</w:t>
      </w:r>
      <w:r w:rsidRPr="00E07083">
        <w:rPr>
          <w:rFonts w:ascii="Times New Roman" w:hAnsi="Times New Roman" w:cs="Times New Roman"/>
          <w:sz w:val="24"/>
          <w:szCs w:val="24"/>
          <w:lang w:val="sr-Cyrl-RS"/>
        </w:rPr>
        <w:t>и</w:t>
      </w:r>
      <w:r w:rsidRPr="00E07083">
        <w:rPr>
          <w:rFonts w:ascii="Times New Roman" w:hAnsi="Times New Roman" w:cs="Times New Roman"/>
          <w:sz w:val="24"/>
          <w:szCs w:val="24"/>
        </w:rPr>
        <w:t xml:space="preserve"> уз понуду </w:t>
      </w:r>
      <w:r w:rsidRPr="00E07083">
        <w:rPr>
          <w:rFonts w:ascii="Times New Roman" w:hAnsi="Times New Roman" w:cs="Times New Roman"/>
          <w:b/>
          <w:sz w:val="24"/>
          <w:szCs w:val="24"/>
        </w:rPr>
        <w:t>декларације</w:t>
      </w:r>
      <w:r w:rsidRPr="00E07083">
        <w:rPr>
          <w:rFonts w:ascii="Times New Roman" w:hAnsi="Times New Roman" w:cs="Times New Roman"/>
          <w:sz w:val="24"/>
          <w:szCs w:val="24"/>
        </w:rPr>
        <w:t xml:space="preserve"> </w:t>
      </w:r>
      <w:r w:rsidRPr="00E07083">
        <w:rPr>
          <w:rFonts w:ascii="Times New Roman" w:hAnsi="Times New Roman" w:cs="Times New Roman"/>
          <w:sz w:val="24"/>
          <w:szCs w:val="24"/>
          <w:lang w:val="sr-Cyrl-RS"/>
        </w:rPr>
        <w:t xml:space="preserve">које одговарају техничким захтевима Наручиоца </w:t>
      </w:r>
      <w:r w:rsidRPr="00E07083">
        <w:rPr>
          <w:rFonts w:ascii="Times New Roman" w:hAnsi="Times New Roman" w:cs="Times New Roman"/>
          <w:sz w:val="24"/>
          <w:szCs w:val="24"/>
        </w:rPr>
        <w:t>за с</w:t>
      </w:r>
      <w:r w:rsidRPr="00E07083">
        <w:rPr>
          <w:rFonts w:ascii="Times New Roman" w:hAnsi="Times New Roman" w:cs="Times New Roman"/>
          <w:sz w:val="24"/>
          <w:szCs w:val="24"/>
          <w:lang w:val="sr-Cyrl-RS"/>
        </w:rPr>
        <w:t>ледеће</w:t>
      </w:r>
      <w:r w:rsidRPr="00E07083">
        <w:rPr>
          <w:rFonts w:ascii="Times New Roman" w:hAnsi="Times New Roman" w:cs="Times New Roman"/>
          <w:sz w:val="24"/>
          <w:szCs w:val="24"/>
        </w:rPr>
        <w:t xml:space="preserve"> позиције из </w:t>
      </w:r>
      <w:r w:rsidRPr="00675611">
        <w:rPr>
          <w:rFonts w:ascii="Times New Roman" w:hAnsi="Times New Roman" w:cs="Times New Roman"/>
          <w:sz w:val="24"/>
          <w:szCs w:val="24"/>
        </w:rPr>
        <w:t>понуде</w:t>
      </w:r>
      <w:r w:rsidRPr="00675611">
        <w:rPr>
          <w:rFonts w:ascii="Times New Roman" w:hAnsi="Times New Roman" w:cs="Times New Roman"/>
          <w:sz w:val="24"/>
          <w:szCs w:val="24"/>
          <w:lang w:val="sr-Cyrl-RS"/>
        </w:rPr>
        <w:t xml:space="preserve"> 1, 2, 3, 4, 5, 9, 10,</w:t>
      </w:r>
      <w:r w:rsidR="00675611" w:rsidRPr="00675611">
        <w:rPr>
          <w:rFonts w:ascii="Times New Roman" w:hAnsi="Times New Roman" w:cs="Times New Roman"/>
          <w:sz w:val="24"/>
          <w:szCs w:val="24"/>
          <w:lang w:val="sr-Cyrl-RS"/>
        </w:rPr>
        <w:t>11,</w:t>
      </w:r>
      <w:r w:rsidRPr="00675611">
        <w:rPr>
          <w:rFonts w:ascii="Times New Roman" w:hAnsi="Times New Roman" w:cs="Times New Roman"/>
          <w:sz w:val="24"/>
          <w:szCs w:val="24"/>
          <w:lang w:val="sr-Cyrl-RS"/>
        </w:rPr>
        <w:t xml:space="preserve"> 1</w:t>
      </w:r>
      <w:r w:rsidR="00675611" w:rsidRPr="00675611">
        <w:rPr>
          <w:rFonts w:ascii="Times New Roman" w:hAnsi="Times New Roman" w:cs="Times New Roman"/>
          <w:sz w:val="24"/>
          <w:szCs w:val="24"/>
          <w:lang w:val="sr-Cyrl-RS"/>
        </w:rPr>
        <w:t>3</w:t>
      </w:r>
      <w:r w:rsidRPr="00675611">
        <w:rPr>
          <w:rFonts w:ascii="Times New Roman" w:hAnsi="Times New Roman" w:cs="Times New Roman"/>
          <w:sz w:val="24"/>
          <w:szCs w:val="24"/>
          <w:lang w:val="sr-Cyrl-RS"/>
        </w:rPr>
        <w:t>, 14,15,</w:t>
      </w:r>
      <w:r w:rsidR="00675611" w:rsidRPr="00675611">
        <w:rPr>
          <w:rFonts w:ascii="Times New Roman" w:hAnsi="Times New Roman" w:cs="Times New Roman"/>
          <w:sz w:val="24"/>
          <w:szCs w:val="24"/>
          <w:lang w:val="sr-Cyrl-RS"/>
        </w:rPr>
        <w:t>16,18</w:t>
      </w:r>
      <w:r w:rsidRPr="00675611">
        <w:rPr>
          <w:rFonts w:ascii="Times New Roman" w:hAnsi="Times New Roman" w:cs="Times New Roman"/>
          <w:sz w:val="24"/>
          <w:szCs w:val="24"/>
          <w:lang w:val="sr-Cyrl-RS"/>
        </w:rPr>
        <w:t>,19, 20,</w:t>
      </w:r>
      <w:r w:rsidR="00675611" w:rsidRPr="00675611">
        <w:rPr>
          <w:rFonts w:ascii="Times New Roman" w:hAnsi="Times New Roman" w:cs="Times New Roman"/>
          <w:sz w:val="24"/>
          <w:szCs w:val="24"/>
          <w:lang w:val="sr-Cyrl-RS"/>
        </w:rPr>
        <w:t>21,22,</w:t>
      </w:r>
      <w:r w:rsidRPr="00675611">
        <w:rPr>
          <w:rFonts w:ascii="Times New Roman" w:hAnsi="Times New Roman" w:cs="Times New Roman"/>
          <w:sz w:val="24"/>
          <w:szCs w:val="24"/>
          <w:lang w:val="sr-Cyrl-RS"/>
        </w:rPr>
        <w:t xml:space="preserve"> 41</w:t>
      </w:r>
      <w:r w:rsidRPr="00675611">
        <w:rPr>
          <w:rFonts w:ascii="Times New Roman" w:hAnsi="Times New Roman" w:cs="Times New Roman"/>
          <w:sz w:val="24"/>
          <w:szCs w:val="24"/>
        </w:rPr>
        <w:t xml:space="preserve"> (оригинал са паковања или фотокопију са паковања производа који је дат у понуди)</w:t>
      </w:r>
      <w:r w:rsidRPr="00675611">
        <w:rPr>
          <w:rFonts w:ascii="Times New Roman" w:hAnsi="Times New Roman" w:cs="Times New Roman"/>
          <w:sz w:val="24"/>
          <w:szCs w:val="24"/>
          <w:lang w:val="sr-Cyrl-RS"/>
        </w:rPr>
        <w:t>.</w:t>
      </w:r>
    </w:p>
    <w:p w:rsidR="00E07083" w:rsidRPr="00E07083" w:rsidRDefault="00E07083" w:rsidP="00E07083">
      <w:pPr>
        <w:autoSpaceDE w:val="0"/>
        <w:autoSpaceDN w:val="0"/>
        <w:adjustRightInd w:val="0"/>
        <w:spacing w:after="0" w:line="240" w:lineRule="auto"/>
        <w:rPr>
          <w:b/>
          <w:lang w:val="sr-Cyrl-RS"/>
        </w:rPr>
      </w:pPr>
      <w:r w:rsidRPr="00E07083">
        <w:rPr>
          <w:rFonts w:ascii="Times New Roman" w:hAnsi="Times New Roman" w:cs="Times New Roman"/>
          <w:b/>
          <w:bCs/>
        </w:rPr>
        <w:t xml:space="preserve">-  </w:t>
      </w:r>
      <w:r w:rsidRPr="00E07083">
        <w:rPr>
          <w:rFonts w:ascii="Times New Roman" w:hAnsi="Times New Roman" w:cs="Times New Roman"/>
          <w:b/>
          <w:bCs/>
          <w:lang w:val="sr-Cyrl-RS"/>
        </w:rPr>
        <w:t xml:space="preserve"> </w:t>
      </w:r>
      <w:r w:rsidRPr="00E07083">
        <w:rPr>
          <w:rFonts w:ascii="Times New Roman" w:hAnsi="Times New Roman" w:cs="Times New Roman"/>
          <w:sz w:val="24"/>
          <w:szCs w:val="24"/>
        </w:rPr>
        <w:t xml:space="preserve">Понуђач </w:t>
      </w:r>
      <w:r w:rsidRPr="00E07083">
        <w:rPr>
          <w:rFonts w:ascii="Times New Roman" w:hAnsi="Times New Roman" w:cs="Times New Roman"/>
          <w:sz w:val="24"/>
          <w:szCs w:val="24"/>
          <w:lang w:val="sr-Cyrl-RS"/>
        </w:rPr>
        <w:t xml:space="preserve"> је</w:t>
      </w:r>
      <w:r w:rsidRPr="00E07083">
        <w:rPr>
          <w:rFonts w:ascii="Times New Roman" w:hAnsi="Times New Roman" w:cs="Times New Roman"/>
          <w:sz w:val="24"/>
          <w:szCs w:val="24"/>
        </w:rPr>
        <w:t xml:space="preserve"> </w:t>
      </w:r>
      <w:r w:rsidRPr="00E07083">
        <w:rPr>
          <w:rFonts w:ascii="Times New Roman" w:hAnsi="Times New Roman" w:cs="Times New Roman"/>
          <w:sz w:val="24"/>
          <w:szCs w:val="24"/>
          <w:lang w:val="sr-Cyrl-RS"/>
        </w:rPr>
        <w:t xml:space="preserve"> </w:t>
      </w:r>
      <w:r w:rsidRPr="00E07083">
        <w:rPr>
          <w:rFonts w:ascii="Times New Roman" w:hAnsi="Times New Roman" w:cs="Times New Roman"/>
          <w:sz w:val="24"/>
          <w:szCs w:val="24"/>
        </w:rPr>
        <w:t>дуж</w:t>
      </w:r>
      <w:r w:rsidRPr="00E07083">
        <w:rPr>
          <w:rFonts w:ascii="Times New Roman" w:hAnsi="Times New Roman" w:cs="Times New Roman"/>
          <w:sz w:val="24"/>
          <w:szCs w:val="24"/>
          <w:lang w:val="sr-Cyrl-RS"/>
        </w:rPr>
        <w:t xml:space="preserve">ан да достави </w:t>
      </w:r>
      <w:r w:rsidRPr="00E07083">
        <w:rPr>
          <w:rFonts w:ascii="Times New Roman" w:hAnsi="Times New Roman" w:cs="Times New Roman"/>
          <w:b/>
          <w:bCs/>
        </w:rPr>
        <w:t xml:space="preserve">-  </w:t>
      </w:r>
      <w:r w:rsidRPr="00E07083">
        <w:rPr>
          <w:rFonts w:ascii="Times New Roman" w:hAnsi="Times New Roman" w:cs="Times New Roman"/>
          <w:b/>
          <w:bCs/>
          <w:lang w:val="sr-Cyrl-RS"/>
        </w:rPr>
        <w:t xml:space="preserve"> </w:t>
      </w:r>
      <w:r w:rsidRPr="00E07083">
        <w:rPr>
          <w:rFonts w:ascii="Times New Roman" w:hAnsi="Times New Roman" w:cs="Times New Roman"/>
          <w:b/>
          <w:sz w:val="24"/>
          <w:szCs w:val="24"/>
          <w:lang w:val="sr-Cyrl-RS"/>
        </w:rPr>
        <w:t>Безбедносни лист и Извештај о испитивању</w:t>
      </w:r>
      <w:r w:rsidRPr="00E07083">
        <w:rPr>
          <w:rFonts w:ascii="Times New Roman" w:hAnsi="Times New Roman" w:cs="Times New Roman"/>
          <w:sz w:val="24"/>
          <w:szCs w:val="24"/>
          <w:lang w:val="sr-Cyrl-RS"/>
        </w:rPr>
        <w:t xml:space="preserve"> за позиције из понуде 1, 5, 9,</w:t>
      </w:r>
      <w:r w:rsidR="00675611">
        <w:rPr>
          <w:rFonts w:ascii="Times New Roman" w:hAnsi="Times New Roman" w:cs="Times New Roman"/>
          <w:sz w:val="24"/>
          <w:szCs w:val="24"/>
          <w:lang w:val="sr-Cyrl-RS"/>
        </w:rPr>
        <w:t>11,</w:t>
      </w:r>
      <w:r w:rsidRPr="00E07083">
        <w:rPr>
          <w:rFonts w:ascii="Times New Roman" w:hAnsi="Times New Roman" w:cs="Times New Roman"/>
          <w:sz w:val="24"/>
          <w:szCs w:val="24"/>
          <w:lang w:val="sr-Cyrl-RS"/>
        </w:rPr>
        <w:t xml:space="preserve"> 13</w:t>
      </w:r>
      <w:r w:rsidR="00675611">
        <w:rPr>
          <w:rFonts w:ascii="Times New Roman" w:hAnsi="Times New Roman" w:cs="Times New Roman"/>
          <w:sz w:val="24"/>
          <w:szCs w:val="24"/>
          <w:lang w:val="sr-Cyrl-RS"/>
        </w:rPr>
        <w:t>,18,19,20 и 21</w:t>
      </w:r>
      <w:r w:rsidRPr="00E07083">
        <w:rPr>
          <w:rFonts w:ascii="Times New Roman" w:hAnsi="Times New Roman" w:cs="Times New Roman"/>
          <w:sz w:val="24"/>
          <w:szCs w:val="24"/>
          <w:lang w:val="sr-Cyrl-RS"/>
        </w:rPr>
        <w:t>.</w:t>
      </w:r>
    </w:p>
    <w:p w:rsidR="00E07083" w:rsidRPr="00E07083" w:rsidRDefault="00E07083" w:rsidP="00E07083">
      <w:pPr>
        <w:numPr>
          <w:ilvl w:val="0"/>
          <w:numId w:val="34"/>
        </w:numPr>
        <w:spacing w:after="0" w:line="240" w:lineRule="auto"/>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Latn-CS"/>
        </w:rPr>
        <w:t>A</w:t>
      </w:r>
      <w:r w:rsidRPr="00E07083">
        <w:rPr>
          <w:rFonts w:ascii="Times New Roman" w:eastAsia="Times New Roman" w:hAnsi="Times New Roman" w:cs="Times New Roman"/>
          <w:sz w:val="24"/>
          <w:szCs w:val="24"/>
          <w:lang w:val="en-US"/>
        </w:rPr>
        <w:t>к</w:t>
      </w:r>
      <w:r w:rsidRPr="00E07083">
        <w:rPr>
          <w:rFonts w:ascii="Times New Roman" w:eastAsia="Times New Roman" w:hAnsi="Times New Roman" w:cs="Times New Roman"/>
          <w:sz w:val="24"/>
          <w:szCs w:val="24"/>
          <w:lang w:val="sr-Latn-CS"/>
        </w:rPr>
        <w:t xml:space="preserve">o </w:t>
      </w:r>
      <w:r w:rsidRPr="00E07083">
        <w:rPr>
          <w:rFonts w:ascii="Times New Roman" w:eastAsia="Times New Roman" w:hAnsi="Times New Roman" w:cs="Times New Roman"/>
          <w:sz w:val="24"/>
          <w:szCs w:val="24"/>
          <w:lang w:val="en-US"/>
        </w:rPr>
        <w:t>понуда није поднета за све тражене артикле сматраће се непотпуном и као таква биће одбијена.</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E07083" w:rsidRPr="00E07083" w:rsidRDefault="00A97DDE" w:rsidP="00E0708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E07083" w:rsidRPr="00E07083">
        <w:rPr>
          <w:rFonts w:ascii="Times New Roman" w:eastAsia="Times New Roman" w:hAnsi="Times New Roman" w:cs="Times New Roman"/>
          <w:sz w:val="24"/>
          <w:szCs w:val="24"/>
          <w:lang w:val="sr-Cyrl-CS"/>
        </w:rPr>
        <w:t xml:space="preserve">               Потпис овл. лица понуђача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CA46C3" w:rsidRDefault="00E07083" w:rsidP="00E07083">
      <w:pPr>
        <w:spacing w:after="0" w:line="240" w:lineRule="auto"/>
        <w:jc w:val="both"/>
        <w:rPr>
          <w:rFonts w:ascii="Times New Roman" w:eastAsia="Times New Roman" w:hAnsi="Times New Roman" w:cs="Times New Roman"/>
          <w:sz w:val="24"/>
          <w:szCs w:val="24"/>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Default="00CA46C3" w:rsidP="00E07083">
      <w:pPr>
        <w:spacing w:after="0" w:line="240" w:lineRule="auto"/>
        <w:jc w:val="both"/>
        <w:rPr>
          <w:rFonts w:ascii="Times New Roman" w:eastAsia="Times New Roman" w:hAnsi="Times New Roman" w:cs="Times New Roman"/>
          <w:sz w:val="24"/>
          <w:szCs w:val="24"/>
        </w:rPr>
      </w:pPr>
    </w:p>
    <w:p w:rsidR="00CA46C3" w:rsidRPr="00CA46C3" w:rsidRDefault="00CA46C3" w:rsidP="00E07083">
      <w:pPr>
        <w:spacing w:after="0" w:line="240" w:lineRule="auto"/>
        <w:jc w:val="both"/>
        <w:rPr>
          <w:rFonts w:ascii="Times New Roman" w:eastAsia="Times New Roman" w:hAnsi="Times New Roman" w:cs="Times New Roman"/>
          <w:sz w:val="24"/>
          <w:szCs w:val="24"/>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A97DDE" w:rsidRDefault="00A97DDE"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CA46C3" w:rsidRDefault="00E07083" w:rsidP="00E07083">
      <w:pPr>
        <w:spacing w:after="0" w:line="240" w:lineRule="auto"/>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lang w:val="sr-Cyrl-CS"/>
        </w:rPr>
        <w:lastRenderedPageBreak/>
        <w:t xml:space="preserve">      </w:t>
      </w:r>
    </w:p>
    <w:p w:rsidR="00CA46C3" w:rsidRDefault="00CA46C3" w:rsidP="00E07083">
      <w:pPr>
        <w:spacing w:after="0" w:line="240" w:lineRule="auto"/>
        <w:rPr>
          <w:rFonts w:ascii="Times New Roman" w:eastAsia="Times New Roman" w:hAnsi="Times New Roman" w:cs="Times New Roman"/>
          <w:sz w:val="24"/>
          <w:szCs w:val="24"/>
        </w:rPr>
      </w:pPr>
    </w:p>
    <w:p w:rsidR="00E07083" w:rsidRPr="00E07083" w:rsidRDefault="00E07083" w:rsidP="00E07083">
      <w:pPr>
        <w:spacing w:after="0" w:line="240" w:lineRule="auto"/>
        <w:rPr>
          <w:rFonts w:ascii="Times New Roman" w:eastAsia="Times New Roman" w:hAnsi="Times New Roman" w:cs="Times New Roman"/>
          <w:b/>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lang w:val="sr-Cyrl-CS"/>
        </w:rPr>
        <w:t>ПАРТИЈА -2  ПАПИРНА КОНФЕКЦИЈА</w:t>
      </w:r>
    </w:p>
    <w:p w:rsidR="00E07083" w:rsidRPr="00E07083" w:rsidRDefault="00E07083" w:rsidP="00E07083">
      <w:pPr>
        <w:spacing w:after="0" w:line="240" w:lineRule="auto"/>
        <w:ind w:left="720"/>
        <w:contextualSpacing/>
        <w:jc w:val="right"/>
        <w:rPr>
          <w:rFonts w:ascii="Times New Roman" w:eastAsia="Times New Roman" w:hAnsi="Times New Roman" w:cs="Times New Roman"/>
          <w:b/>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u w:val="single"/>
          <w:lang w:val="sr-Cyrl-CS"/>
        </w:rPr>
      </w:pPr>
    </w:p>
    <w:tbl>
      <w:tblPr>
        <w:tblStyle w:val="TableGrid"/>
        <w:tblW w:w="0" w:type="auto"/>
        <w:tblLayout w:type="fixed"/>
        <w:tblLook w:val="04A0" w:firstRow="1" w:lastRow="0" w:firstColumn="1" w:lastColumn="0" w:noHBand="0" w:noVBand="1"/>
      </w:tblPr>
      <w:tblGrid>
        <w:gridCol w:w="675"/>
        <w:gridCol w:w="3402"/>
        <w:gridCol w:w="851"/>
        <w:gridCol w:w="850"/>
        <w:gridCol w:w="1276"/>
        <w:gridCol w:w="1418"/>
        <w:gridCol w:w="1525"/>
      </w:tblGrid>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Ред.</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402" w:type="dxa"/>
          </w:tcPr>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Планирана колич.</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418"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2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E07083" w:rsidRPr="00E07083" w:rsidTr="00E07083">
        <w:tc>
          <w:tcPr>
            <w:tcW w:w="675"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Latn-CS"/>
              </w:rPr>
              <w:t>1</w:t>
            </w:r>
            <w:r w:rsidRPr="00E07083">
              <w:rPr>
                <w:rFonts w:ascii="Times New Roman" w:eastAsia="Times New Roman" w:hAnsi="Times New Roman" w:cs="Times New Roman"/>
                <w:sz w:val="24"/>
                <w:szCs w:val="24"/>
                <w:lang w:val="sr-Cyrl-CS"/>
              </w:rPr>
              <w:t>.</w:t>
            </w:r>
          </w:p>
        </w:tc>
        <w:tc>
          <w:tcPr>
            <w:tcW w:w="3402"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П</w:t>
            </w:r>
            <w:r w:rsidRPr="00E07083">
              <w:rPr>
                <w:rFonts w:ascii="Times New Roman" w:eastAsia="Times New Roman" w:hAnsi="Times New Roman" w:cs="Times New Roman"/>
                <w:b/>
                <w:sz w:val="24"/>
                <w:szCs w:val="24"/>
              </w:rPr>
              <w:t>апирни убрус - сложиви</w:t>
            </w:r>
            <w:r w:rsidRPr="00E07083">
              <w:rPr>
                <w:rFonts w:ascii="Times New Roman" w:eastAsia="Times New Roman" w:hAnsi="Times New Roman" w:cs="Times New Roman"/>
                <w:sz w:val="24"/>
                <w:szCs w:val="24"/>
              </w:rPr>
              <w:br/>
              <w:t xml:space="preserve"> 200 листића дим.21*21 цм</w:t>
            </w:r>
            <w:r w:rsidRPr="00E07083">
              <w:rPr>
                <w:rFonts w:ascii="Times New Roman" w:eastAsia="Times New Roman" w:hAnsi="Times New Roman" w:cs="Times New Roman"/>
                <w:sz w:val="24"/>
                <w:szCs w:val="24"/>
              </w:rPr>
              <w:br/>
              <w:t xml:space="preserve">двослојни бели, 100% </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rPr>
              <w:t xml:space="preserve"> целулоза</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16564"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RS"/>
              </w:rPr>
              <w:t>50</w:t>
            </w:r>
            <w:r w:rsidR="00E07083" w:rsidRPr="00E07083">
              <w:rPr>
                <w:rFonts w:ascii="Times New Roman" w:eastAsia="Times New Roman" w:hAnsi="Times New Roman" w:cs="Times New Roman"/>
                <w:sz w:val="24"/>
                <w:szCs w:val="24"/>
                <w:lang w:val="sr-Cyrl-CS"/>
              </w:rPr>
              <w:t>0</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Latn-CS"/>
              </w:rPr>
              <w:t>2</w:t>
            </w:r>
            <w:r w:rsidRPr="00E07083">
              <w:rPr>
                <w:rFonts w:ascii="Times New Roman" w:eastAsia="Times New Roman" w:hAnsi="Times New Roman" w:cs="Times New Roman"/>
                <w:sz w:val="24"/>
                <w:szCs w:val="24"/>
                <w:lang w:val="sr-Cyrl-CS"/>
              </w:rPr>
              <w:t>.</w:t>
            </w:r>
          </w:p>
        </w:tc>
        <w:tc>
          <w:tcPr>
            <w:tcW w:w="3402"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b/>
                <w:sz w:val="24"/>
                <w:szCs w:val="24"/>
                <w:lang w:val="sr-Cyrl-CS"/>
              </w:rPr>
              <w:t>П</w:t>
            </w:r>
            <w:r w:rsidRPr="00E07083">
              <w:rPr>
                <w:rFonts w:ascii="Times New Roman" w:eastAsia="Times New Roman" w:hAnsi="Times New Roman" w:cs="Times New Roman"/>
                <w:b/>
                <w:sz w:val="24"/>
                <w:szCs w:val="24"/>
              </w:rPr>
              <w:t>апирни убрус  за руке</w:t>
            </w:r>
            <w:r w:rsidRPr="00E07083">
              <w:rPr>
                <w:rFonts w:ascii="Times New Roman" w:eastAsia="Times New Roman" w:hAnsi="Times New Roman" w:cs="Times New Roman"/>
                <w:sz w:val="24"/>
                <w:szCs w:val="24"/>
              </w:rPr>
              <w:t xml:space="preserve"> трослојни 2/1</w:t>
            </w:r>
            <w:r w:rsidRPr="00E07083">
              <w:rPr>
                <w:rFonts w:ascii="Times New Roman" w:eastAsia="Times New Roman" w:hAnsi="Times New Roman" w:cs="Times New Roman"/>
                <w:sz w:val="24"/>
                <w:szCs w:val="24"/>
                <w:lang w:val="sr-Cyrl-RS"/>
              </w:rPr>
              <w:t>,</w:t>
            </w:r>
            <w:r w:rsidRPr="00E07083">
              <w:rPr>
                <w:rFonts w:ascii="Times New Roman" w:eastAsia="Times New Roman" w:hAnsi="Times New Roman" w:cs="Times New Roman"/>
                <w:sz w:val="24"/>
                <w:szCs w:val="24"/>
              </w:rPr>
              <w:t xml:space="preserve"> </w:t>
            </w:r>
            <w:r w:rsidRPr="00E07083">
              <w:rPr>
                <w:rFonts w:ascii="Times New Roman" w:eastAsia="Times New Roman" w:hAnsi="Times New Roman" w:cs="Times New Roman"/>
                <w:sz w:val="24"/>
                <w:szCs w:val="24"/>
                <w:lang w:val="sr-Cyrl-RS"/>
              </w:rPr>
              <w:t>22*22,7</w:t>
            </w:r>
            <w:r w:rsidRPr="00E07083">
              <w:rPr>
                <w:rFonts w:ascii="Times New Roman" w:eastAsia="Times New Roman" w:hAnsi="Times New Roman" w:cs="Times New Roman"/>
                <w:sz w:val="24"/>
                <w:szCs w:val="24"/>
              </w:rPr>
              <w:br/>
              <w:t>50л. 11,5м. 100 % целулоза</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2500</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ролна</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Latn-CS"/>
              </w:rPr>
              <w:t>3</w:t>
            </w:r>
            <w:r w:rsidRPr="00E07083">
              <w:rPr>
                <w:rFonts w:ascii="Times New Roman" w:eastAsia="Times New Roman" w:hAnsi="Times New Roman" w:cs="Times New Roman"/>
                <w:sz w:val="24"/>
                <w:szCs w:val="24"/>
                <w:lang w:val="sr-Cyrl-CS"/>
              </w:rPr>
              <w:t>.</w:t>
            </w:r>
          </w:p>
        </w:tc>
        <w:tc>
          <w:tcPr>
            <w:tcW w:w="3402" w:type="dxa"/>
          </w:tcPr>
          <w:p w:rsidR="00E07083" w:rsidRPr="00E07083" w:rsidRDefault="00E07083" w:rsidP="00E07083">
            <w:pPr>
              <w:rPr>
                <w:rFonts w:ascii="Times New Roman" w:eastAsia="Times New Roman" w:hAnsi="Times New Roman" w:cs="Times New Roman"/>
                <w:sz w:val="24"/>
                <w:szCs w:val="24"/>
                <w:lang w:val="sr-Cyrl-RS"/>
              </w:rPr>
            </w:pPr>
            <w:r w:rsidRPr="00E07083">
              <w:rPr>
                <w:rFonts w:ascii="Times New Roman" w:eastAsia="Times New Roman" w:hAnsi="Times New Roman" w:cs="Times New Roman"/>
                <w:b/>
                <w:sz w:val="24"/>
                <w:szCs w:val="24"/>
                <w:lang w:val="sr-Cyrl-CS"/>
              </w:rPr>
              <w:t>Т</w:t>
            </w:r>
            <w:r w:rsidRPr="00E07083">
              <w:rPr>
                <w:rFonts w:ascii="Times New Roman" w:eastAsia="Times New Roman" w:hAnsi="Times New Roman" w:cs="Times New Roman"/>
                <w:b/>
                <w:sz w:val="24"/>
                <w:szCs w:val="24"/>
              </w:rPr>
              <w:t>оалет папир ролна</w:t>
            </w:r>
            <w:r w:rsidRPr="00E07083">
              <w:rPr>
                <w:rFonts w:ascii="Times New Roman" w:eastAsia="Times New Roman" w:hAnsi="Times New Roman" w:cs="Times New Roman"/>
                <w:sz w:val="24"/>
                <w:szCs w:val="24"/>
              </w:rPr>
              <w:br/>
              <w:t>100% целулоза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rPr>
              <w:t>трослојни,</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rPr>
              <w:t>листић дим. 10*14,</w:t>
            </w:r>
            <w:r w:rsidRPr="00E07083">
              <w:rPr>
                <w:rFonts w:ascii="Times New Roman" w:eastAsia="Times New Roman" w:hAnsi="Times New Roman" w:cs="Times New Roman"/>
                <w:sz w:val="24"/>
                <w:szCs w:val="24"/>
                <w:lang w:val="sr-Cyrl-RS"/>
              </w:rPr>
              <w:t xml:space="preserve"> мин.</w:t>
            </w:r>
          </w:p>
          <w:p w:rsidR="00E07083" w:rsidRPr="00E07083" w:rsidRDefault="00E07083" w:rsidP="00E07083">
            <w:pPr>
              <w:rPr>
                <w:rFonts w:ascii="Times New Roman" w:eastAsia="Times New Roman" w:hAnsi="Times New Roman" w:cs="Times New Roman"/>
                <w:sz w:val="24"/>
                <w:szCs w:val="24"/>
                <w:lang w:val="sr-Cyrl-RS"/>
              </w:rPr>
            </w:pPr>
            <w:r w:rsidRPr="00E07083">
              <w:rPr>
                <w:rFonts w:ascii="Times New Roman" w:eastAsia="Times New Roman" w:hAnsi="Times New Roman" w:cs="Times New Roman"/>
                <w:sz w:val="24"/>
                <w:szCs w:val="24"/>
                <w:lang w:val="sr-Cyrl-RS"/>
              </w:rPr>
              <w:t xml:space="preserve">тежина листића 0,6г, </w:t>
            </w:r>
          </w:p>
          <w:p w:rsidR="00E07083" w:rsidRPr="00E07083" w:rsidRDefault="00E07083" w:rsidP="00E07083">
            <w:pP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rPr>
              <w:t>мин.150</w:t>
            </w:r>
            <w:proofErr w:type="gramEnd"/>
            <w:r w:rsidRPr="00E07083">
              <w:rPr>
                <w:rFonts w:ascii="Times New Roman" w:eastAsia="Times New Roman" w:hAnsi="Times New Roman" w:cs="Times New Roman"/>
                <w:sz w:val="24"/>
                <w:szCs w:val="24"/>
              </w:rPr>
              <w:t xml:space="preserve"> листића, мин.теж.</w:t>
            </w:r>
            <w:r w:rsidRPr="00E07083">
              <w:rPr>
                <w:rFonts w:ascii="Times New Roman" w:eastAsia="Times New Roman" w:hAnsi="Times New Roman" w:cs="Times New Roman"/>
                <w:sz w:val="24"/>
                <w:szCs w:val="24"/>
                <w:lang w:val="sr-Cyrl-RS"/>
              </w:rPr>
              <w:t>9</w:t>
            </w:r>
            <w:r w:rsidRPr="00E07083">
              <w:rPr>
                <w:rFonts w:ascii="Times New Roman" w:eastAsia="Times New Roman" w:hAnsi="Times New Roman" w:cs="Times New Roman"/>
                <w:sz w:val="24"/>
                <w:szCs w:val="24"/>
              </w:rPr>
              <w:t>0г.</w:t>
            </w:r>
          </w:p>
          <w:p w:rsidR="00E07083" w:rsidRPr="00E07083" w:rsidRDefault="00E07083" w:rsidP="00E07083">
            <w:pP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rPr>
              <w:t>дужина</w:t>
            </w:r>
            <w:proofErr w:type="gramEnd"/>
            <w:r w:rsidRPr="00E07083">
              <w:rPr>
                <w:rFonts w:ascii="Times New Roman" w:eastAsia="Times New Roman" w:hAnsi="Times New Roman" w:cs="Times New Roman"/>
                <w:sz w:val="24"/>
                <w:szCs w:val="24"/>
              </w:rPr>
              <w:t xml:space="preserve"> 21м. </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4825D5" w:rsidP="00E16564">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r w:rsidR="00E16564">
              <w:rPr>
                <w:rFonts w:ascii="Times New Roman" w:eastAsia="Times New Roman" w:hAnsi="Times New Roman" w:cs="Times New Roman"/>
                <w:sz w:val="24"/>
                <w:szCs w:val="24"/>
                <w:lang w:val="sr-Latn-RS"/>
              </w:rPr>
              <w:t>1</w:t>
            </w:r>
            <w:r w:rsidR="00E07083" w:rsidRPr="00E07083">
              <w:rPr>
                <w:rFonts w:ascii="Times New Roman" w:eastAsia="Times New Roman" w:hAnsi="Times New Roman" w:cs="Times New Roman"/>
                <w:sz w:val="24"/>
                <w:szCs w:val="24"/>
                <w:lang w:val="sr-Cyrl-CS"/>
              </w:rPr>
              <w:t>00</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ролна</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4.</w:t>
            </w:r>
          </w:p>
        </w:tc>
        <w:tc>
          <w:tcPr>
            <w:tcW w:w="3402" w:type="dxa"/>
          </w:tcPr>
          <w:p w:rsidR="00E07083" w:rsidRPr="00E07083" w:rsidRDefault="00E07083" w:rsidP="00E07083">
            <w:pPr>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П</w:t>
            </w:r>
            <w:r w:rsidRPr="00E07083">
              <w:rPr>
                <w:rFonts w:ascii="Times New Roman" w:eastAsia="Times New Roman" w:hAnsi="Times New Roman" w:cs="Times New Roman"/>
                <w:b/>
                <w:sz w:val="24"/>
                <w:szCs w:val="24"/>
              </w:rPr>
              <w:t>апирни салвети</w:t>
            </w:r>
            <w:r w:rsidRPr="00E07083">
              <w:rPr>
                <w:rFonts w:ascii="Times New Roman" w:eastAsia="Times New Roman" w:hAnsi="Times New Roman" w:cs="Times New Roman"/>
                <w:b/>
                <w:sz w:val="24"/>
                <w:szCs w:val="24"/>
                <w:lang w:val="sr-Cyrl-RS"/>
              </w:rPr>
              <w:t xml:space="preserve"> у боји – </w:t>
            </w:r>
            <w:r w:rsidRPr="00E07083">
              <w:rPr>
                <w:rFonts w:ascii="Times New Roman" w:eastAsia="Times New Roman" w:hAnsi="Times New Roman" w:cs="Times New Roman"/>
                <w:sz w:val="24"/>
                <w:szCs w:val="24"/>
                <w:lang w:val="sr-Cyrl-RS"/>
              </w:rPr>
              <w:t>трослојни, 100% целулоза, 33*33,  20/1</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80</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4825D5"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sidR="00E07083" w:rsidRPr="00E07083">
              <w:rPr>
                <w:rFonts w:ascii="Times New Roman" w:eastAsia="Times New Roman" w:hAnsi="Times New Roman" w:cs="Times New Roman"/>
                <w:sz w:val="24"/>
                <w:szCs w:val="24"/>
                <w:lang w:val="sr-Cyrl-CS"/>
              </w:rPr>
              <w:t>.</w:t>
            </w:r>
          </w:p>
        </w:tc>
        <w:tc>
          <w:tcPr>
            <w:tcW w:w="3402" w:type="dxa"/>
          </w:tcPr>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w:t>
            </w:r>
            <w:r w:rsidRPr="00E07083">
              <w:rPr>
                <w:rFonts w:ascii="Times New Roman" w:eastAsia="Times New Roman" w:hAnsi="Times New Roman" w:cs="Times New Roman"/>
                <w:b/>
                <w:sz w:val="24"/>
                <w:szCs w:val="24"/>
              </w:rPr>
              <w:t>апирни салвети</w:t>
            </w:r>
            <w:r w:rsidRPr="00E07083">
              <w:rPr>
                <w:rFonts w:ascii="Times New Roman" w:eastAsia="Times New Roman" w:hAnsi="Times New Roman" w:cs="Times New Roman"/>
                <w:sz w:val="24"/>
                <w:szCs w:val="24"/>
              </w:rPr>
              <w:t xml:space="preserve"> једнослојни </w:t>
            </w:r>
            <w:r w:rsidRPr="00E07083">
              <w:rPr>
                <w:rFonts w:ascii="Times New Roman" w:eastAsia="Times New Roman" w:hAnsi="Times New Roman" w:cs="Times New Roman"/>
                <w:sz w:val="24"/>
                <w:szCs w:val="24"/>
              </w:rPr>
              <w:br/>
              <w:t>33*33,  100 листића, 100% целулоза</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Latn-CS"/>
              </w:rPr>
              <w:t>1</w:t>
            </w:r>
            <w:r w:rsidRPr="00E07083">
              <w:rPr>
                <w:rFonts w:ascii="Times New Roman" w:eastAsia="Times New Roman" w:hAnsi="Times New Roman" w:cs="Times New Roman"/>
                <w:sz w:val="24"/>
                <w:szCs w:val="24"/>
                <w:lang w:val="sr-Cyrl-RS"/>
              </w:rPr>
              <w:t>4</w:t>
            </w:r>
            <w:r w:rsidRPr="00E07083">
              <w:rPr>
                <w:rFonts w:ascii="Times New Roman" w:eastAsia="Times New Roman" w:hAnsi="Times New Roman" w:cs="Times New Roman"/>
                <w:sz w:val="24"/>
                <w:szCs w:val="24"/>
                <w:lang w:val="sr-Cyrl-CS"/>
              </w:rPr>
              <w:t>00</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4825D5"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r w:rsidR="00E07083" w:rsidRPr="00E07083">
              <w:rPr>
                <w:rFonts w:ascii="Times New Roman" w:eastAsia="Times New Roman" w:hAnsi="Times New Roman" w:cs="Times New Roman"/>
                <w:sz w:val="24"/>
                <w:szCs w:val="24"/>
                <w:lang w:val="sr-Cyrl-CS"/>
              </w:rPr>
              <w:t>.</w:t>
            </w:r>
          </w:p>
        </w:tc>
        <w:tc>
          <w:tcPr>
            <w:tcW w:w="3402" w:type="dxa"/>
          </w:tcPr>
          <w:p w:rsidR="00E07083" w:rsidRPr="00E07083" w:rsidRDefault="00E07083" w:rsidP="00E07083">
            <w:pPr>
              <w:rPr>
                <w:rFonts w:ascii="Times New Roman" w:eastAsia="Times New Roman" w:hAnsi="Times New Roman" w:cs="Times New Roman"/>
                <w:sz w:val="24"/>
                <w:szCs w:val="24"/>
              </w:rPr>
            </w:pPr>
            <w:r w:rsidRPr="00E07083">
              <w:rPr>
                <w:rFonts w:ascii="Times New Roman" w:eastAsia="Times New Roman" w:hAnsi="Times New Roman" w:cs="Times New Roman"/>
                <w:b/>
                <w:sz w:val="24"/>
                <w:szCs w:val="24"/>
                <w:lang w:val="sr-Cyrl-CS"/>
              </w:rPr>
              <w:t>П</w:t>
            </w:r>
            <w:r w:rsidRPr="00E07083">
              <w:rPr>
                <w:rFonts w:ascii="Times New Roman" w:eastAsia="Times New Roman" w:hAnsi="Times New Roman" w:cs="Times New Roman"/>
                <w:b/>
                <w:sz w:val="24"/>
                <w:szCs w:val="24"/>
              </w:rPr>
              <w:t>апирна покривка за даску тоалета</w:t>
            </w:r>
            <w:r w:rsidRPr="00E07083">
              <w:rPr>
                <w:rFonts w:ascii="Times New Roman" w:eastAsia="Times New Roman" w:hAnsi="Times New Roman" w:cs="Times New Roman"/>
                <w:b/>
                <w:sz w:val="24"/>
                <w:szCs w:val="24"/>
              </w:rPr>
              <w:br/>
            </w:r>
            <w:r w:rsidRPr="00E07083">
              <w:rPr>
                <w:rFonts w:ascii="Times New Roman" w:eastAsia="Times New Roman" w:hAnsi="Times New Roman" w:cs="Times New Roman"/>
                <w:sz w:val="24"/>
                <w:szCs w:val="24"/>
              </w:rPr>
              <w:t>100% биоразградива,</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rPr>
              <w:t>125/1</w:t>
            </w:r>
          </w:p>
          <w:p w:rsidR="00E07083" w:rsidRPr="00E07083" w:rsidRDefault="00E07083" w:rsidP="004825D5">
            <w:pPr>
              <w:rPr>
                <w:rFonts w:ascii="Times New Roman" w:eastAsia="Times New Roman" w:hAnsi="Times New Roman" w:cs="Times New Roman"/>
                <w:sz w:val="24"/>
                <w:szCs w:val="24"/>
                <w:lang w:val="sr-Cyrl-RS"/>
              </w:rPr>
            </w:pPr>
            <w:r w:rsidRPr="00E07083">
              <w:rPr>
                <w:rFonts w:ascii="Times New Roman" w:eastAsia="Times New Roman" w:hAnsi="Times New Roman" w:cs="Times New Roman"/>
                <w:sz w:val="24"/>
                <w:szCs w:val="24"/>
                <w:lang w:val="sr-Latn-CS"/>
              </w:rPr>
              <w:t>o</w:t>
            </w:r>
            <w:r w:rsidRPr="00E07083">
              <w:rPr>
                <w:rFonts w:ascii="Times New Roman" w:eastAsia="Times New Roman" w:hAnsi="Times New Roman" w:cs="Times New Roman"/>
                <w:sz w:val="24"/>
                <w:szCs w:val="24"/>
                <w:lang w:val="sr-Cyrl-CS"/>
              </w:rPr>
              <w:t>дговарајућа за држач „</w:t>
            </w:r>
            <w:r w:rsidRPr="00E07083">
              <w:rPr>
                <w:rFonts w:ascii="Times New Roman" w:eastAsia="Times New Roman" w:hAnsi="Times New Roman" w:cs="Times New Roman"/>
                <w:sz w:val="24"/>
                <w:szCs w:val="24"/>
                <w:lang w:val="sr-Latn-CS"/>
              </w:rPr>
              <w:t>Kimberly-Clark</w:t>
            </w:r>
          </w:p>
        </w:tc>
        <w:tc>
          <w:tcPr>
            <w:tcW w:w="851" w:type="dxa"/>
          </w:tcPr>
          <w:p w:rsidR="00E07083" w:rsidRPr="00E07083" w:rsidRDefault="00E07083" w:rsidP="00E07083">
            <w:pPr>
              <w:jc w:val="center"/>
              <w:rPr>
                <w:rFonts w:ascii="Times New Roman" w:eastAsia="Times New Roman" w:hAnsi="Times New Roman" w:cs="Times New Roman"/>
                <w:sz w:val="24"/>
                <w:szCs w:val="24"/>
                <w:lang w:val="sr-Latn-CS"/>
              </w:rPr>
            </w:pPr>
          </w:p>
          <w:p w:rsidR="00E07083" w:rsidRPr="00E07083" w:rsidRDefault="00E07083" w:rsidP="00E07083">
            <w:pPr>
              <w:jc w:val="center"/>
              <w:rPr>
                <w:rFonts w:ascii="Times New Roman" w:eastAsia="Times New Roman" w:hAnsi="Times New Roman" w:cs="Times New Roman"/>
                <w:sz w:val="24"/>
                <w:szCs w:val="24"/>
                <w:lang w:val="sr-Latn-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10</w:t>
            </w:r>
          </w:p>
        </w:tc>
        <w:tc>
          <w:tcPr>
            <w:tcW w:w="850"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Latn-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4825D5" w:rsidRPr="00E07083" w:rsidTr="00E07083">
        <w:tc>
          <w:tcPr>
            <w:tcW w:w="675" w:type="dxa"/>
          </w:tcPr>
          <w:p w:rsidR="004825D5" w:rsidRPr="00E07083" w:rsidRDefault="004825D5"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7. </w:t>
            </w:r>
          </w:p>
        </w:tc>
        <w:tc>
          <w:tcPr>
            <w:tcW w:w="3402" w:type="dxa"/>
          </w:tcPr>
          <w:p w:rsidR="004825D5" w:rsidRPr="00E07083" w:rsidRDefault="004825D5" w:rsidP="00E0708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Месарски папир са фплијом</w:t>
            </w:r>
          </w:p>
        </w:tc>
        <w:tc>
          <w:tcPr>
            <w:tcW w:w="851" w:type="dxa"/>
          </w:tcPr>
          <w:p w:rsidR="004825D5" w:rsidRPr="004825D5" w:rsidRDefault="004825D5" w:rsidP="00E07083">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w:t>
            </w:r>
          </w:p>
        </w:tc>
        <w:tc>
          <w:tcPr>
            <w:tcW w:w="850" w:type="dxa"/>
          </w:tcPr>
          <w:p w:rsidR="004825D5" w:rsidRPr="00E07083" w:rsidRDefault="004825D5" w:rsidP="00E07083">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кг.</w:t>
            </w:r>
          </w:p>
        </w:tc>
        <w:tc>
          <w:tcPr>
            <w:tcW w:w="1276" w:type="dxa"/>
          </w:tcPr>
          <w:p w:rsidR="004825D5" w:rsidRPr="00E07083" w:rsidRDefault="004825D5" w:rsidP="00E07083">
            <w:pPr>
              <w:rPr>
                <w:rFonts w:ascii="Times New Roman" w:eastAsia="Times New Roman" w:hAnsi="Times New Roman" w:cs="Times New Roman"/>
                <w:sz w:val="24"/>
                <w:szCs w:val="24"/>
                <w:lang w:val="sr-Cyrl-CS"/>
              </w:rPr>
            </w:pPr>
          </w:p>
        </w:tc>
        <w:tc>
          <w:tcPr>
            <w:tcW w:w="1418" w:type="dxa"/>
          </w:tcPr>
          <w:p w:rsidR="004825D5" w:rsidRPr="00E07083" w:rsidRDefault="004825D5" w:rsidP="00E07083">
            <w:pPr>
              <w:rPr>
                <w:rFonts w:ascii="Times New Roman" w:eastAsia="Times New Roman" w:hAnsi="Times New Roman" w:cs="Times New Roman"/>
                <w:sz w:val="24"/>
                <w:szCs w:val="24"/>
                <w:lang w:val="sr-Cyrl-CS"/>
              </w:rPr>
            </w:pPr>
          </w:p>
        </w:tc>
        <w:tc>
          <w:tcPr>
            <w:tcW w:w="1525" w:type="dxa"/>
          </w:tcPr>
          <w:p w:rsidR="004825D5" w:rsidRPr="00E07083" w:rsidRDefault="004825D5" w:rsidP="00E07083">
            <w:pPr>
              <w:rPr>
                <w:rFonts w:ascii="Times New Roman" w:eastAsia="Times New Roman" w:hAnsi="Times New Roman" w:cs="Times New Roman"/>
                <w:sz w:val="24"/>
                <w:szCs w:val="24"/>
                <w:lang w:val="sr-Cyrl-CS"/>
              </w:rPr>
            </w:pPr>
          </w:p>
        </w:tc>
      </w:tr>
      <w:tr w:rsidR="00E07083" w:rsidRPr="00E07083" w:rsidTr="00E07083">
        <w:trPr>
          <w:gridAfter w:val="1"/>
          <w:wAfter w:w="1525" w:type="dxa"/>
        </w:trPr>
        <w:tc>
          <w:tcPr>
            <w:tcW w:w="7054" w:type="dxa"/>
            <w:gridSpan w:val="5"/>
            <w:tcBorders>
              <w:top w:val="single" w:sz="4" w:space="0" w:color="auto"/>
              <w:left w:val="single" w:sz="4" w:space="0" w:color="auto"/>
              <w:bottom w:val="single" w:sz="4" w:space="0" w:color="auto"/>
            </w:tcBorders>
          </w:tcPr>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Укупан износ без ПДВ-а:</w:t>
            </w:r>
          </w:p>
          <w:p w:rsidR="00E07083" w:rsidRPr="00E07083" w:rsidRDefault="00E07083" w:rsidP="00E07083">
            <w:pPr>
              <w:rPr>
                <w:rFonts w:ascii="Times New Roman" w:eastAsia="Times New Roman" w:hAnsi="Times New Roman" w:cs="Times New Roman"/>
                <w:b/>
                <w:sz w:val="24"/>
                <w:szCs w:val="24"/>
                <w:lang w:val="sr-Cyrl-CS"/>
              </w:rPr>
            </w:pP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Износ ПДВ-а:</w:t>
            </w: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Укупан износ са ПДВ-ом:</w:t>
            </w:r>
          </w:p>
        </w:tc>
        <w:tc>
          <w:tcPr>
            <w:tcW w:w="1418" w:type="dxa"/>
            <w:tcBorders>
              <w:top w:val="single" w:sz="4" w:space="0" w:color="auto"/>
              <w:bottom w:val="single" w:sz="4" w:space="0" w:color="auto"/>
            </w:tcBorders>
          </w:tcPr>
          <w:p w:rsidR="00E07083" w:rsidRPr="00E07083" w:rsidRDefault="00E07083" w:rsidP="00E07083">
            <w:pPr>
              <w:rPr>
                <w:rFonts w:ascii="Times New Roman" w:eastAsia="Times New Roman" w:hAnsi="Times New Roman" w:cs="Times New Roman"/>
                <w:sz w:val="24"/>
                <w:szCs w:val="24"/>
                <w:lang w:val="sr-Cyrl-CS"/>
              </w:rPr>
            </w:pPr>
          </w:p>
        </w:tc>
      </w:tr>
    </w:tbl>
    <w:p w:rsidR="00E07083" w:rsidRPr="00E07083" w:rsidRDefault="00E07083" w:rsidP="00E07083">
      <w:pPr>
        <w:spacing w:after="0" w:line="240" w:lineRule="auto"/>
        <w:rPr>
          <w:rFonts w:ascii="Times New Roman" w:eastAsia="Times New Roman" w:hAnsi="Times New Roman" w:cs="Times New Roman"/>
          <w:lang w:val="sr-Cyrl-CS"/>
        </w:rPr>
      </w:pPr>
    </w:p>
    <w:p w:rsidR="00E07083" w:rsidRPr="00E07083" w:rsidRDefault="00E07083" w:rsidP="00E07083">
      <w:pPr>
        <w:spacing w:after="0" w:line="240" w:lineRule="auto"/>
        <w:rPr>
          <w:rFonts w:ascii="Times New Roman" w:eastAsia="Times New Roman" w:hAnsi="Times New Roman" w:cs="Times New Roman"/>
          <w:lang w:val="sr-Cyrl-CS"/>
        </w:rPr>
      </w:pPr>
    </w:p>
    <w:p w:rsidR="00E07083" w:rsidRPr="00E07083" w:rsidRDefault="00E07083" w:rsidP="00E07083">
      <w:pPr>
        <w:spacing w:after="0" w:line="240" w:lineRule="auto"/>
        <w:rPr>
          <w:rFonts w:ascii="Times New Roman" w:eastAsia="Times New Roman" w:hAnsi="Times New Roman" w:cs="Times New Roman"/>
          <w:lang w:val="en-US"/>
        </w:rPr>
      </w:pPr>
      <w:r w:rsidRPr="00E07083">
        <w:rPr>
          <w:rFonts w:ascii="Times New Roman" w:eastAsia="Times New Roman" w:hAnsi="Times New Roman" w:cs="Times New Roman"/>
          <w:lang w:val="en-US"/>
        </w:rPr>
        <w:t>НАПОМЕНА:</w:t>
      </w:r>
    </w:p>
    <w:p w:rsidR="00E07083" w:rsidRPr="00E07083" w:rsidRDefault="00E07083" w:rsidP="00E07083">
      <w:pPr>
        <w:numPr>
          <w:ilvl w:val="0"/>
          <w:numId w:val="34"/>
        </w:numPr>
        <w:spacing w:after="0" w:line="240" w:lineRule="auto"/>
        <w:jc w:val="both"/>
        <w:rPr>
          <w:rFonts w:ascii="Times New Roman" w:eastAsia="Times New Roman" w:hAnsi="Times New Roman" w:cs="Times New Roman"/>
          <w:lang w:val="sr-Latn-CS"/>
        </w:rPr>
      </w:pPr>
      <w:r w:rsidRPr="00E07083">
        <w:rPr>
          <w:rFonts w:ascii="Times New Roman" w:eastAsia="Times New Roman" w:hAnsi="Times New Roman" w:cs="Times New Roman"/>
          <w:lang w:val="sr-Latn-CS"/>
        </w:rPr>
        <w:t>A</w:t>
      </w:r>
      <w:r w:rsidRPr="00E07083">
        <w:rPr>
          <w:rFonts w:ascii="Times New Roman" w:eastAsia="Times New Roman" w:hAnsi="Times New Roman" w:cs="Times New Roman"/>
          <w:lang w:val="en-US"/>
        </w:rPr>
        <w:t>к</w:t>
      </w:r>
      <w:r w:rsidRPr="00E07083">
        <w:rPr>
          <w:rFonts w:ascii="Times New Roman" w:eastAsia="Times New Roman" w:hAnsi="Times New Roman" w:cs="Times New Roman"/>
          <w:lang w:val="sr-Latn-CS"/>
        </w:rPr>
        <w:t xml:space="preserve">o </w:t>
      </w:r>
      <w:r w:rsidRPr="00E07083">
        <w:rPr>
          <w:rFonts w:ascii="Times New Roman" w:eastAsia="Times New Roman" w:hAnsi="Times New Roman" w:cs="Times New Roman"/>
          <w:lang w:val="en-US"/>
        </w:rPr>
        <w:t>понуда није поднета за све тражене артикле сматраће се непотпуном и као таква биће одбијена.</w:t>
      </w:r>
    </w:p>
    <w:p w:rsidR="00E07083" w:rsidRPr="00E07083" w:rsidRDefault="00E07083" w:rsidP="00E07083">
      <w:pPr>
        <w:spacing w:after="0" w:line="240" w:lineRule="auto"/>
        <w:rPr>
          <w:rFonts w:ascii="Times New Roman" w:eastAsia="Times New Roman" w:hAnsi="Times New Roman" w:cs="Times New Roman"/>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Потпис овл. лица понуђача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00A97DDE">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_________________________</w:t>
      </w:r>
    </w:p>
    <w:p w:rsidR="00E07083" w:rsidRPr="00E07083" w:rsidRDefault="00E07083" w:rsidP="00E07083">
      <w:pPr>
        <w:spacing w:after="0" w:line="240" w:lineRule="auto"/>
        <w:rPr>
          <w:rFonts w:ascii="Times New Roman" w:eastAsia="Times New Roman" w:hAnsi="Times New Roman" w:cs="Times New Roman"/>
          <w:lang w:val="sr-Cyrl-CS"/>
        </w:rPr>
      </w:pPr>
    </w:p>
    <w:p w:rsidR="00E07083" w:rsidRPr="00E07083" w:rsidRDefault="00E07083" w:rsidP="00E07083">
      <w:pPr>
        <w:spacing w:after="0" w:line="240" w:lineRule="auto"/>
        <w:rPr>
          <w:rFonts w:ascii="Times New Roman" w:eastAsia="Times New Roman" w:hAnsi="Times New Roman" w:cs="Times New Roman"/>
          <w:lang w:val="sr-Cyrl-CS"/>
        </w:rPr>
      </w:pPr>
    </w:p>
    <w:p w:rsidR="00E07083" w:rsidRPr="00E07083" w:rsidRDefault="00E07083" w:rsidP="00E07083">
      <w:pPr>
        <w:spacing w:after="0" w:line="240" w:lineRule="auto"/>
        <w:rPr>
          <w:rFonts w:ascii="Times New Roman" w:eastAsia="Times New Roman" w:hAnsi="Times New Roman" w:cs="Times New Roman"/>
          <w:lang w:val="sr-Cyrl-CS"/>
        </w:rPr>
      </w:pPr>
    </w:p>
    <w:p w:rsidR="00E07083" w:rsidRDefault="00E07083" w:rsidP="00E07083">
      <w:pPr>
        <w:spacing w:after="0" w:line="240" w:lineRule="auto"/>
        <w:rPr>
          <w:rFonts w:ascii="Times New Roman" w:eastAsia="Times New Roman" w:hAnsi="Times New Roman" w:cs="Times New Roman"/>
          <w:sz w:val="24"/>
          <w:szCs w:val="24"/>
          <w:lang w:val="sr-Cyrl-RS"/>
        </w:rPr>
      </w:pPr>
    </w:p>
    <w:p w:rsidR="00A97DDE" w:rsidRPr="00E07083" w:rsidRDefault="00A97DDE" w:rsidP="00E07083">
      <w:pPr>
        <w:spacing w:after="0" w:line="240" w:lineRule="auto"/>
        <w:rPr>
          <w:rFonts w:ascii="Times New Roman" w:eastAsia="Times New Roman" w:hAnsi="Times New Roman" w:cs="Times New Roman"/>
          <w:sz w:val="24"/>
          <w:szCs w:val="24"/>
          <w:lang w:val="sr-Cyrl-RS"/>
        </w:rPr>
      </w:pPr>
    </w:p>
    <w:p w:rsidR="00297C5F" w:rsidRDefault="00297C5F" w:rsidP="00E07083">
      <w:pPr>
        <w:spacing w:after="0" w:line="240" w:lineRule="auto"/>
        <w:ind w:left="284"/>
        <w:contextualSpacing/>
        <w:rPr>
          <w:rFonts w:ascii="Times New Roman" w:eastAsia="Times New Roman" w:hAnsi="Times New Roman" w:cs="Times New Roman"/>
          <w:b/>
          <w:sz w:val="24"/>
          <w:szCs w:val="24"/>
          <w:lang w:val="sr-Cyrl-CS"/>
        </w:rPr>
      </w:pPr>
    </w:p>
    <w:p w:rsidR="00E07083" w:rsidRDefault="00E07083" w:rsidP="00E07083">
      <w:pPr>
        <w:spacing w:after="0" w:line="240" w:lineRule="auto"/>
        <w:ind w:left="284"/>
        <w:contextualSpacing/>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ПАРТИЈА- 3  СРЕДСТВА ЗА МАШИНУ ЗА СУДОВЕ „</w:t>
      </w:r>
      <w:r w:rsidRPr="00E07083">
        <w:rPr>
          <w:rFonts w:ascii="Times New Roman" w:eastAsia="Times New Roman" w:hAnsi="Times New Roman" w:cs="Times New Roman"/>
          <w:b/>
          <w:sz w:val="24"/>
          <w:szCs w:val="24"/>
          <w:lang w:val="en-US"/>
        </w:rPr>
        <w:t>WINTERHALTER</w:t>
      </w:r>
      <w:r w:rsidRPr="00E07083">
        <w:rPr>
          <w:rFonts w:ascii="Times New Roman" w:eastAsia="Times New Roman" w:hAnsi="Times New Roman" w:cs="Times New Roman"/>
          <w:b/>
          <w:sz w:val="24"/>
          <w:szCs w:val="24"/>
          <w:lang w:val="sr-Cyrl-CS"/>
        </w:rPr>
        <w:t>“</w:t>
      </w:r>
    </w:p>
    <w:p w:rsidR="00A97DDE" w:rsidRPr="00E07083" w:rsidRDefault="00A97DDE" w:rsidP="00E07083">
      <w:pPr>
        <w:spacing w:after="0" w:line="240" w:lineRule="auto"/>
        <w:ind w:left="284"/>
        <w:contextualSpacing/>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Ред.</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544" w:type="dxa"/>
          </w:tcPr>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E07083" w:rsidRPr="00E07083" w:rsidRDefault="00E07083" w:rsidP="00E07083">
            <w:pPr>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lang w:val="sr-Cyrl-CS"/>
              </w:rPr>
              <w:t>План</w:t>
            </w:r>
            <w:r w:rsidRPr="00E07083">
              <w:rPr>
                <w:rFonts w:ascii="Times New Roman" w:eastAsia="Times New Roman" w:hAnsi="Times New Roman" w:cs="Times New Roman"/>
                <w:sz w:val="24"/>
                <w:szCs w:val="24"/>
              </w:rPr>
              <w:t>.</w:t>
            </w:r>
            <w:r w:rsidRPr="00E07083">
              <w:rPr>
                <w:rFonts w:ascii="Times New Roman" w:eastAsia="Times New Roman" w:hAnsi="Times New Roman" w:cs="Times New Roman"/>
                <w:sz w:val="24"/>
                <w:szCs w:val="24"/>
                <w:lang w:val="sr-Cyrl-CS"/>
              </w:rPr>
              <w:t>колич</w:t>
            </w:r>
          </w:p>
        </w:tc>
        <w:tc>
          <w:tcPr>
            <w:tcW w:w="708"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418"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2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rPr>
              <w:t>1.</w:t>
            </w:r>
          </w:p>
        </w:tc>
        <w:tc>
          <w:tcPr>
            <w:tcW w:w="3544" w:type="dxa"/>
          </w:tcPr>
          <w:p w:rsidR="00E07083" w:rsidRPr="004825D5" w:rsidRDefault="00E07083" w:rsidP="00E07083">
            <w:pPr>
              <w:rPr>
                <w:rFonts w:ascii="Times New Roman" w:hAnsi="Times New Roman" w:cs="Times New Roman"/>
                <w:bCs/>
                <w:lang w:val="sr-Cyrl-RS"/>
              </w:rPr>
            </w:pPr>
            <w:r w:rsidRPr="00E07083">
              <w:rPr>
                <w:rFonts w:ascii="Times New Roman" w:hAnsi="Times New Roman" w:cs="Times New Roman"/>
                <w:b/>
                <w:bCs/>
                <w:sz w:val="24"/>
                <w:szCs w:val="24"/>
                <w:lang w:val="sr-Cyrl-CS"/>
              </w:rPr>
              <w:t>Т</w:t>
            </w:r>
            <w:r w:rsidRPr="00E07083">
              <w:rPr>
                <w:rFonts w:ascii="Times New Roman" w:hAnsi="Times New Roman" w:cs="Times New Roman"/>
                <w:b/>
                <w:bCs/>
                <w:sz w:val="24"/>
                <w:szCs w:val="24"/>
              </w:rPr>
              <w:t>ечни детерџент за машинско прање посуђа</w:t>
            </w:r>
            <w:r w:rsidRPr="00E07083">
              <w:rPr>
                <w:rFonts w:ascii="Times New Roman" w:hAnsi="Times New Roman" w:cs="Times New Roman"/>
                <w:b/>
                <w:bCs/>
                <w:sz w:val="24"/>
                <w:szCs w:val="24"/>
                <w:lang w:val="sr-Cyrl-RS"/>
              </w:rPr>
              <w:t xml:space="preserve">- </w:t>
            </w:r>
            <w:r w:rsidRPr="00E07083">
              <w:rPr>
                <w:rFonts w:ascii="Times New Roman" w:hAnsi="Times New Roman" w:cs="Times New Roman"/>
                <w:b/>
                <w:bCs/>
                <w:sz w:val="24"/>
                <w:szCs w:val="24"/>
              </w:rPr>
              <w:t>F</w:t>
            </w:r>
            <w:r w:rsidRPr="00E07083">
              <w:rPr>
                <w:rFonts w:ascii="Times New Roman" w:hAnsi="Times New Roman" w:cs="Times New Roman"/>
                <w:b/>
                <w:bCs/>
                <w:sz w:val="24"/>
                <w:szCs w:val="24"/>
                <w:lang w:val="sr-Cyrl-RS"/>
              </w:rPr>
              <w:t>6200</w:t>
            </w:r>
            <w:r w:rsidRPr="00E07083">
              <w:rPr>
                <w:rFonts w:ascii="Times New Roman" w:hAnsi="Times New Roman" w:cs="Times New Roman"/>
                <w:bCs/>
                <w:sz w:val="24"/>
                <w:szCs w:val="24"/>
                <w:lang w:val="sr-Cyrl-RS"/>
              </w:rPr>
              <w:t xml:space="preserve"> </w:t>
            </w:r>
            <w:r w:rsidRPr="004825D5">
              <w:rPr>
                <w:rFonts w:ascii="Times New Roman" w:hAnsi="Times New Roman" w:cs="Times New Roman"/>
                <w:bCs/>
                <w:lang w:val="sr-Cyrl-RS"/>
              </w:rPr>
              <w:t>или одговарајући</w:t>
            </w:r>
          </w:p>
          <w:p w:rsidR="00E07083" w:rsidRPr="004825D5" w:rsidRDefault="00E07083" w:rsidP="00E07083">
            <w:pPr>
              <w:rPr>
                <w:rFonts w:ascii="Times New Roman" w:hAnsi="Times New Roman" w:cs="Times New Roman"/>
              </w:rPr>
            </w:pPr>
            <w:r w:rsidRPr="004825D5">
              <w:rPr>
                <w:rFonts w:ascii="Times New Roman" w:hAnsi="Times New Roman" w:cs="Times New Roman"/>
                <w:lang w:val="sr-Cyrl-CS"/>
              </w:rPr>
              <w:t>Паковање 25кг</w:t>
            </w:r>
            <w:r w:rsidRPr="004825D5">
              <w:rPr>
                <w:rFonts w:ascii="Times New Roman" w:hAnsi="Times New Roman" w:cs="Times New Roman"/>
              </w:rPr>
              <w:t>.</w:t>
            </w:r>
            <w:r w:rsidRPr="004825D5">
              <w:rPr>
                <w:rFonts w:ascii="Times New Roman" w:hAnsi="Times New Roman" w:cs="Times New Roman"/>
              </w:rPr>
              <w:br/>
              <w:t>Tехнички подаци: рН вредност (20</w:t>
            </w:r>
            <w:r w:rsidRPr="004825D5">
              <w:rPr>
                <w:rFonts w:ascii="Times New Roman" w:hAnsi="Times New Roman" w:cs="Times New Roman"/>
                <w:vertAlign w:val="superscript"/>
              </w:rPr>
              <w:t>0</w:t>
            </w:r>
            <w:r w:rsidRPr="004825D5">
              <w:rPr>
                <w:rFonts w:ascii="Times New Roman" w:hAnsi="Times New Roman" w:cs="Times New Roman"/>
              </w:rPr>
              <w:t>С)</w:t>
            </w:r>
            <w:r w:rsidRPr="004825D5">
              <w:rPr>
                <w:rFonts w:ascii="Times New Roman" w:hAnsi="Times New Roman" w:cs="Times New Roman"/>
                <w:vertAlign w:val="superscript"/>
              </w:rPr>
              <w:t xml:space="preserve"> </w:t>
            </w:r>
            <w:r w:rsidRPr="004825D5">
              <w:rPr>
                <w:rFonts w:ascii="Times New Roman" w:hAnsi="Times New Roman" w:cs="Times New Roman"/>
              </w:rPr>
              <w:t xml:space="preserve"> 12,4- 14</w:t>
            </w:r>
          </w:p>
          <w:p w:rsidR="00E07083" w:rsidRPr="004825D5" w:rsidRDefault="00E07083" w:rsidP="00E07083">
            <w:pPr>
              <w:rPr>
                <w:rFonts w:ascii="Times New Roman" w:hAnsi="Times New Roman" w:cs="Times New Roman"/>
                <w:lang w:val="sr-Cyrl-CS"/>
              </w:rPr>
            </w:pPr>
            <w:r w:rsidRPr="004825D5">
              <w:rPr>
                <w:rFonts w:ascii="Times New Roman" w:hAnsi="Times New Roman" w:cs="Times New Roman"/>
                <w:lang w:val="sr-Cyrl-CS"/>
              </w:rPr>
              <w:t xml:space="preserve">Течно висоскоалкално средство за прање у професионалним машинама с интезивним својством одстрањивања скроба. </w:t>
            </w:r>
          </w:p>
          <w:p w:rsidR="00E07083" w:rsidRPr="00E07083" w:rsidRDefault="00E07083" w:rsidP="00E07083">
            <w:pPr>
              <w:rPr>
                <w:rFonts w:ascii="Times New Roman" w:eastAsia="Times New Roman" w:hAnsi="Times New Roman" w:cs="Times New Roman"/>
                <w:sz w:val="24"/>
                <w:szCs w:val="24"/>
                <w:lang w:val="sr-Cyrl-RS"/>
              </w:rPr>
            </w:pPr>
            <w:r w:rsidRPr="004825D5">
              <w:rPr>
                <w:rFonts w:ascii="Times New Roman" w:hAnsi="Times New Roman" w:cs="Times New Roman"/>
              </w:rPr>
              <w:t>С</w:t>
            </w:r>
            <w:r w:rsidRPr="004825D5">
              <w:rPr>
                <w:rFonts w:ascii="Times New Roman" w:hAnsi="Times New Roman" w:cs="Times New Roman"/>
                <w:lang w:val="sr-Cyrl-RS"/>
              </w:rPr>
              <w:t>астав</w:t>
            </w:r>
            <w:r w:rsidRPr="004825D5">
              <w:rPr>
                <w:rFonts w:ascii="Times New Roman" w:hAnsi="Times New Roman" w:cs="Times New Roman"/>
              </w:rPr>
              <w:t xml:space="preserve">: </w:t>
            </w:r>
            <w:proofErr w:type="gramStart"/>
            <w:r w:rsidRPr="004825D5">
              <w:rPr>
                <w:rFonts w:ascii="Times New Roman" w:hAnsi="Times New Roman" w:cs="Times New Roman"/>
              </w:rPr>
              <w:t>натријум</w:t>
            </w:r>
            <w:r w:rsidRPr="004825D5">
              <w:rPr>
                <w:rFonts w:ascii="Times New Roman" w:hAnsi="Times New Roman" w:cs="Times New Roman"/>
                <w:lang w:val="sr-Cyrl-CS"/>
              </w:rPr>
              <w:t xml:space="preserve"> </w:t>
            </w:r>
            <w:r w:rsidRPr="004825D5">
              <w:rPr>
                <w:rFonts w:ascii="Times New Roman" w:hAnsi="Times New Roman" w:cs="Times New Roman"/>
              </w:rPr>
              <w:t xml:space="preserve"> хидроксид</w:t>
            </w:r>
            <w:proofErr w:type="gramEnd"/>
            <w:r w:rsidRPr="004825D5">
              <w:rPr>
                <w:rFonts w:ascii="Times New Roman" w:hAnsi="Times New Roman" w:cs="Times New Roman"/>
              </w:rPr>
              <w:t xml:space="preserve"> </w:t>
            </w:r>
            <w:r w:rsidRPr="004825D5">
              <w:rPr>
                <w:rFonts w:ascii="Times New Roman" w:hAnsi="Times New Roman" w:cs="Times New Roman"/>
                <w:lang w:val="sr-Cyrl-RS"/>
              </w:rPr>
              <w:t>мин.</w:t>
            </w:r>
            <w:r w:rsidRPr="004825D5">
              <w:rPr>
                <w:rFonts w:ascii="Times New Roman" w:hAnsi="Times New Roman" w:cs="Times New Roman"/>
              </w:rPr>
              <w:t>10-20%</w:t>
            </w:r>
            <w:r w:rsidRPr="004825D5">
              <w:rPr>
                <w:rFonts w:ascii="Times New Roman" w:hAnsi="Times New Roman" w:cs="Times New Roman"/>
                <w:lang w:val="sr-Cyrl-CS"/>
              </w:rPr>
              <w:t xml:space="preserve">, </w:t>
            </w:r>
            <w:r w:rsidRPr="004825D5">
              <w:rPr>
                <w:rFonts w:ascii="Times New Roman" w:hAnsi="Times New Roman" w:cs="Times New Roman"/>
              </w:rPr>
              <w:t>натријум хлорит</w:t>
            </w:r>
            <w:r w:rsidRPr="004825D5">
              <w:rPr>
                <w:rFonts w:ascii="Times New Roman" w:hAnsi="Times New Roman" w:cs="Times New Roman"/>
                <w:lang w:val="sr-Cyrl-RS"/>
              </w:rPr>
              <w:t xml:space="preserve"> мин.</w:t>
            </w:r>
            <w:r w:rsidRPr="004825D5">
              <w:rPr>
                <w:rFonts w:ascii="Times New Roman" w:hAnsi="Times New Roman" w:cs="Times New Roman"/>
              </w:rPr>
              <w:t xml:space="preserve"> 1-5%</w:t>
            </w:r>
            <w:r w:rsidRPr="004825D5">
              <w:rPr>
                <w:rFonts w:ascii="Times New Roman" w:hAnsi="Times New Roman" w:cs="Times New Roman"/>
                <w:lang w:val="sr-Cyrl-CS"/>
              </w:rPr>
              <w:t xml:space="preserve"> </w:t>
            </w:r>
            <w:r w:rsidRPr="004825D5">
              <w:rPr>
                <w:rFonts w:ascii="Times New Roman" w:hAnsi="Times New Roman" w:cs="Times New Roman"/>
              </w:rPr>
              <w:t>Не садржи</w:t>
            </w:r>
            <w:r w:rsidRPr="004825D5">
              <w:rPr>
                <w:rFonts w:ascii="Times New Roman" w:hAnsi="Times New Roman" w:cs="Times New Roman"/>
                <w:lang w:val="sr-Cyrl-CS"/>
              </w:rPr>
              <w:t xml:space="preserve">: хлор, </w:t>
            </w:r>
            <w:r w:rsidRPr="004825D5">
              <w:rPr>
                <w:rFonts w:ascii="Times New Roman" w:hAnsi="Times New Roman" w:cs="Times New Roman"/>
              </w:rPr>
              <w:t>NT</w:t>
            </w:r>
            <w:r w:rsidRPr="004825D5">
              <w:rPr>
                <w:rFonts w:ascii="Times New Roman" w:hAnsi="Times New Roman" w:cs="Times New Roman"/>
                <w:lang w:val="sr-Cyrl-CS"/>
              </w:rPr>
              <w:t>А и фосфате. Сигуросни канистер са сигурносним чепом.</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A97DDE"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sidR="00E07083" w:rsidRPr="00E07083">
              <w:rPr>
                <w:rFonts w:ascii="Times New Roman" w:eastAsia="Times New Roman" w:hAnsi="Times New Roman" w:cs="Times New Roman"/>
                <w:sz w:val="24"/>
                <w:szCs w:val="24"/>
                <w:lang w:val="sr-Cyrl-CS"/>
              </w:rPr>
              <w:t>50</w:t>
            </w:r>
          </w:p>
        </w:tc>
        <w:tc>
          <w:tcPr>
            <w:tcW w:w="708"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кг</w:t>
            </w: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w:t>
            </w:r>
          </w:p>
        </w:tc>
        <w:tc>
          <w:tcPr>
            <w:tcW w:w="3544" w:type="dxa"/>
          </w:tcPr>
          <w:p w:rsidR="00E07083" w:rsidRPr="00E07083" w:rsidRDefault="00E07083" w:rsidP="00E07083">
            <w:pPr>
              <w:rPr>
                <w:rFonts w:ascii="Times New Roman" w:eastAsia="Times New Roman" w:hAnsi="Times New Roman" w:cs="Tahoma"/>
                <w:kern w:val="3"/>
              </w:rPr>
            </w:pPr>
            <w:r w:rsidRPr="00E07083">
              <w:rPr>
                <w:rFonts w:ascii="Times New Roman" w:eastAsia="Times New Roman" w:hAnsi="Times New Roman" w:cs="Times New Roman"/>
                <w:b/>
                <w:sz w:val="24"/>
                <w:szCs w:val="24"/>
                <w:lang w:val="sr-Cyrl-CS"/>
              </w:rPr>
              <w:t>С</w:t>
            </w:r>
            <w:r w:rsidRPr="00E07083">
              <w:rPr>
                <w:rFonts w:ascii="Times New Roman" w:eastAsia="Times New Roman" w:hAnsi="Times New Roman" w:cs="Times New Roman"/>
                <w:b/>
                <w:sz w:val="24"/>
                <w:szCs w:val="24"/>
              </w:rPr>
              <w:t xml:space="preserve">редство за машинско испирање посуђа – </w:t>
            </w:r>
            <w:r w:rsidRPr="00A97DDE">
              <w:rPr>
                <w:rFonts w:ascii="Times New Roman" w:eastAsia="Times New Roman" w:hAnsi="Times New Roman" w:cs="Times New Roman"/>
                <w:b/>
              </w:rPr>
              <w:t xml:space="preserve">B100N </w:t>
            </w:r>
            <w:r w:rsidRPr="00A97DDE">
              <w:rPr>
                <w:rFonts w:ascii="Times New Roman" w:hAnsi="Times New Roman" w:cs="Times New Roman"/>
                <w:bCs/>
                <w:lang w:val="sr-Cyrl-RS"/>
              </w:rPr>
              <w:t>или одговарајући</w:t>
            </w:r>
            <w:r w:rsidRPr="00A97DDE">
              <w:rPr>
                <w:rFonts w:ascii="Times New Roman" w:hAnsi="Times New Roman" w:cs="Times New Roman"/>
              </w:rPr>
              <w:br/>
            </w:r>
            <w:r w:rsidRPr="00A97DDE">
              <w:rPr>
                <w:rFonts w:ascii="Times New Roman" w:eastAsia="Times New Roman" w:hAnsi="Times New Roman" w:cs="Times New Roman"/>
                <w:lang w:val="sr-Cyrl-RS"/>
              </w:rPr>
              <w:t>Универзално, неутрално средство за испирање.</w:t>
            </w:r>
            <w:r w:rsidRPr="00E07083">
              <w:rPr>
                <w:rFonts w:ascii="Times New Roman" w:eastAsia="Times New Roman" w:hAnsi="Times New Roman" w:cs="Times New Roman"/>
                <w:lang w:val="sr-Cyrl-RS"/>
              </w:rPr>
              <w:t>Паковање10 л.,</w:t>
            </w:r>
            <w:r w:rsidRPr="00E07083">
              <w:rPr>
                <w:rFonts w:ascii="Times New Roman" w:eastAsia="Times New Roman" w:hAnsi="Times New Roman" w:cs="Times New Roman"/>
                <w:b/>
                <w:sz w:val="24"/>
                <w:szCs w:val="24"/>
              </w:rPr>
              <w:br/>
            </w:r>
            <w:r w:rsidRPr="00E07083">
              <w:rPr>
                <w:rFonts w:ascii="Times New Roman" w:eastAsia="Times New Roman" w:hAnsi="Times New Roman" w:cs="Tahoma"/>
                <w:kern w:val="3"/>
              </w:rPr>
              <w:t xml:space="preserve">Састав: </w:t>
            </w:r>
          </w:p>
          <w:p w:rsidR="00E07083" w:rsidRPr="00E07083" w:rsidRDefault="00E07083" w:rsidP="00E07083">
            <w:pPr>
              <w:widowControl w:val="0"/>
              <w:suppressAutoHyphens/>
              <w:autoSpaceDN w:val="0"/>
              <w:textAlignment w:val="baseline"/>
              <w:rPr>
                <w:rFonts w:ascii="Times New Roman" w:eastAsia="Times New Roman" w:hAnsi="Times New Roman" w:cs="Tahoma"/>
                <w:kern w:val="3"/>
                <w:lang w:val="sr-Cyrl-RS"/>
              </w:rPr>
            </w:pPr>
            <w:r w:rsidRPr="00E07083">
              <w:rPr>
                <w:rFonts w:ascii="Times New Roman" w:eastAsia="Times New Roman" w:hAnsi="Times New Roman" w:cs="Tahoma"/>
                <w:kern w:val="3"/>
              </w:rPr>
              <w:t>-</w:t>
            </w:r>
            <w:r w:rsidRPr="00E07083">
              <w:rPr>
                <w:rFonts w:ascii="Times New Roman" w:eastAsia="Times New Roman" w:hAnsi="Times New Roman" w:cs="Tahoma"/>
                <w:kern w:val="3"/>
                <w:lang w:val="sr-Cyrl-RS"/>
              </w:rPr>
              <w:t>нејонски сурфактанти мин.5-15%</w:t>
            </w:r>
          </w:p>
          <w:p w:rsidR="00E07083" w:rsidRPr="00E07083" w:rsidRDefault="00E07083" w:rsidP="00E07083">
            <w:pPr>
              <w:widowControl w:val="0"/>
              <w:suppressAutoHyphens/>
              <w:autoSpaceDN w:val="0"/>
              <w:textAlignment w:val="baseline"/>
              <w:rPr>
                <w:rFonts w:ascii="Times New Roman" w:eastAsia="Times New Roman" w:hAnsi="Times New Roman" w:cs="Tahoma"/>
                <w:kern w:val="3"/>
                <w:lang w:val="sr-Cyrl-RS"/>
              </w:rPr>
            </w:pPr>
            <w:r w:rsidRPr="00E07083">
              <w:rPr>
                <w:rFonts w:ascii="Times New Roman" w:eastAsia="Times New Roman" w:hAnsi="Times New Roman" w:cs="Tahoma"/>
                <w:kern w:val="3"/>
                <w:lang w:val="sr-Cyrl-RS"/>
              </w:rPr>
              <w:t>-натријум кумен сулфонат мин.5-15%</w:t>
            </w:r>
          </w:p>
          <w:p w:rsidR="00E07083" w:rsidRPr="00E07083" w:rsidRDefault="00E07083" w:rsidP="00E07083">
            <w:pPr>
              <w:widowControl w:val="0"/>
              <w:suppressAutoHyphens/>
              <w:autoSpaceDN w:val="0"/>
              <w:textAlignment w:val="baseline"/>
              <w:rPr>
                <w:rFonts w:ascii="Times New Roman" w:eastAsia="Times New Roman" w:hAnsi="Times New Roman" w:cs="Tahoma"/>
                <w:kern w:val="3"/>
                <w:lang w:val="sr-Cyrl-RS"/>
              </w:rPr>
            </w:pPr>
            <w:r w:rsidRPr="00E07083">
              <w:rPr>
                <w:rFonts w:ascii="Times New Roman" w:eastAsia="Times New Roman" w:hAnsi="Times New Roman" w:cs="Tahoma"/>
                <w:kern w:val="3"/>
                <w:lang w:val="sr-Cyrl-RS"/>
              </w:rPr>
              <w:t>-не садржи фосфате, хло</w:t>
            </w:r>
            <w:r w:rsidR="00A97DDE">
              <w:rPr>
                <w:rFonts w:ascii="Times New Roman" w:eastAsia="Times New Roman" w:hAnsi="Times New Roman" w:cs="Tahoma"/>
                <w:kern w:val="3"/>
                <w:lang w:val="sr-Cyrl-RS"/>
              </w:rPr>
              <w:t>р</w:t>
            </w:r>
            <w:r w:rsidRPr="00E07083">
              <w:rPr>
                <w:rFonts w:ascii="Times New Roman" w:eastAsia="Times New Roman" w:hAnsi="Times New Roman" w:cs="Tahoma"/>
                <w:kern w:val="3"/>
                <w:lang w:val="sr-Cyrl-RS"/>
              </w:rPr>
              <w:t xml:space="preserve"> и </w:t>
            </w:r>
            <w:r w:rsidRPr="00E07083">
              <w:rPr>
                <w:rFonts w:ascii="Times New Roman" w:eastAsia="Times New Roman" w:hAnsi="Times New Roman" w:cs="Tahoma"/>
                <w:kern w:val="3"/>
              </w:rPr>
              <w:t>NTA</w:t>
            </w:r>
            <w:r w:rsidRPr="00E07083">
              <w:rPr>
                <w:rFonts w:ascii="Times New Roman" w:eastAsia="Times New Roman" w:hAnsi="Times New Roman" w:cs="Tahoma"/>
                <w:kern w:val="3"/>
                <w:lang w:val="sr-Cyrl-RS"/>
              </w:rPr>
              <w:t>.</w:t>
            </w:r>
          </w:p>
          <w:p w:rsidR="00E07083" w:rsidRPr="00E07083" w:rsidRDefault="00E07083" w:rsidP="00E07083">
            <w:pPr>
              <w:widowControl w:val="0"/>
              <w:suppressAutoHyphens/>
              <w:autoSpaceDN w:val="0"/>
              <w:textAlignment w:val="baseline"/>
              <w:rPr>
                <w:rFonts w:ascii="Times New Roman" w:eastAsia="Times New Roman" w:hAnsi="Times New Roman" w:cs="Times New Roman"/>
                <w:lang w:val="sr-Cyrl-RS"/>
              </w:rPr>
            </w:pPr>
            <w:r w:rsidRPr="00E07083">
              <w:rPr>
                <w:rFonts w:ascii="Times New Roman" w:eastAsia="Times New Roman" w:hAnsi="Times New Roman" w:cs="Times New Roman"/>
                <w:lang w:val="sr-Cyrl-RS"/>
              </w:rPr>
              <w:t>сигурносни канистер</w:t>
            </w:r>
            <w:r w:rsidRPr="00E07083">
              <w:rPr>
                <w:rFonts w:ascii="Times New Roman" w:eastAsia="Times New Roman" w:hAnsi="Times New Roman" w:cs="Times New Roman"/>
              </w:rPr>
              <w:t xml:space="preserve"> HDPE</w:t>
            </w:r>
            <w:r w:rsidRPr="00E07083">
              <w:rPr>
                <w:rFonts w:ascii="Times New Roman" w:eastAsia="Times New Roman" w:hAnsi="Times New Roman" w:cs="Times New Roman"/>
                <w:lang w:val="sr-Cyrl-RS"/>
              </w:rPr>
              <w:t>, са серијским бројем производа, датум производње и шаржом производа. Са ознаком зеленог знака за производ.</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30</w:t>
            </w:r>
          </w:p>
        </w:tc>
        <w:tc>
          <w:tcPr>
            <w:tcW w:w="708"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л</w:t>
            </w: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w:t>
            </w:r>
          </w:p>
        </w:tc>
        <w:tc>
          <w:tcPr>
            <w:tcW w:w="3544" w:type="dxa"/>
          </w:tcPr>
          <w:p w:rsidR="00E07083" w:rsidRPr="00E07083" w:rsidRDefault="00E07083" w:rsidP="00E07083">
            <w:pPr>
              <w:rPr>
                <w:rFonts w:ascii="Times New Roman" w:eastAsia="Times New Roman" w:hAnsi="Times New Roman" w:cs="Times New Roman"/>
              </w:rPr>
            </w:pPr>
            <w:r w:rsidRPr="00E07083">
              <w:rPr>
                <w:rFonts w:ascii="Times New Roman" w:eastAsia="Times New Roman" w:hAnsi="Times New Roman" w:cs="Times New Roman"/>
                <w:b/>
                <w:sz w:val="24"/>
                <w:szCs w:val="24"/>
                <w:lang w:val="sr-Cyrl-CS"/>
              </w:rPr>
              <w:t>Т</w:t>
            </w:r>
            <w:r w:rsidRPr="00E07083">
              <w:rPr>
                <w:rFonts w:ascii="Times New Roman" w:eastAsia="Times New Roman" w:hAnsi="Times New Roman" w:cs="Times New Roman"/>
                <w:b/>
                <w:sz w:val="24"/>
                <w:szCs w:val="24"/>
              </w:rPr>
              <w:t>аблетирана со</w:t>
            </w:r>
            <w:r w:rsidRPr="00E07083">
              <w:rPr>
                <w:rFonts w:ascii="Times New Roman" w:eastAsia="Times New Roman" w:hAnsi="Times New Roman" w:cs="Times New Roman"/>
                <w:b/>
                <w:sz w:val="24"/>
                <w:szCs w:val="24"/>
                <w:lang w:val="sr-Cyrl-RS"/>
              </w:rPr>
              <w:t>-</w:t>
            </w:r>
            <w:r w:rsidRPr="00E07083">
              <w:rPr>
                <w:rFonts w:ascii="Times New Roman" w:eastAsia="Times New Roman" w:hAnsi="Times New Roman" w:cs="Times New Roman"/>
                <w:lang w:val="sr-Cyrl-CS"/>
              </w:rPr>
              <w:t xml:space="preserve"> п</w:t>
            </w:r>
            <w:r w:rsidRPr="00E07083">
              <w:rPr>
                <w:rFonts w:ascii="Times New Roman" w:eastAsia="Times New Roman" w:hAnsi="Times New Roman" w:cs="Times New Roman"/>
              </w:rPr>
              <w:t>аковање 25кг.</w:t>
            </w:r>
            <w:r w:rsidRPr="00E07083">
              <w:rPr>
                <w:rFonts w:ascii="Times New Roman" w:eastAsia="Times New Roman" w:hAnsi="Times New Roman" w:cs="Times New Roman"/>
                <w:sz w:val="24"/>
                <w:szCs w:val="24"/>
              </w:rPr>
              <w:br/>
            </w:r>
            <w:r w:rsidRPr="00E07083">
              <w:rPr>
                <w:rFonts w:ascii="Times New Roman" w:eastAsia="Times New Roman" w:hAnsi="Times New Roman" w:cs="Times New Roman"/>
              </w:rPr>
              <w:t>С</w:t>
            </w:r>
            <w:r w:rsidRPr="00E07083">
              <w:rPr>
                <w:rFonts w:ascii="Times New Roman" w:eastAsia="Times New Roman" w:hAnsi="Times New Roman" w:cs="Times New Roman"/>
                <w:lang w:val="sr-Cyrl-RS"/>
              </w:rPr>
              <w:t>астав</w:t>
            </w:r>
            <w:r w:rsidRPr="00E07083">
              <w:rPr>
                <w:rFonts w:ascii="Times New Roman" w:eastAsia="Times New Roman" w:hAnsi="Times New Roman" w:cs="Times New Roman"/>
              </w:rPr>
              <w:t>:</w:t>
            </w:r>
            <w:r w:rsidRPr="00E07083">
              <w:rPr>
                <w:rFonts w:ascii="Times New Roman" w:eastAsia="Times New Roman" w:hAnsi="Times New Roman" w:cs="Times New Roman"/>
                <w:lang w:val="sr-Cyrl-RS"/>
              </w:rPr>
              <w:t xml:space="preserve"> рН вредност 5</w:t>
            </w:r>
            <w:r w:rsidR="00A97DDE">
              <w:rPr>
                <w:rFonts w:ascii="Times New Roman" w:eastAsia="Times New Roman" w:hAnsi="Times New Roman" w:cs="Times New Roman"/>
                <w:lang w:val="sr-Cyrl-RS"/>
              </w:rPr>
              <w:t>%,</w:t>
            </w:r>
            <w:r w:rsidRPr="00E07083">
              <w:rPr>
                <w:rFonts w:ascii="Times New Roman" w:eastAsia="Times New Roman" w:hAnsi="Times New Roman" w:cs="Times New Roman"/>
              </w:rPr>
              <w:t xml:space="preserve"> </w:t>
            </w:r>
            <w:r w:rsidRPr="00E07083">
              <w:rPr>
                <w:rFonts w:ascii="Times New Roman" w:eastAsia="Times New Roman" w:hAnsi="Times New Roman" w:cs="Times New Roman"/>
                <w:lang w:val="sr-Cyrl-RS"/>
              </w:rPr>
              <w:t xml:space="preserve"> раствора </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lang w:val="sr-Cyrl-RS"/>
              </w:rPr>
              <w:t>6-7, беле боје без мириса,</w:t>
            </w:r>
            <w:r w:rsidR="00A97DDE">
              <w:rPr>
                <w:rFonts w:ascii="Times New Roman" w:eastAsia="Times New Roman" w:hAnsi="Times New Roman" w:cs="Times New Roman"/>
                <w:lang w:val="sr-Cyrl-RS"/>
              </w:rPr>
              <w:t xml:space="preserve"> </w:t>
            </w:r>
            <w:r w:rsidRPr="00E07083">
              <w:rPr>
                <w:rFonts w:ascii="Times New Roman" w:eastAsia="Times New Roman" w:hAnsi="Times New Roman" w:cs="Times New Roman"/>
              </w:rPr>
              <w:t>натријум хлорид 99</w:t>
            </w:r>
            <w:r w:rsidRPr="00E07083">
              <w:rPr>
                <w:rFonts w:ascii="Times New Roman" w:eastAsia="Times New Roman" w:hAnsi="Times New Roman" w:cs="Times New Roman"/>
                <w:lang w:val="sr-Cyrl-RS"/>
              </w:rPr>
              <w:t>,8</w:t>
            </w:r>
            <w:r w:rsidRPr="00E07083">
              <w:rPr>
                <w:rFonts w:ascii="Times New Roman" w:eastAsia="Times New Roman" w:hAnsi="Times New Roman" w:cs="Times New Roman"/>
              </w:rPr>
              <w:t>%, материје нераствориве у води 0,001%</w:t>
            </w:r>
            <w:r w:rsidRPr="00E07083">
              <w:rPr>
                <w:rFonts w:ascii="Times New Roman" w:eastAsia="Times New Roman" w:hAnsi="Times New Roman" w:cs="Times New Roman"/>
                <w:lang w:val="sr-Cyrl-CS"/>
              </w:rPr>
              <w:t xml:space="preserve">    </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A97DDE"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r w:rsidR="00E07083" w:rsidRPr="00E07083">
              <w:rPr>
                <w:rFonts w:ascii="Times New Roman" w:eastAsia="Times New Roman" w:hAnsi="Times New Roman" w:cs="Times New Roman"/>
                <w:sz w:val="24"/>
                <w:szCs w:val="24"/>
                <w:lang w:val="sr-Cyrl-CS"/>
              </w:rPr>
              <w:t>00</w:t>
            </w:r>
          </w:p>
        </w:tc>
        <w:tc>
          <w:tcPr>
            <w:tcW w:w="708"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кг</w:t>
            </w: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rPr>
          <w:gridAfter w:val="1"/>
          <w:wAfter w:w="1525" w:type="dxa"/>
        </w:trPr>
        <w:tc>
          <w:tcPr>
            <w:tcW w:w="7196" w:type="dxa"/>
            <w:gridSpan w:val="5"/>
            <w:tcBorders>
              <w:top w:val="single" w:sz="4" w:space="0" w:color="auto"/>
              <w:left w:val="single" w:sz="4" w:space="0" w:color="auto"/>
              <w:bottom w:val="single" w:sz="4" w:space="0" w:color="auto"/>
            </w:tcBorders>
          </w:tcPr>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 xml:space="preserve">Укупан износ без ПДВ-а: </w:t>
            </w: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Износ ПДВ-а:                                       </w:t>
            </w: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Укупан износ са ПДВ-ом:</w:t>
            </w:r>
          </w:p>
        </w:tc>
        <w:tc>
          <w:tcPr>
            <w:tcW w:w="1276" w:type="dxa"/>
            <w:tcBorders>
              <w:top w:val="single" w:sz="4" w:space="0" w:color="auto"/>
              <w:bottom w:val="single" w:sz="4" w:space="0" w:color="auto"/>
            </w:tcBorders>
          </w:tcPr>
          <w:p w:rsidR="00E07083" w:rsidRPr="00E07083" w:rsidRDefault="00E07083" w:rsidP="00E07083">
            <w:pPr>
              <w:rPr>
                <w:rFonts w:ascii="Times New Roman" w:eastAsia="Times New Roman" w:hAnsi="Times New Roman" w:cs="Times New Roman"/>
                <w:sz w:val="24"/>
                <w:szCs w:val="24"/>
                <w:lang w:val="sr-Cyrl-CS"/>
              </w:rPr>
            </w:pPr>
          </w:p>
        </w:tc>
      </w:tr>
    </w:tbl>
    <w:p w:rsidR="00E07083" w:rsidRPr="00E07083" w:rsidRDefault="00E07083" w:rsidP="00E07083">
      <w:pPr>
        <w:spacing w:after="0" w:line="240" w:lineRule="auto"/>
        <w:rPr>
          <w:rFonts w:ascii="Times New Roman" w:eastAsia="Times New Roman" w:hAnsi="Times New Roman" w:cs="Times New Roman"/>
          <w:lang w:val="sr-Cyrl-RS"/>
        </w:rPr>
      </w:pPr>
    </w:p>
    <w:p w:rsidR="00E07083" w:rsidRPr="00E07083" w:rsidRDefault="00E07083" w:rsidP="00E07083">
      <w:pPr>
        <w:spacing w:after="0" w:line="240" w:lineRule="auto"/>
        <w:rPr>
          <w:rFonts w:ascii="Times New Roman" w:eastAsia="Times New Roman" w:hAnsi="Times New Roman" w:cs="Times New Roman"/>
          <w:b/>
          <w:lang w:val="sr-Latn-CS"/>
        </w:rPr>
      </w:pPr>
      <w:r w:rsidRPr="00E07083">
        <w:rPr>
          <w:rFonts w:ascii="Times New Roman" w:eastAsia="Times New Roman" w:hAnsi="Times New Roman" w:cs="Times New Roman"/>
          <w:b/>
          <w:lang w:val="en-US"/>
        </w:rPr>
        <w:t>НАПОМЕНА:</w:t>
      </w:r>
      <w:r w:rsidRPr="00E07083">
        <w:rPr>
          <w:rFonts w:ascii="Times New Roman" w:eastAsia="Times New Roman" w:hAnsi="Times New Roman" w:cs="Times New Roman"/>
          <w:b/>
          <w:lang w:val="sr-Cyrl-RS"/>
        </w:rPr>
        <w:t xml:space="preserve">   </w:t>
      </w:r>
      <w:r w:rsidRPr="00E07083">
        <w:rPr>
          <w:rFonts w:ascii="Times New Roman" w:eastAsia="Times New Roman" w:hAnsi="Times New Roman" w:cs="Times New Roman"/>
          <w:b/>
          <w:bCs/>
          <w:lang w:val="sr-Cyrl-RS"/>
        </w:rPr>
        <w:t>Понуђач је дужан да уз овај образац достави</w:t>
      </w:r>
      <w:r w:rsidRPr="00E07083">
        <w:rPr>
          <w:rFonts w:ascii="Times New Roman" w:eastAsia="Times New Roman" w:hAnsi="Times New Roman" w:cs="Times New Roman"/>
          <w:bCs/>
          <w:lang w:val="sr-Cyrl-RS"/>
        </w:rPr>
        <w:t xml:space="preserve"> </w:t>
      </w:r>
      <w:r w:rsidRPr="00E07083">
        <w:rPr>
          <w:rFonts w:ascii="Times New Roman" w:eastAsia="Times New Roman" w:hAnsi="Times New Roman" w:cs="Times New Roman"/>
          <w:b/>
          <w:bCs/>
          <w:lang w:val="sr-Cyrl-RS"/>
        </w:rPr>
        <w:t>безбедносне и техничке листове за понуђене хемијске производе и копије етикете производа.</w:t>
      </w:r>
    </w:p>
    <w:p w:rsidR="00E07083" w:rsidRPr="00E07083" w:rsidRDefault="00E07083" w:rsidP="00E07083">
      <w:pPr>
        <w:numPr>
          <w:ilvl w:val="0"/>
          <w:numId w:val="34"/>
        </w:numPr>
        <w:spacing w:after="0" w:line="240" w:lineRule="auto"/>
        <w:jc w:val="both"/>
        <w:rPr>
          <w:rFonts w:ascii="Times New Roman" w:eastAsia="Times New Roman" w:hAnsi="Times New Roman" w:cs="Times New Roman"/>
          <w:lang w:val="sr-Latn-CS"/>
        </w:rPr>
      </w:pPr>
      <w:r w:rsidRPr="00E07083">
        <w:rPr>
          <w:rFonts w:ascii="Times New Roman" w:eastAsia="Times New Roman" w:hAnsi="Times New Roman" w:cs="Times New Roman"/>
          <w:lang w:val="sr-Latn-CS"/>
        </w:rPr>
        <w:t>A</w:t>
      </w:r>
      <w:r w:rsidRPr="00E07083">
        <w:rPr>
          <w:rFonts w:ascii="Times New Roman" w:eastAsia="Times New Roman" w:hAnsi="Times New Roman" w:cs="Times New Roman"/>
          <w:lang w:val="en-US"/>
        </w:rPr>
        <w:t>к</w:t>
      </w:r>
      <w:r w:rsidRPr="00E07083">
        <w:rPr>
          <w:rFonts w:ascii="Times New Roman" w:eastAsia="Times New Roman" w:hAnsi="Times New Roman" w:cs="Times New Roman"/>
          <w:lang w:val="sr-Latn-CS"/>
        </w:rPr>
        <w:t xml:space="preserve">o </w:t>
      </w:r>
      <w:r w:rsidRPr="00E07083">
        <w:rPr>
          <w:rFonts w:ascii="Times New Roman" w:eastAsia="Times New Roman" w:hAnsi="Times New Roman" w:cs="Times New Roman"/>
          <w:lang w:val="en-US"/>
        </w:rPr>
        <w:t xml:space="preserve">понуда није поднета за све тражене артикле сматраће се непотпуном и као таква биће </w:t>
      </w:r>
    </w:p>
    <w:p w:rsidR="00E07083" w:rsidRPr="00E07083" w:rsidRDefault="00E07083" w:rsidP="00E07083">
      <w:pPr>
        <w:spacing w:after="0" w:line="240" w:lineRule="auto"/>
        <w:ind w:left="360"/>
        <w:jc w:val="both"/>
        <w:rPr>
          <w:rFonts w:ascii="Times New Roman" w:eastAsia="Times New Roman" w:hAnsi="Times New Roman" w:cs="Times New Roman"/>
          <w:lang w:val="sr-Cyrl-RS"/>
        </w:rPr>
      </w:pPr>
      <w:proofErr w:type="gramStart"/>
      <w:r w:rsidRPr="00E07083">
        <w:rPr>
          <w:rFonts w:ascii="Times New Roman" w:eastAsia="Times New Roman" w:hAnsi="Times New Roman" w:cs="Times New Roman"/>
          <w:lang w:val="en-US"/>
        </w:rPr>
        <w:t>одбијена</w:t>
      </w:r>
      <w:proofErr w:type="gramEnd"/>
      <w:r w:rsidRPr="00E07083">
        <w:rPr>
          <w:rFonts w:ascii="Times New Roman" w:eastAsia="Times New Roman" w:hAnsi="Times New Roman" w:cs="Times New Roman"/>
          <w:lang w:val="en-US"/>
        </w:rPr>
        <w:t>.</w:t>
      </w:r>
    </w:p>
    <w:p w:rsidR="00297C5F"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E07083" w:rsidRPr="00E07083" w:rsidRDefault="00297C5F" w:rsidP="00E0708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E07083" w:rsidRPr="00E07083">
        <w:rPr>
          <w:rFonts w:ascii="Times New Roman" w:eastAsia="Times New Roman" w:hAnsi="Times New Roman" w:cs="Times New Roman"/>
          <w:sz w:val="24"/>
          <w:szCs w:val="24"/>
          <w:lang w:val="sr-Cyrl-CS"/>
        </w:rPr>
        <w:t xml:space="preserve">       Потпис овл. лица понуђача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00A97DDE">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_________________________</w:t>
      </w: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A97DDE" w:rsidRDefault="00A97DDE" w:rsidP="00E07083">
      <w:pPr>
        <w:spacing w:after="0" w:line="240" w:lineRule="auto"/>
        <w:ind w:left="284"/>
        <w:contextualSpacing/>
        <w:rPr>
          <w:rFonts w:ascii="Times New Roman" w:eastAsia="Times New Roman" w:hAnsi="Times New Roman" w:cs="Times New Roman"/>
          <w:b/>
          <w:sz w:val="24"/>
          <w:szCs w:val="24"/>
          <w:lang w:val="sr-Cyrl-CS"/>
        </w:rPr>
      </w:pPr>
    </w:p>
    <w:p w:rsidR="00A97DDE" w:rsidRDefault="00A97DDE" w:rsidP="00E07083">
      <w:pPr>
        <w:spacing w:after="0" w:line="240" w:lineRule="auto"/>
        <w:ind w:left="284"/>
        <w:contextualSpacing/>
        <w:rPr>
          <w:rFonts w:ascii="Times New Roman" w:eastAsia="Times New Roman" w:hAnsi="Times New Roman" w:cs="Times New Roman"/>
          <w:b/>
          <w:sz w:val="24"/>
          <w:szCs w:val="24"/>
          <w:lang w:val="sr-Cyrl-CS"/>
        </w:rPr>
      </w:pPr>
    </w:p>
    <w:p w:rsidR="00A97DDE" w:rsidRDefault="00A97DDE" w:rsidP="00E07083">
      <w:pPr>
        <w:spacing w:after="0" w:line="240" w:lineRule="auto"/>
        <w:ind w:left="284"/>
        <w:contextualSpacing/>
        <w:rPr>
          <w:rFonts w:ascii="Times New Roman" w:eastAsia="Times New Roman" w:hAnsi="Times New Roman" w:cs="Times New Roman"/>
          <w:b/>
          <w:sz w:val="24"/>
          <w:szCs w:val="24"/>
          <w:lang w:val="sr-Cyrl-CS"/>
        </w:rPr>
      </w:pPr>
    </w:p>
    <w:p w:rsidR="00E07083" w:rsidRPr="00E07083" w:rsidRDefault="00E07083" w:rsidP="00E07083">
      <w:pPr>
        <w:spacing w:after="0" w:line="240" w:lineRule="auto"/>
        <w:ind w:left="284"/>
        <w:contextualSpacing/>
        <w:rPr>
          <w:rFonts w:ascii="Times New Roman" w:eastAsia="Times New Roman" w:hAnsi="Times New Roman" w:cs="Times New Roman"/>
          <w:b/>
          <w:sz w:val="24"/>
          <w:szCs w:val="24"/>
          <w:lang w:val="sr-Cyrl-RS"/>
        </w:rPr>
      </w:pPr>
      <w:r w:rsidRPr="00E07083">
        <w:rPr>
          <w:rFonts w:ascii="Times New Roman" w:eastAsia="Times New Roman" w:hAnsi="Times New Roman" w:cs="Times New Roman"/>
          <w:b/>
          <w:sz w:val="24"/>
          <w:szCs w:val="24"/>
          <w:lang w:val="sr-Cyrl-CS"/>
        </w:rPr>
        <w:t xml:space="preserve">ПАРТИЈА- </w:t>
      </w:r>
      <w:r w:rsidR="00A97DDE">
        <w:rPr>
          <w:rFonts w:ascii="Times New Roman" w:eastAsia="Times New Roman" w:hAnsi="Times New Roman" w:cs="Times New Roman"/>
          <w:b/>
          <w:sz w:val="24"/>
          <w:szCs w:val="24"/>
          <w:lang w:val="sr-Cyrl-CS"/>
        </w:rPr>
        <w:t>4</w:t>
      </w:r>
      <w:r w:rsidRPr="00E07083">
        <w:rPr>
          <w:rFonts w:ascii="Times New Roman" w:eastAsia="Times New Roman" w:hAnsi="Times New Roman" w:cs="Times New Roman"/>
          <w:b/>
          <w:sz w:val="24"/>
          <w:szCs w:val="24"/>
          <w:lang w:val="sr-Cyrl-CS"/>
        </w:rPr>
        <w:t xml:space="preserve">  СРЕДСТВА ЗА „</w:t>
      </w:r>
      <w:r w:rsidRPr="00E07083">
        <w:rPr>
          <w:rFonts w:ascii="Times New Roman" w:eastAsia="Times New Roman" w:hAnsi="Times New Roman" w:cs="Times New Roman"/>
          <w:b/>
          <w:sz w:val="24"/>
          <w:szCs w:val="24"/>
        </w:rPr>
        <w:t>RETIGO“ b 2011i</w:t>
      </w:r>
      <w:r w:rsidRPr="00E07083">
        <w:rPr>
          <w:rFonts w:ascii="Times New Roman" w:eastAsia="Times New Roman" w:hAnsi="Times New Roman" w:cs="Times New Roman"/>
          <w:b/>
          <w:sz w:val="24"/>
          <w:szCs w:val="24"/>
          <w:lang w:val="sr-Cyrl-RS"/>
        </w:rPr>
        <w:t xml:space="preserve"> КОНВЕКТОМАТ</w:t>
      </w:r>
    </w:p>
    <w:p w:rsidR="00E07083" w:rsidRPr="00E07083" w:rsidRDefault="00E07083" w:rsidP="00E07083">
      <w:pPr>
        <w:spacing w:after="0" w:line="240" w:lineRule="auto"/>
        <w:ind w:left="284"/>
        <w:contextualSpacing/>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675"/>
        <w:gridCol w:w="3544"/>
        <w:gridCol w:w="851"/>
        <w:gridCol w:w="708"/>
        <w:gridCol w:w="1418"/>
        <w:gridCol w:w="1276"/>
        <w:gridCol w:w="1525"/>
      </w:tblGrid>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Ред.</w:t>
            </w: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број</w:t>
            </w:r>
          </w:p>
        </w:tc>
        <w:tc>
          <w:tcPr>
            <w:tcW w:w="3544" w:type="dxa"/>
          </w:tcPr>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производа</w:t>
            </w: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 опис производа</w:t>
            </w:r>
          </w:p>
        </w:tc>
        <w:tc>
          <w:tcPr>
            <w:tcW w:w="851" w:type="dxa"/>
          </w:tcPr>
          <w:p w:rsidR="00E07083" w:rsidRPr="00E07083" w:rsidRDefault="00E07083" w:rsidP="00E07083">
            <w:pPr>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lang w:val="sr-Cyrl-CS"/>
              </w:rPr>
              <w:t>План</w:t>
            </w:r>
            <w:r w:rsidRPr="00E07083">
              <w:rPr>
                <w:rFonts w:ascii="Times New Roman" w:eastAsia="Times New Roman" w:hAnsi="Times New Roman" w:cs="Times New Roman"/>
                <w:sz w:val="24"/>
                <w:szCs w:val="24"/>
              </w:rPr>
              <w:t>.</w:t>
            </w:r>
            <w:r w:rsidRPr="00E07083">
              <w:rPr>
                <w:rFonts w:ascii="Times New Roman" w:eastAsia="Times New Roman" w:hAnsi="Times New Roman" w:cs="Times New Roman"/>
                <w:sz w:val="24"/>
                <w:szCs w:val="24"/>
                <w:lang w:val="sr-Cyrl-CS"/>
              </w:rPr>
              <w:t>колич</w:t>
            </w:r>
          </w:p>
        </w:tc>
        <w:tc>
          <w:tcPr>
            <w:tcW w:w="708"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Јед. мере</w:t>
            </w:r>
          </w:p>
        </w:tc>
        <w:tc>
          <w:tcPr>
            <w:tcW w:w="1418"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Цена по јед. мере без ПДВ-а</w:t>
            </w:r>
          </w:p>
        </w:tc>
        <w:tc>
          <w:tcPr>
            <w:tcW w:w="1276"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Укупна цена без ПДВ-а</w:t>
            </w:r>
          </w:p>
        </w:tc>
        <w:tc>
          <w:tcPr>
            <w:tcW w:w="1525" w:type="dxa"/>
          </w:tcPr>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Понуђени произвођач</w:t>
            </w:r>
          </w:p>
        </w:tc>
      </w:tr>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p>
          <w:p w:rsidR="00E07083" w:rsidRPr="00E07083" w:rsidRDefault="00E07083" w:rsidP="00E07083">
            <w:pPr>
              <w:rPr>
                <w:rFonts w:ascii="Times New Roman" w:eastAsia="Times New Roman" w:hAnsi="Times New Roman" w:cs="Times New Roman"/>
                <w:sz w:val="24"/>
                <w:szCs w:val="24"/>
              </w:rPr>
            </w:pPr>
            <w:r w:rsidRPr="00E07083">
              <w:rPr>
                <w:rFonts w:ascii="Times New Roman" w:eastAsia="Times New Roman" w:hAnsi="Times New Roman" w:cs="Times New Roman"/>
                <w:sz w:val="24"/>
                <w:szCs w:val="24"/>
              </w:rPr>
              <w:t>1.</w:t>
            </w:r>
          </w:p>
        </w:tc>
        <w:tc>
          <w:tcPr>
            <w:tcW w:w="3544" w:type="dxa"/>
          </w:tcPr>
          <w:p w:rsidR="00E07083" w:rsidRPr="00E07083" w:rsidRDefault="00E07083" w:rsidP="00E07083">
            <w:pPr>
              <w:rPr>
                <w:rFonts w:ascii="Times New Roman" w:eastAsia="Times New Roman" w:hAnsi="Times New Roman" w:cs="Times New Roman"/>
                <w:b/>
                <w:lang w:val="sr-Cyrl-RS"/>
              </w:rPr>
            </w:pPr>
            <w:r w:rsidRPr="00E07083">
              <w:rPr>
                <w:rFonts w:ascii="Times New Roman" w:eastAsia="Times New Roman" w:hAnsi="Times New Roman" w:cs="Times New Roman"/>
                <w:b/>
                <w:lang w:val="sr-Cyrl-RS"/>
              </w:rPr>
              <w:t xml:space="preserve">Средство за аутоматско прање конвектомата – </w:t>
            </w:r>
            <w:r w:rsidRPr="00E07083">
              <w:rPr>
                <w:rFonts w:ascii="Times New Roman" w:eastAsia="Times New Roman" w:hAnsi="Times New Roman" w:cs="Times New Roman"/>
                <w:lang w:val="sr-Cyrl-RS"/>
              </w:rPr>
              <w:t>у прашкастом стању, паковање у дозе од 60г. намењене за једно прање . Паковање 50ком. у ПВЦ кутији ради безбедног чувања.</w:t>
            </w:r>
          </w:p>
          <w:p w:rsidR="00E07083" w:rsidRPr="00E07083" w:rsidRDefault="00E07083" w:rsidP="00E07083">
            <w:pPr>
              <w:rPr>
                <w:rFonts w:ascii="Times New Roman" w:eastAsia="Times New Roman" w:hAnsi="Times New Roman" w:cs="Times New Roman"/>
                <w:lang w:val="sr-Cyrl-RS"/>
              </w:rPr>
            </w:pPr>
            <w:r w:rsidRPr="00E07083">
              <w:rPr>
                <w:rFonts w:ascii="Times New Roman" w:eastAsia="Times New Roman" w:hAnsi="Times New Roman" w:cs="Times New Roman"/>
                <w:lang w:val="sr-Cyrl-RS"/>
              </w:rPr>
              <w:t>Потребно је да има могућност да опере конвектомат након једног рада.</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350</w:t>
            </w:r>
          </w:p>
        </w:tc>
        <w:tc>
          <w:tcPr>
            <w:tcW w:w="708"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p w:rsidR="00E07083" w:rsidRPr="00E07083" w:rsidRDefault="00E07083" w:rsidP="00E07083">
            <w:pPr>
              <w:jc w:val="cente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w:t>
            </w:r>
          </w:p>
        </w:tc>
        <w:tc>
          <w:tcPr>
            <w:tcW w:w="3544" w:type="dxa"/>
          </w:tcPr>
          <w:p w:rsidR="00E07083" w:rsidRPr="00E07083" w:rsidRDefault="00E07083" w:rsidP="00E07083">
            <w:pPr>
              <w:rPr>
                <w:rFonts w:ascii="Times New Roman" w:eastAsia="Times New Roman" w:hAnsi="Times New Roman" w:cs="Times New Roman"/>
                <w:lang w:val="sr-Cyrl-RS"/>
              </w:rPr>
            </w:pPr>
            <w:r w:rsidRPr="00E07083">
              <w:rPr>
                <w:rFonts w:ascii="Times New Roman" w:eastAsia="Times New Roman" w:hAnsi="Times New Roman" w:cs="Times New Roman"/>
                <w:b/>
                <w:lang w:val="sr-Cyrl-RS"/>
              </w:rPr>
              <w:t xml:space="preserve">Средство за аутоматско скидање каменца у конвектомату – </w:t>
            </w:r>
            <w:r w:rsidRPr="00E07083">
              <w:rPr>
                <w:rFonts w:ascii="Times New Roman" w:eastAsia="Times New Roman" w:hAnsi="Times New Roman" w:cs="Times New Roman"/>
                <w:lang w:val="sr-Cyrl-RS"/>
              </w:rPr>
              <w:t xml:space="preserve">у прашкастом стању, паковање  у дозе од 150г. Паковање 25кесица у </w:t>
            </w:r>
          </w:p>
          <w:p w:rsidR="00E07083" w:rsidRPr="00E07083" w:rsidRDefault="00E07083" w:rsidP="00E07083">
            <w:pPr>
              <w:rPr>
                <w:rFonts w:ascii="Times New Roman" w:eastAsia="Times New Roman" w:hAnsi="Times New Roman" w:cs="Times New Roman"/>
                <w:lang w:val="sr-Cyrl-RS"/>
              </w:rPr>
            </w:pPr>
            <w:r w:rsidRPr="00E07083">
              <w:rPr>
                <w:rFonts w:ascii="Times New Roman" w:eastAsia="Times New Roman" w:hAnsi="Times New Roman" w:cs="Times New Roman"/>
                <w:lang w:val="sr-Cyrl-RS"/>
              </w:rPr>
              <w:t xml:space="preserve">ПВЦ кутији. </w:t>
            </w:r>
          </w:p>
          <w:p w:rsidR="00E07083" w:rsidRPr="00E07083" w:rsidRDefault="00E07083" w:rsidP="00E07083">
            <w:pPr>
              <w:rPr>
                <w:rFonts w:ascii="Times New Roman" w:eastAsia="Times New Roman" w:hAnsi="Times New Roman" w:cs="Times New Roman"/>
              </w:rPr>
            </w:pPr>
            <w:r w:rsidRPr="00E07083">
              <w:rPr>
                <w:rFonts w:ascii="Times New Roman" w:eastAsia="Times New Roman" w:hAnsi="Times New Roman" w:cs="Times New Roman"/>
                <w:lang w:val="sr-Cyrl-RS"/>
              </w:rPr>
              <w:t>Потребно је да има могућност декалцификације конвектомата након недељног рада.</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150</w:t>
            </w:r>
          </w:p>
        </w:tc>
        <w:tc>
          <w:tcPr>
            <w:tcW w:w="708"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p w:rsidR="00E07083" w:rsidRPr="00E07083" w:rsidRDefault="00E07083" w:rsidP="00E07083">
            <w:pPr>
              <w:jc w:val="cente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c>
          <w:tcPr>
            <w:tcW w:w="675" w:type="dxa"/>
          </w:tcPr>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3.</w:t>
            </w:r>
          </w:p>
        </w:tc>
        <w:tc>
          <w:tcPr>
            <w:tcW w:w="3544" w:type="dxa"/>
          </w:tcPr>
          <w:p w:rsidR="00E07083" w:rsidRPr="00E07083" w:rsidRDefault="00E07083" w:rsidP="00E07083">
            <w:pPr>
              <w:rPr>
                <w:rFonts w:ascii="Times New Roman" w:eastAsia="Times New Roman" w:hAnsi="Times New Roman" w:cs="Times New Roman"/>
                <w:lang w:val="sr-Cyrl-RS"/>
              </w:rPr>
            </w:pPr>
            <w:r w:rsidRPr="00E07083">
              <w:rPr>
                <w:rFonts w:ascii="Times New Roman" w:eastAsia="Times New Roman" w:hAnsi="Times New Roman" w:cs="Times New Roman"/>
                <w:b/>
                <w:lang w:val="sr-Cyrl-CS"/>
              </w:rPr>
              <w:t xml:space="preserve">Филтер систем </w:t>
            </w:r>
            <w:r w:rsidRPr="00E07083">
              <w:rPr>
                <w:rFonts w:ascii="Times New Roman" w:eastAsia="Times New Roman" w:hAnsi="Times New Roman" w:cs="Times New Roman"/>
                <w:b/>
              </w:rPr>
              <w:t>Purity Quel ST</w:t>
            </w:r>
            <w:r w:rsidRPr="00E07083">
              <w:rPr>
                <w:rFonts w:ascii="Times New Roman" w:eastAsia="Times New Roman" w:hAnsi="Times New Roman" w:cs="Times New Roman"/>
              </w:rPr>
              <w:t xml:space="preserve"> –</w:t>
            </w:r>
          </w:p>
          <w:p w:rsidR="00E07083" w:rsidRPr="00E07083" w:rsidRDefault="00E07083" w:rsidP="00E07083">
            <w:pPr>
              <w:rPr>
                <w:rFonts w:ascii="Times New Roman" w:eastAsia="Times New Roman" w:hAnsi="Times New Roman" w:cs="Times New Roman"/>
                <w:lang w:val="sr-Cyrl-RS"/>
              </w:rPr>
            </w:pPr>
            <w:r w:rsidRPr="00E07083">
              <w:rPr>
                <w:rFonts w:ascii="Times New Roman" w:eastAsia="Times New Roman" w:hAnsi="Times New Roman" w:cs="Times New Roman"/>
                <w:lang w:val="sr-Cyrl-RS"/>
              </w:rPr>
              <w:t>радни притисак од 2</w:t>
            </w:r>
            <w:r w:rsidRPr="00E07083">
              <w:rPr>
                <w:rFonts w:ascii="Times New Roman" w:eastAsia="Times New Roman" w:hAnsi="Times New Roman" w:cs="Times New Roman"/>
              </w:rPr>
              <w:t xml:space="preserve"> </w:t>
            </w:r>
            <w:r w:rsidRPr="00E07083">
              <w:rPr>
                <w:rFonts w:ascii="Times New Roman" w:eastAsia="Times New Roman" w:hAnsi="Times New Roman" w:cs="Times New Roman"/>
                <w:lang w:val="sr-Cyrl-RS"/>
              </w:rPr>
              <w:t>до</w:t>
            </w:r>
            <w:r w:rsidRPr="00E07083">
              <w:rPr>
                <w:rFonts w:ascii="Times New Roman" w:eastAsia="Times New Roman" w:hAnsi="Times New Roman" w:cs="Times New Roman"/>
              </w:rPr>
              <w:t xml:space="preserve">  max.6,9</w:t>
            </w:r>
            <w:r w:rsidRPr="00E07083">
              <w:rPr>
                <w:rFonts w:ascii="Times New Roman" w:eastAsia="Times New Roman" w:hAnsi="Times New Roman" w:cs="Times New Roman"/>
                <w:lang w:val="sr-Cyrl-RS"/>
              </w:rPr>
              <w:t xml:space="preserve"> </w:t>
            </w:r>
            <w:r w:rsidRPr="00E07083">
              <w:rPr>
                <w:rFonts w:ascii="Times New Roman" w:eastAsia="Times New Roman" w:hAnsi="Times New Roman" w:cs="Times New Roman"/>
              </w:rPr>
              <w:t xml:space="preserve"> bara</w:t>
            </w:r>
            <w:r w:rsidRPr="00E07083">
              <w:rPr>
                <w:rFonts w:ascii="Times New Roman" w:eastAsia="Times New Roman" w:hAnsi="Times New Roman" w:cs="Times New Roman"/>
                <w:lang w:val="sr-Cyrl-RS"/>
              </w:rPr>
              <w:t>, 10</w:t>
            </w:r>
            <w:r w:rsidRPr="00E07083">
              <w:rPr>
                <w:rFonts w:ascii="Times New Roman" w:eastAsia="Times New Roman" w:hAnsi="Times New Roman" w:cs="Times New Roman"/>
                <w:vertAlign w:val="superscript"/>
                <w:lang w:val="sr-Cyrl-RS"/>
              </w:rPr>
              <w:t>0</w:t>
            </w:r>
            <w:r w:rsidRPr="00E07083">
              <w:rPr>
                <w:rFonts w:ascii="Times New Roman" w:eastAsia="Times New Roman" w:hAnsi="Times New Roman" w:cs="Times New Roman"/>
                <w:lang w:val="sr-Cyrl-RS"/>
              </w:rPr>
              <w:t xml:space="preserve"> КН конвекцијске пећи (код </w:t>
            </w:r>
            <w:r w:rsidRPr="00E07083">
              <w:rPr>
                <w:rFonts w:ascii="Times New Roman" w:eastAsia="Times New Roman" w:hAnsi="Times New Roman" w:cs="Times New Roman"/>
              </w:rPr>
              <w:t xml:space="preserve">by-pass-a </w:t>
            </w:r>
            <w:r w:rsidRPr="00E07083">
              <w:rPr>
                <w:rFonts w:ascii="Times New Roman" w:eastAsia="Times New Roman" w:hAnsi="Times New Roman" w:cs="Times New Roman"/>
                <w:lang w:val="sr-Cyrl-RS"/>
              </w:rPr>
              <w:t>намештеног на 10%) -9.364л. ,проток (филтриране воде) 200</w:t>
            </w:r>
            <w:r w:rsidRPr="00E07083">
              <w:rPr>
                <w:rFonts w:ascii="Times New Roman" w:eastAsia="Times New Roman" w:hAnsi="Times New Roman" w:cs="Times New Roman"/>
              </w:rPr>
              <w:t xml:space="preserve"> l</w:t>
            </w:r>
            <w:r w:rsidRPr="00E07083">
              <w:rPr>
                <w:rFonts w:ascii="Times New Roman" w:eastAsia="Times New Roman" w:hAnsi="Times New Roman" w:cs="Times New Roman"/>
                <w:lang w:val="sr-Cyrl-RS"/>
              </w:rPr>
              <w:t>/</w:t>
            </w:r>
            <w:r w:rsidRPr="00E07083">
              <w:rPr>
                <w:rFonts w:ascii="Times New Roman" w:eastAsia="Times New Roman" w:hAnsi="Times New Roman" w:cs="Times New Roman"/>
              </w:rPr>
              <w:t xml:space="preserve">h, </w:t>
            </w:r>
            <w:r w:rsidRPr="00E07083">
              <w:rPr>
                <w:rFonts w:ascii="Times New Roman" w:eastAsia="Times New Roman" w:hAnsi="Times New Roman" w:cs="Times New Roman"/>
                <w:lang w:val="sr-Cyrl-RS"/>
              </w:rPr>
              <w:t>радна температура 4-30</w:t>
            </w:r>
            <w:r w:rsidRPr="00E07083">
              <w:rPr>
                <w:rFonts w:ascii="Times New Roman" w:hAnsi="Times New Roman" w:cs="Times New Roman"/>
                <w:vertAlign w:val="superscript"/>
              </w:rPr>
              <w:t>0</w:t>
            </w:r>
            <w:r w:rsidRPr="00E07083">
              <w:rPr>
                <w:rFonts w:ascii="Times New Roman" w:hAnsi="Times New Roman" w:cs="Times New Roman"/>
              </w:rPr>
              <w:t>С</w:t>
            </w:r>
            <w:r w:rsidRPr="00E07083">
              <w:rPr>
                <w:rFonts w:ascii="Times New Roman" w:hAnsi="Times New Roman" w:cs="Times New Roman"/>
                <w:lang w:val="sr-Cyrl-RS"/>
              </w:rPr>
              <w:t>, димензије (висина/обим) 550/288мм</w:t>
            </w:r>
          </w:p>
        </w:tc>
        <w:tc>
          <w:tcPr>
            <w:tcW w:w="851"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A97DDE" w:rsidP="00E07083">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c>
          <w:tcPr>
            <w:tcW w:w="708" w:type="dxa"/>
          </w:tcPr>
          <w:p w:rsidR="00E07083" w:rsidRPr="00E07083" w:rsidRDefault="00E07083" w:rsidP="00E07083">
            <w:pPr>
              <w:jc w:val="center"/>
              <w:rPr>
                <w:rFonts w:ascii="Times New Roman" w:eastAsia="Times New Roman" w:hAnsi="Times New Roman" w:cs="Times New Roman"/>
                <w:sz w:val="24"/>
                <w:szCs w:val="24"/>
                <w:lang w:val="sr-Cyrl-CS"/>
              </w:rPr>
            </w:pPr>
          </w:p>
          <w:p w:rsidR="00E07083" w:rsidRPr="00E07083" w:rsidRDefault="00E07083" w:rsidP="00E07083">
            <w:pPr>
              <w:rPr>
                <w:rFonts w:ascii="Times New Roman" w:eastAsia="Times New Roman" w:hAnsi="Times New Roman" w:cs="Times New Roman"/>
                <w:sz w:val="24"/>
                <w:szCs w:val="24"/>
                <w:lang w:val="sr-Cyrl-CS"/>
              </w:rPr>
            </w:pPr>
          </w:p>
          <w:p w:rsidR="00E07083" w:rsidRPr="00E07083" w:rsidRDefault="00E07083" w:rsidP="00E07083">
            <w:pPr>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ком.</w:t>
            </w:r>
          </w:p>
          <w:p w:rsidR="00E07083" w:rsidRPr="00E07083" w:rsidRDefault="00E07083" w:rsidP="00E07083">
            <w:pPr>
              <w:rPr>
                <w:rFonts w:ascii="Times New Roman" w:eastAsia="Times New Roman" w:hAnsi="Times New Roman" w:cs="Times New Roman"/>
                <w:sz w:val="24"/>
                <w:szCs w:val="24"/>
                <w:lang w:val="sr-Cyrl-CS"/>
              </w:rPr>
            </w:pPr>
          </w:p>
        </w:tc>
        <w:tc>
          <w:tcPr>
            <w:tcW w:w="1418" w:type="dxa"/>
          </w:tcPr>
          <w:p w:rsidR="00E07083" w:rsidRPr="00E07083" w:rsidRDefault="00E07083" w:rsidP="00E07083">
            <w:pPr>
              <w:rPr>
                <w:rFonts w:ascii="Times New Roman" w:eastAsia="Times New Roman" w:hAnsi="Times New Roman" w:cs="Times New Roman"/>
                <w:sz w:val="24"/>
                <w:szCs w:val="24"/>
                <w:lang w:val="sr-Cyrl-CS"/>
              </w:rPr>
            </w:pPr>
          </w:p>
        </w:tc>
        <w:tc>
          <w:tcPr>
            <w:tcW w:w="1276" w:type="dxa"/>
          </w:tcPr>
          <w:p w:rsidR="00E07083" w:rsidRPr="00E07083" w:rsidRDefault="00E07083" w:rsidP="00E07083">
            <w:pPr>
              <w:rPr>
                <w:rFonts w:ascii="Times New Roman" w:eastAsia="Times New Roman" w:hAnsi="Times New Roman" w:cs="Times New Roman"/>
                <w:sz w:val="24"/>
                <w:szCs w:val="24"/>
                <w:lang w:val="sr-Cyrl-CS"/>
              </w:rPr>
            </w:pPr>
          </w:p>
        </w:tc>
        <w:tc>
          <w:tcPr>
            <w:tcW w:w="1525" w:type="dxa"/>
          </w:tcPr>
          <w:p w:rsidR="00E07083" w:rsidRPr="00E07083" w:rsidRDefault="00E07083" w:rsidP="00E07083">
            <w:pPr>
              <w:rPr>
                <w:rFonts w:ascii="Times New Roman" w:eastAsia="Times New Roman" w:hAnsi="Times New Roman" w:cs="Times New Roman"/>
                <w:sz w:val="24"/>
                <w:szCs w:val="24"/>
                <w:lang w:val="sr-Cyrl-CS"/>
              </w:rPr>
            </w:pPr>
          </w:p>
        </w:tc>
      </w:tr>
      <w:tr w:rsidR="00E07083" w:rsidRPr="00E07083" w:rsidTr="00E07083">
        <w:trPr>
          <w:gridAfter w:val="1"/>
          <w:wAfter w:w="1525" w:type="dxa"/>
        </w:trPr>
        <w:tc>
          <w:tcPr>
            <w:tcW w:w="7196" w:type="dxa"/>
            <w:gridSpan w:val="5"/>
            <w:tcBorders>
              <w:top w:val="single" w:sz="4" w:space="0" w:color="auto"/>
              <w:left w:val="single" w:sz="4" w:space="0" w:color="auto"/>
              <w:bottom w:val="single" w:sz="4" w:space="0" w:color="auto"/>
            </w:tcBorders>
          </w:tcPr>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b/>
                <w:sz w:val="24"/>
                <w:szCs w:val="24"/>
                <w:lang w:val="sr-Cyrl-CS"/>
              </w:rPr>
              <w:t xml:space="preserve">Укупан износ без ПДВ-а: </w:t>
            </w:r>
          </w:p>
          <w:p w:rsidR="00E07083" w:rsidRPr="00E07083" w:rsidRDefault="00E07083" w:rsidP="00E07083">
            <w:pPr>
              <w:rPr>
                <w:rFonts w:ascii="Times New Roman" w:eastAsia="Times New Roman" w:hAnsi="Times New Roman" w:cs="Times New Roman"/>
                <w:b/>
                <w:sz w:val="24"/>
                <w:szCs w:val="24"/>
                <w:lang w:val="sr-Cyrl-CS"/>
              </w:rPr>
            </w:pP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Износ ПДВ-а:   </w:t>
            </w: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Укупан износ са ПДВ-ом:</w:t>
            </w:r>
          </w:p>
        </w:tc>
        <w:tc>
          <w:tcPr>
            <w:tcW w:w="1276" w:type="dxa"/>
            <w:tcBorders>
              <w:top w:val="single" w:sz="4" w:space="0" w:color="auto"/>
              <w:bottom w:val="single" w:sz="4" w:space="0" w:color="auto"/>
            </w:tcBorders>
          </w:tcPr>
          <w:p w:rsidR="00E07083" w:rsidRPr="00E07083" w:rsidRDefault="00E07083" w:rsidP="00E07083">
            <w:pPr>
              <w:rPr>
                <w:rFonts w:ascii="Times New Roman" w:eastAsia="Times New Roman" w:hAnsi="Times New Roman" w:cs="Times New Roman"/>
                <w:sz w:val="24"/>
                <w:szCs w:val="24"/>
                <w:lang w:val="sr-Cyrl-CS"/>
              </w:rPr>
            </w:pPr>
          </w:p>
        </w:tc>
      </w:tr>
    </w:tbl>
    <w:p w:rsidR="00E07083" w:rsidRPr="00E07083" w:rsidRDefault="00E07083" w:rsidP="00E07083">
      <w:pPr>
        <w:spacing w:after="0" w:line="240" w:lineRule="auto"/>
        <w:rPr>
          <w:rFonts w:ascii="Times New Roman" w:eastAsia="Times New Roman" w:hAnsi="Times New Roman" w:cs="Times New Roman"/>
          <w:lang w:val="sr-Cyrl-RS"/>
        </w:rPr>
      </w:pPr>
    </w:p>
    <w:p w:rsidR="00E07083" w:rsidRPr="00E07083" w:rsidRDefault="00E07083" w:rsidP="00E07083">
      <w:pPr>
        <w:spacing w:after="0" w:line="240" w:lineRule="auto"/>
        <w:rPr>
          <w:rFonts w:ascii="Times New Roman" w:eastAsia="Times New Roman" w:hAnsi="Times New Roman" w:cs="Times New Roman"/>
          <w:lang w:val="sr-Cyrl-RS"/>
        </w:rPr>
      </w:pPr>
      <w:r w:rsidRPr="00E07083">
        <w:rPr>
          <w:rFonts w:ascii="Times New Roman" w:eastAsia="Times New Roman" w:hAnsi="Times New Roman" w:cs="Times New Roman"/>
          <w:lang w:val="en-US"/>
        </w:rPr>
        <w:t>НАПОМЕНА:</w:t>
      </w:r>
    </w:p>
    <w:p w:rsidR="00E07083" w:rsidRPr="00E07083" w:rsidRDefault="00E07083" w:rsidP="00E07083">
      <w:pPr>
        <w:numPr>
          <w:ilvl w:val="0"/>
          <w:numId w:val="34"/>
        </w:numPr>
        <w:spacing w:after="0" w:line="240" w:lineRule="auto"/>
        <w:jc w:val="both"/>
        <w:rPr>
          <w:rFonts w:ascii="Times New Roman" w:eastAsia="Times New Roman" w:hAnsi="Times New Roman" w:cs="Times New Roman"/>
          <w:lang w:val="sr-Latn-CS"/>
        </w:rPr>
      </w:pPr>
      <w:r w:rsidRPr="00E07083">
        <w:rPr>
          <w:rFonts w:ascii="Times New Roman" w:eastAsia="Times New Roman" w:hAnsi="Times New Roman" w:cs="Times New Roman"/>
          <w:b/>
          <w:bCs/>
          <w:lang w:val="sr-Cyrl-RS"/>
        </w:rPr>
        <w:t xml:space="preserve">Понуђач је дужан да достави </w:t>
      </w:r>
      <w:r w:rsidR="00297C5F">
        <w:rPr>
          <w:rFonts w:ascii="Times New Roman" w:eastAsia="Times New Roman" w:hAnsi="Times New Roman" w:cs="Times New Roman"/>
          <w:b/>
          <w:bCs/>
          <w:lang w:val="sr-Cyrl-RS"/>
        </w:rPr>
        <w:t xml:space="preserve">уз овај образац </w:t>
      </w:r>
      <w:r w:rsidRPr="00E07083">
        <w:rPr>
          <w:rFonts w:ascii="Times New Roman" w:eastAsia="Times New Roman" w:hAnsi="Times New Roman" w:cs="Times New Roman"/>
          <w:b/>
          <w:bCs/>
          <w:lang w:val="sr-Cyrl-RS"/>
        </w:rPr>
        <w:t>санитарно уверење код увоза и анализу овлашћене лабораторије, као и безбедносни лист на српском језику.</w:t>
      </w:r>
    </w:p>
    <w:p w:rsidR="00E07083" w:rsidRPr="00E07083" w:rsidRDefault="00E07083" w:rsidP="00E07083">
      <w:pPr>
        <w:numPr>
          <w:ilvl w:val="0"/>
          <w:numId w:val="34"/>
        </w:numPr>
        <w:spacing w:after="0" w:line="240" w:lineRule="auto"/>
        <w:jc w:val="both"/>
        <w:rPr>
          <w:rFonts w:ascii="Times New Roman" w:eastAsia="Times New Roman" w:hAnsi="Times New Roman" w:cs="Times New Roman"/>
          <w:lang w:val="sr-Latn-CS"/>
        </w:rPr>
      </w:pPr>
      <w:r w:rsidRPr="00E07083">
        <w:rPr>
          <w:rFonts w:ascii="Times New Roman" w:eastAsia="Times New Roman" w:hAnsi="Times New Roman" w:cs="Times New Roman"/>
          <w:lang w:val="sr-Latn-CS"/>
        </w:rPr>
        <w:t>A</w:t>
      </w:r>
      <w:r w:rsidRPr="00E07083">
        <w:rPr>
          <w:rFonts w:ascii="Times New Roman" w:eastAsia="Times New Roman" w:hAnsi="Times New Roman" w:cs="Times New Roman"/>
          <w:lang w:val="en-US"/>
        </w:rPr>
        <w:t>к</w:t>
      </w:r>
      <w:r w:rsidRPr="00E07083">
        <w:rPr>
          <w:rFonts w:ascii="Times New Roman" w:eastAsia="Times New Roman" w:hAnsi="Times New Roman" w:cs="Times New Roman"/>
          <w:lang w:val="sr-Latn-CS"/>
        </w:rPr>
        <w:t xml:space="preserve">o </w:t>
      </w:r>
      <w:r w:rsidRPr="00E07083">
        <w:rPr>
          <w:rFonts w:ascii="Times New Roman" w:eastAsia="Times New Roman" w:hAnsi="Times New Roman" w:cs="Times New Roman"/>
          <w:lang w:val="en-US"/>
        </w:rPr>
        <w:t xml:space="preserve">понуда није поднета за све тражене артикле сматраће се непотпуном и као таква биће </w:t>
      </w:r>
    </w:p>
    <w:p w:rsidR="00E07083" w:rsidRPr="00E07083" w:rsidRDefault="00E07083" w:rsidP="00E07083">
      <w:pPr>
        <w:spacing w:after="0" w:line="240" w:lineRule="auto"/>
        <w:ind w:left="360"/>
        <w:jc w:val="both"/>
        <w:rPr>
          <w:rFonts w:ascii="Times New Roman" w:eastAsia="Times New Roman" w:hAnsi="Times New Roman" w:cs="Times New Roman"/>
          <w:lang w:val="sr-Cyrl-RS"/>
        </w:rPr>
      </w:pPr>
      <w:proofErr w:type="gramStart"/>
      <w:r w:rsidRPr="00E07083">
        <w:rPr>
          <w:rFonts w:ascii="Times New Roman" w:eastAsia="Times New Roman" w:hAnsi="Times New Roman" w:cs="Times New Roman"/>
          <w:lang w:val="en-US"/>
        </w:rPr>
        <w:t>одбијена</w:t>
      </w:r>
      <w:proofErr w:type="gramEnd"/>
      <w:r w:rsidRPr="00E07083">
        <w:rPr>
          <w:rFonts w:ascii="Times New Roman" w:eastAsia="Times New Roman" w:hAnsi="Times New Roman" w:cs="Times New Roman"/>
          <w:lang w:val="en-US"/>
        </w:rPr>
        <w:t>.</w:t>
      </w:r>
    </w:p>
    <w:p w:rsidR="00E07083" w:rsidRPr="00E07083" w:rsidRDefault="00E07083" w:rsidP="00E07083">
      <w:pPr>
        <w:spacing w:after="0" w:line="240" w:lineRule="auto"/>
        <w:ind w:left="360"/>
        <w:jc w:val="both"/>
        <w:rPr>
          <w:rFonts w:ascii="Times New Roman" w:eastAsia="Times New Roman" w:hAnsi="Times New Roman" w:cs="Times New Roman"/>
          <w:lang w:val="sr-Cyrl-RS"/>
        </w:rPr>
      </w:pPr>
    </w:p>
    <w:p w:rsidR="00E07083" w:rsidRPr="00E07083" w:rsidRDefault="00E07083" w:rsidP="00E07083">
      <w:pPr>
        <w:spacing w:after="0" w:line="240" w:lineRule="auto"/>
        <w:ind w:left="360"/>
        <w:jc w:val="both"/>
        <w:rPr>
          <w:rFonts w:ascii="Times New Roman" w:eastAsia="Times New Roman" w:hAnsi="Times New Roman" w:cs="Times New Roman"/>
          <w:lang w:val="sr-Cyrl-R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Потпис овл. лица понуђача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r w:rsidR="00A97DDE">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_________________________</w:t>
      </w: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ind w:left="720"/>
        <w:contextualSpacing/>
        <w:jc w:val="right"/>
        <w:rPr>
          <w:rFonts w:ascii="Times New Roman" w:eastAsia="Times New Roman" w:hAnsi="Times New Roman" w:cs="Times New Roman"/>
          <w:b/>
          <w:sz w:val="24"/>
          <w:szCs w:val="24"/>
          <w:u w:val="single"/>
          <w:lang w:val="sr-Cyrl-CS"/>
        </w:rPr>
      </w:pPr>
    </w:p>
    <w:p w:rsidR="006A4E57" w:rsidRPr="008D3112" w:rsidRDefault="006A4E57" w:rsidP="006A4E57">
      <w:pPr>
        <w:spacing w:after="0" w:line="240" w:lineRule="auto"/>
        <w:jc w:val="both"/>
        <w:rPr>
          <w:rFonts w:ascii="Times New Roman" w:eastAsia="Times New Roman" w:hAnsi="Times New Roman" w:cs="Times New Roman"/>
          <w:sz w:val="24"/>
          <w:szCs w:val="24"/>
          <w:lang w:val="sr-Cyrl-CS"/>
        </w:rPr>
      </w:pPr>
    </w:p>
    <w:p w:rsidR="006A4E57" w:rsidRPr="008D3112" w:rsidRDefault="006A4E57" w:rsidP="006A4E57">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t>X</w:t>
      </w:r>
      <w:r>
        <w:rPr>
          <w:rFonts w:ascii="Times New Roman" w:eastAsia="Times New Roman" w:hAnsi="Times New Roman" w:cs="Times New Roman"/>
          <w:b/>
          <w:sz w:val="24"/>
          <w:szCs w:val="24"/>
          <w:lang w:val="sr-Latn-CS"/>
        </w:rPr>
        <w:t>V</w:t>
      </w:r>
      <w:r w:rsidRPr="008D3112">
        <w:rPr>
          <w:rFonts w:ascii="Times New Roman" w:eastAsia="Times New Roman" w:hAnsi="Times New Roman" w:cs="Times New Roman"/>
          <w:b/>
          <w:sz w:val="24"/>
          <w:szCs w:val="24"/>
          <w:lang w:val="sr-Latn-CS"/>
        </w:rPr>
        <w:t xml:space="preserve">   </w:t>
      </w:r>
      <w:r w:rsidRPr="008D3112">
        <w:rPr>
          <w:rFonts w:ascii="Times New Roman" w:eastAsia="Times New Roman" w:hAnsi="Times New Roman" w:cs="Times New Roman"/>
          <w:b/>
          <w:sz w:val="24"/>
          <w:szCs w:val="24"/>
          <w:lang w:val="sr-Cyrl-CS"/>
        </w:rPr>
        <w:t>МОДЕЛ ОКВИРНОГ СПОРАЗУМА</w:t>
      </w:r>
      <w:r w:rsidR="000A2C11">
        <w:rPr>
          <w:rFonts w:ascii="Times New Roman" w:eastAsia="Times New Roman" w:hAnsi="Times New Roman" w:cs="Times New Roman"/>
          <w:b/>
          <w:sz w:val="24"/>
          <w:szCs w:val="24"/>
          <w:lang w:val="sr-Cyrl-CS"/>
        </w:rPr>
        <w:t xml:space="preserve"> И МОДЕЛ УГОВОРА</w:t>
      </w:r>
    </w:p>
    <w:p w:rsidR="006A4E57" w:rsidRPr="008D3112" w:rsidRDefault="006A4E57" w:rsidP="006A4E57">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7C610A" w:rsidRPr="00E07083" w:rsidRDefault="007C610A" w:rsidP="007C610A">
      <w:pPr>
        <w:spacing w:after="0" w:line="240" w:lineRule="auto"/>
        <w:ind w:left="720"/>
        <w:contextualSpacing/>
        <w:jc w:val="right"/>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u w:val="single"/>
          <w:lang w:val="sr-Cyrl-CS"/>
        </w:rPr>
        <w:t>Образац 2</w:t>
      </w:r>
    </w:p>
    <w:p w:rsidR="006A4E57" w:rsidRPr="008D3112" w:rsidRDefault="006A4E57" w:rsidP="006A4E57">
      <w:pPr>
        <w:spacing w:after="0" w:line="240" w:lineRule="auto"/>
        <w:rPr>
          <w:rFonts w:ascii="Times New Roman" w:eastAsia="Times New Roman" w:hAnsi="Times New Roman" w:cs="Times New Roman"/>
          <w:sz w:val="24"/>
          <w:szCs w:val="24"/>
          <w:lang w:val="en-US"/>
        </w:rPr>
      </w:pPr>
    </w:p>
    <w:p w:rsidR="006A4E57" w:rsidRPr="008D3112" w:rsidRDefault="006A4E57" w:rsidP="006A4E57">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На основу спроведеног </w:t>
      </w:r>
      <w:proofErr w:type="gramStart"/>
      <w:r>
        <w:rPr>
          <w:rFonts w:ascii="Times New Roman" w:eastAsia="Times New Roman" w:hAnsi="Times New Roman" w:cs="Times New Roman"/>
          <w:sz w:val="24"/>
          <w:szCs w:val="24"/>
          <w:lang w:val="sr-Cyrl-RS"/>
        </w:rPr>
        <w:t xml:space="preserve">поступка </w:t>
      </w:r>
      <w:r w:rsidRPr="008D3112">
        <w:rPr>
          <w:rFonts w:ascii="Times New Roman" w:eastAsia="Times New Roman" w:hAnsi="Times New Roman" w:cs="Times New Roman"/>
          <w:sz w:val="24"/>
          <w:szCs w:val="24"/>
          <w:lang w:val="sr-Cyrl-CS"/>
        </w:rPr>
        <w:t xml:space="preserve"> јавне</w:t>
      </w:r>
      <w:proofErr w:type="gramEnd"/>
      <w:r w:rsidRPr="008D3112">
        <w:rPr>
          <w:rFonts w:ascii="Times New Roman" w:eastAsia="Times New Roman" w:hAnsi="Times New Roman" w:cs="Times New Roman"/>
          <w:sz w:val="24"/>
          <w:szCs w:val="24"/>
          <w:lang w:val="sr-Cyrl-CS"/>
        </w:rPr>
        <w:t xml:space="preserve"> набавке</w:t>
      </w:r>
      <w:r>
        <w:rPr>
          <w:rFonts w:ascii="Times New Roman" w:eastAsia="Times New Roman" w:hAnsi="Times New Roman" w:cs="Times New Roman"/>
          <w:sz w:val="24"/>
          <w:szCs w:val="24"/>
          <w:lang w:val="sr-Cyrl-CS"/>
        </w:rPr>
        <w:t xml:space="preserve"> мале вредности</w:t>
      </w:r>
      <w:r w:rsidRPr="008D3112">
        <w:rPr>
          <w:rFonts w:ascii="Times New Roman" w:eastAsia="Times New Roman" w:hAnsi="Times New Roman" w:cs="Times New Roman"/>
          <w:sz w:val="24"/>
          <w:szCs w:val="24"/>
          <w:lang w:val="en-US"/>
        </w:rPr>
        <w:t xml:space="preserve">: добра – </w:t>
      </w:r>
      <w:r>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 xml:space="preserve">средства за одржавање хигијене </w:t>
      </w:r>
      <w:r w:rsidRPr="008D3112">
        <w:rPr>
          <w:rFonts w:ascii="Times New Roman" w:eastAsia="Times New Roman" w:hAnsi="Times New Roman" w:cs="Times New Roman"/>
          <w:sz w:val="24"/>
          <w:szCs w:val="24"/>
          <w:lang w:val="en-US"/>
        </w:rPr>
        <w:t xml:space="preserve">дел. </w:t>
      </w:r>
      <w:proofErr w:type="gramStart"/>
      <w:r w:rsidRPr="008D3112">
        <w:rPr>
          <w:rFonts w:ascii="Times New Roman" w:eastAsia="Times New Roman" w:hAnsi="Times New Roman" w:cs="Times New Roman"/>
          <w:sz w:val="24"/>
          <w:szCs w:val="24"/>
          <w:lang w:val="en-US"/>
        </w:rPr>
        <w:t>бр.</w:t>
      </w:r>
      <w:r w:rsidRPr="008D3112">
        <w:rPr>
          <w:rFonts w:ascii="Times New Roman" w:eastAsia="Times New Roman" w:hAnsi="Times New Roman" w:cs="Times New Roman"/>
          <w:sz w:val="24"/>
          <w:szCs w:val="24"/>
          <w:lang w:val="sr-Cyrl-CS"/>
        </w:rPr>
        <w:t>____ о</w:t>
      </w:r>
      <w:r w:rsidRPr="008D3112">
        <w:rPr>
          <w:rFonts w:ascii="Times New Roman" w:eastAsia="Times New Roman" w:hAnsi="Times New Roman" w:cs="Times New Roman"/>
          <w:sz w:val="24"/>
          <w:szCs w:val="24"/>
          <w:lang w:val="en-US"/>
        </w:rPr>
        <w:t>д</w:t>
      </w:r>
      <w:r w:rsidRPr="008D3112">
        <w:rPr>
          <w:rFonts w:ascii="Times New Roman" w:eastAsia="Times New Roman" w:hAnsi="Times New Roman" w:cs="Times New Roman"/>
          <w:sz w:val="24"/>
          <w:szCs w:val="24"/>
          <w:lang w:val="sr-Cyrl-CS"/>
        </w:rPr>
        <w:t>_____20</w:t>
      </w:r>
      <w:r>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w:t>
      </w:r>
      <w:proofErr w:type="gramEnd"/>
      <w:r w:rsidRPr="008D3112">
        <w:rPr>
          <w:rFonts w:ascii="Times New Roman" w:eastAsia="Times New Roman" w:hAnsi="Times New Roman" w:cs="Times New Roman"/>
          <w:sz w:val="24"/>
          <w:szCs w:val="24"/>
          <w:lang w:val="en-US"/>
        </w:rPr>
        <w:t xml:space="preserve"> </w:t>
      </w:r>
      <w:proofErr w:type="gramStart"/>
      <w:r w:rsidRPr="008D3112">
        <w:rPr>
          <w:rFonts w:ascii="Times New Roman" w:eastAsia="Times New Roman" w:hAnsi="Times New Roman" w:cs="Times New Roman"/>
          <w:sz w:val="24"/>
          <w:szCs w:val="24"/>
          <w:lang w:val="en-US"/>
        </w:rPr>
        <w:t xml:space="preserve">године </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закључује</w:t>
      </w:r>
      <w:proofErr w:type="gramEnd"/>
      <w:r w:rsidRPr="008D3112">
        <w:rPr>
          <w:rFonts w:ascii="Times New Roman" w:eastAsia="Times New Roman" w:hAnsi="Times New Roman" w:cs="Times New Roman"/>
          <w:sz w:val="24"/>
          <w:szCs w:val="24"/>
          <w:lang w:val="en-US"/>
        </w:rPr>
        <w:t xml:space="preserve"> се:</w:t>
      </w:r>
    </w:p>
    <w:p w:rsidR="006A4E57" w:rsidRPr="008D3112" w:rsidRDefault="006A4E57" w:rsidP="006A4E57">
      <w:pPr>
        <w:autoSpaceDE w:val="0"/>
        <w:autoSpaceDN w:val="0"/>
        <w:adjustRightInd w:val="0"/>
        <w:spacing w:after="0" w:line="240" w:lineRule="auto"/>
        <w:rPr>
          <w:rFonts w:ascii="Times New Roman" w:eastAsia="TimesNewRomanPS-BoldMT-Identity" w:hAnsi="Times New Roman" w:cs="Times New Roman"/>
          <w:b/>
          <w:bCs/>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6A4E57" w:rsidRDefault="006A4E57" w:rsidP="006A4E57">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r w:rsidRPr="008D3112">
        <w:rPr>
          <w:rFonts w:ascii="Times New Roman" w:eastAsia="TimesNewRomanPS-BoldMT-Identity" w:hAnsi="Times New Roman" w:cs="Times New Roman"/>
          <w:b/>
          <w:bCs/>
          <w:sz w:val="24"/>
          <w:szCs w:val="24"/>
          <w:lang w:val="sr-Cyrl-CS"/>
        </w:rPr>
        <w:t xml:space="preserve"> ОКВИРН</w:t>
      </w:r>
      <w:r w:rsidR="00C45A6F">
        <w:rPr>
          <w:rFonts w:ascii="Times New Roman" w:eastAsia="TimesNewRomanPS-BoldMT-Identity" w:hAnsi="Times New Roman" w:cs="Times New Roman"/>
          <w:b/>
          <w:bCs/>
          <w:sz w:val="24"/>
          <w:szCs w:val="24"/>
          <w:lang w:val="sr-Cyrl-RS"/>
        </w:rPr>
        <w:t>И</w:t>
      </w:r>
      <w:r w:rsidR="00C45A6F">
        <w:rPr>
          <w:rFonts w:ascii="Times New Roman" w:eastAsia="TimesNewRomanPS-BoldMT-Identity" w:hAnsi="Times New Roman" w:cs="Times New Roman"/>
          <w:b/>
          <w:bCs/>
          <w:sz w:val="24"/>
          <w:szCs w:val="24"/>
          <w:lang w:val="sr-Cyrl-CS"/>
        </w:rPr>
        <w:t xml:space="preserve"> СПОРАЗУМ</w:t>
      </w:r>
    </w:p>
    <w:p w:rsidR="006A4E57" w:rsidRPr="008D3112" w:rsidRDefault="006A4E57" w:rsidP="006A4E57">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BoldMT-Identity" w:hAnsi="Times New Roman" w:cs="Times New Roman"/>
          <w:b/>
          <w:bCs/>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_____________________________</w:t>
      </w:r>
      <w:r w:rsidRPr="008D3112">
        <w:rPr>
          <w:rFonts w:ascii="Times New Roman" w:eastAsia="TimesNewRomanPSMT-Identity-H" w:hAnsi="Times New Roman" w:cs="Times New Roman"/>
          <w:sz w:val="24"/>
          <w:szCs w:val="24"/>
          <w:lang w:val="sr-Cyrl-CS"/>
        </w:rPr>
        <w:t>__________</w:t>
      </w:r>
      <w:r w:rsidRPr="008D3112">
        <w:rPr>
          <w:rFonts w:ascii="Times New Roman" w:eastAsia="TimesNewRomanPSMT-Identity-H" w:hAnsi="Times New Roman" w:cs="Times New Roman"/>
          <w:sz w:val="24"/>
          <w:szCs w:val="24"/>
          <w:lang w:val="en-US"/>
        </w:rPr>
        <w:t>_____________ (унети број и назив партије) Закључен између:</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1.Наручилац: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Дом ученика средњих школа у </w:t>
      </w:r>
      <w:r w:rsidRPr="008D3112">
        <w:rPr>
          <w:rFonts w:ascii="Times New Roman" w:eastAsia="TimesNewRomanPSMT-Identity-H" w:hAnsi="Times New Roman" w:cs="Times New Roman"/>
          <w:sz w:val="24"/>
          <w:szCs w:val="24"/>
          <w:lang w:val="sr-Cyrl-CS"/>
        </w:rPr>
        <w:t>Вршцу</w:t>
      </w:r>
      <w:r w:rsidRPr="008D3112">
        <w:rPr>
          <w:rFonts w:ascii="Times New Roman" w:eastAsia="TimesNewRomanPSMT-Identity-H" w:hAnsi="Times New Roman" w:cs="Times New Roman"/>
          <w:sz w:val="24"/>
          <w:szCs w:val="24"/>
          <w:lang w:val="en-US"/>
        </w:rPr>
        <w:t xml:space="preserve">, ул. </w:t>
      </w:r>
      <w:r w:rsidRPr="008D3112">
        <w:rPr>
          <w:rFonts w:ascii="Times New Roman" w:eastAsia="TimesNewRomanPSMT-Identity-H" w:hAnsi="Times New Roman" w:cs="Times New Roman"/>
          <w:sz w:val="24"/>
          <w:szCs w:val="24"/>
          <w:lang w:val="sr-Cyrl-CS"/>
        </w:rPr>
        <w:t xml:space="preserve">Стевана немање </w:t>
      </w:r>
      <w:r w:rsidRPr="008D3112">
        <w:rPr>
          <w:rFonts w:ascii="Times New Roman" w:eastAsia="TimesNewRomanPSMT-Identity-H" w:hAnsi="Times New Roman" w:cs="Times New Roman"/>
          <w:sz w:val="24"/>
          <w:szCs w:val="24"/>
          <w:lang w:val="en-US"/>
        </w:rPr>
        <w:t xml:space="preserve"> бр.</w:t>
      </w:r>
      <w:r w:rsidRPr="008D3112">
        <w:rPr>
          <w:rFonts w:ascii="Times New Roman" w:eastAsia="TimesNewRomanPSMT-Identity-H" w:hAnsi="Times New Roman" w:cs="Times New Roman"/>
          <w:sz w:val="24"/>
          <w:szCs w:val="24"/>
          <w:lang w:val="sr-Cyrl-CS"/>
        </w:rPr>
        <w:t>9</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 ПИБ:</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100</w:t>
      </w:r>
      <w:r w:rsidRPr="008D3112">
        <w:rPr>
          <w:rFonts w:ascii="Times New Roman" w:eastAsia="TimesNewRomanPSMT-Identity-H" w:hAnsi="Times New Roman" w:cs="Times New Roman"/>
          <w:sz w:val="24"/>
          <w:szCs w:val="24"/>
          <w:lang w:val="sr-Cyrl-CS"/>
        </w:rPr>
        <w:t>911056</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sr-Cyrl-RS"/>
        </w:rPr>
        <w:t>м</w:t>
      </w:r>
      <w:r w:rsidRPr="008D3112">
        <w:rPr>
          <w:rFonts w:ascii="Times New Roman" w:eastAsia="TimesNewRomanPSMT-Identity-H" w:hAnsi="Times New Roman" w:cs="Times New Roman"/>
          <w:sz w:val="24"/>
          <w:szCs w:val="24"/>
          <w:lang w:val="en-US"/>
        </w:rPr>
        <w:t>атични број 0811</w:t>
      </w:r>
      <w:r w:rsidRPr="008D3112">
        <w:rPr>
          <w:rFonts w:ascii="Times New Roman" w:eastAsia="TimesNewRomanPSMT-Identity-H" w:hAnsi="Times New Roman" w:cs="Times New Roman"/>
          <w:sz w:val="24"/>
          <w:szCs w:val="24"/>
          <w:lang w:val="sr-Cyrl-CS"/>
        </w:rPr>
        <w:t>4838</w:t>
      </w:r>
      <w:proofErr w:type="gramStart"/>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кога</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заступа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директор </w:t>
      </w:r>
      <w:r w:rsidRPr="008D3112">
        <w:rPr>
          <w:rFonts w:ascii="Times New Roman" w:eastAsia="TimesNewRomanPSMT-Identity-H" w:hAnsi="Times New Roman" w:cs="Times New Roman"/>
          <w:sz w:val="24"/>
          <w:szCs w:val="24"/>
          <w:lang w:val="sr-Cyrl-CS"/>
        </w:rPr>
        <w:t xml:space="preserve"> Ивана Обрадовић</w:t>
      </w:r>
      <w:r>
        <w:rPr>
          <w:rFonts w:ascii="Times New Roman" w:eastAsia="TimesNewRomanPSMT-Identity-H" w:hAnsi="Times New Roman" w:cs="Times New Roman"/>
          <w:sz w:val="24"/>
          <w:szCs w:val="24"/>
          <w:lang w:val="sr-Cyrl-CS"/>
        </w:rPr>
        <w:t xml:space="preserve"> Дујић</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у</w:t>
      </w:r>
      <w:proofErr w:type="gramEnd"/>
      <w:r w:rsidRPr="008D3112">
        <w:rPr>
          <w:rFonts w:ascii="Times New Roman" w:eastAsia="TimesNewRomanPSMT-Identity-H" w:hAnsi="Times New Roman" w:cs="Times New Roman"/>
          <w:sz w:val="24"/>
          <w:szCs w:val="24"/>
          <w:lang w:val="en-US"/>
        </w:rPr>
        <w:t xml:space="preserve"> даљем тексту:Купац)</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2. </w:t>
      </w:r>
      <w:r w:rsidRPr="008D3112">
        <w:rPr>
          <w:rFonts w:ascii="Times New Roman" w:eastAsia="TimesNewRomanPSMT-Identity-H" w:hAnsi="Times New Roman" w:cs="Times New Roman"/>
          <w:sz w:val="24"/>
          <w:szCs w:val="24"/>
          <w:lang w:val="sr-Cyrl-CS"/>
        </w:rPr>
        <w:t>Добављач</w:t>
      </w:r>
      <w:r w:rsidRPr="008D3112">
        <w:rPr>
          <w:rFonts w:ascii="Times New Roman" w:eastAsia="TimesNewRomanPSMT-Identity-H" w:hAnsi="Times New Roman" w:cs="Times New Roman"/>
          <w:sz w:val="24"/>
          <w:szCs w:val="24"/>
          <w:lang w:val="en-US"/>
        </w:rPr>
        <w:t>: _________________________________, из ________________________ ул</w:t>
      </w:r>
      <w:r w:rsidRPr="008D3112">
        <w:rPr>
          <w:rFonts w:ascii="Times New Roman" w:eastAsia="TimesNewRomanPSMT-Identity-H" w:hAnsi="Times New Roman" w:cs="Times New Roman"/>
          <w:sz w:val="24"/>
          <w:szCs w:val="24"/>
          <w:lang w:val="sr-Cyrl-CS"/>
        </w:rPr>
        <w:t>. и</w:t>
      </w:r>
      <w:r w:rsidRPr="008D3112">
        <w:rPr>
          <w:rFonts w:ascii="Times New Roman" w:eastAsia="TimesNewRomanPSMT-Identity-H" w:hAnsi="Times New Roman" w:cs="Times New Roman"/>
          <w:sz w:val="24"/>
          <w:szCs w:val="24"/>
          <w:lang w:val="en-US"/>
        </w:rPr>
        <w:t xml:space="preserve"> бр.</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____________________________, матични број __________________, ПИБ ________________,</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sr-Cyrl-CS"/>
        </w:rPr>
        <w:t>р</w:t>
      </w:r>
      <w:r w:rsidRPr="008D3112">
        <w:rPr>
          <w:rFonts w:ascii="Times New Roman" w:eastAsia="TimesNewRomanPSMT-Identity-H" w:hAnsi="Times New Roman" w:cs="Times New Roman"/>
          <w:sz w:val="24"/>
          <w:szCs w:val="24"/>
          <w:lang w:val="en-US"/>
        </w:rPr>
        <w:t>ачун</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бр. _____________________________ </w:t>
      </w:r>
      <w:proofErr w:type="gramStart"/>
      <w:r w:rsidRPr="008D3112">
        <w:rPr>
          <w:rFonts w:ascii="Times New Roman" w:eastAsia="TimesNewRomanPSMT-Identity-H" w:hAnsi="Times New Roman" w:cs="Times New Roman"/>
          <w:sz w:val="24"/>
          <w:szCs w:val="24"/>
          <w:lang w:val="en-US"/>
        </w:rPr>
        <w:t>код</w:t>
      </w:r>
      <w:proofErr w:type="gramEnd"/>
      <w:r w:rsidRPr="008D3112">
        <w:rPr>
          <w:rFonts w:ascii="Times New Roman" w:eastAsia="TimesNewRomanPSMT-Identity-H" w:hAnsi="Times New Roman" w:cs="Times New Roman"/>
          <w:sz w:val="24"/>
          <w:szCs w:val="24"/>
          <w:lang w:val="en-US"/>
        </w:rPr>
        <w:t xml:space="preserve"> пословне </w:t>
      </w:r>
      <w:r w:rsidRPr="008D3112">
        <w:rPr>
          <w:rFonts w:ascii="Times New Roman" w:eastAsia="TimesNewRomanPSMT-Identity-H" w:hAnsi="Times New Roman" w:cs="Times New Roman"/>
          <w:sz w:val="24"/>
          <w:szCs w:val="24"/>
          <w:lang w:val="sr-Cyrl-CS"/>
        </w:rPr>
        <w:t>банке</w:t>
      </w:r>
      <w:r w:rsidRPr="008D3112">
        <w:rPr>
          <w:rFonts w:ascii="Times New Roman" w:eastAsia="TimesNewRomanPSMT-Identity-H" w:hAnsi="Times New Roman" w:cs="Times New Roman"/>
          <w:sz w:val="24"/>
          <w:szCs w:val="24"/>
          <w:lang w:val="en-US"/>
        </w:rPr>
        <w:t>__________________________, које заступа ______________________________</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w:t>
      </w:r>
      <w:proofErr w:type="gramStart"/>
      <w:r w:rsidRPr="008D3112">
        <w:rPr>
          <w:rFonts w:ascii="Times New Roman" w:eastAsia="TimesNewRomanPSMT-Identity-H" w:hAnsi="Times New Roman" w:cs="Times New Roman"/>
          <w:sz w:val="24"/>
          <w:szCs w:val="24"/>
          <w:lang w:val="en-US"/>
        </w:rPr>
        <w:t>у</w:t>
      </w:r>
      <w:proofErr w:type="gramEnd"/>
      <w:r w:rsidRPr="008D3112">
        <w:rPr>
          <w:rFonts w:ascii="Times New Roman" w:eastAsia="TimesNewRomanPSMT-Identity-H" w:hAnsi="Times New Roman" w:cs="Times New Roman"/>
          <w:sz w:val="24"/>
          <w:szCs w:val="24"/>
          <w:lang w:val="en-US"/>
        </w:rPr>
        <w:t xml:space="preserve"> даљем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тексту: Добављач) са друге стране.</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Ако је дата заједничка понуда попуњавају се поља 2а и 2б:</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2а.____________________________________________________________ из __________________,</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улица</w:t>
      </w:r>
      <w:proofErr w:type="gramEnd"/>
      <w:r w:rsidRPr="008D3112">
        <w:rPr>
          <w:rFonts w:ascii="Times New Roman" w:eastAsia="TimesNewRomanPSMT-Identity-H" w:hAnsi="Times New Roman" w:cs="Times New Roman"/>
          <w:sz w:val="24"/>
          <w:szCs w:val="24"/>
          <w:lang w:val="en-US"/>
        </w:rPr>
        <w:t xml:space="preserve"> _________________________ бр. ______, ПИБ</w:t>
      </w:r>
      <w:proofErr w:type="gramStart"/>
      <w:r w:rsidRPr="008D3112">
        <w:rPr>
          <w:rFonts w:ascii="Times New Roman" w:eastAsia="TimesNewRomanPSMT-Identity-H" w:hAnsi="Times New Roman" w:cs="Times New Roman"/>
          <w:sz w:val="24"/>
          <w:szCs w:val="24"/>
          <w:lang w:val="en-US"/>
        </w:rPr>
        <w:t>:_</w:t>
      </w:r>
      <w:proofErr w:type="gramEnd"/>
      <w:r w:rsidRPr="008D3112">
        <w:rPr>
          <w:rFonts w:ascii="Times New Roman" w:eastAsia="TimesNewRomanPSMT-Identity-H" w:hAnsi="Times New Roman" w:cs="Times New Roman"/>
          <w:sz w:val="24"/>
          <w:szCs w:val="24"/>
          <w:lang w:val="en-US"/>
        </w:rPr>
        <w:t>__________________, матични број :</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___________________, кога заступа ___________________________________ (члан</w:t>
      </w:r>
      <w:r w:rsidRPr="008D3112">
        <w:rPr>
          <w:rFonts w:ascii="Times New Roman" w:eastAsia="TimesNewRomanPSMT-Identity-H" w:hAnsi="Times New Roman" w:cs="Times New Roman"/>
          <w:sz w:val="24"/>
          <w:szCs w:val="24"/>
          <w:lang w:val="sr-Cyrl-CS"/>
        </w:rPr>
        <w:t xml:space="preserve"> г</w:t>
      </w:r>
      <w:r w:rsidRPr="008D3112">
        <w:rPr>
          <w:rFonts w:ascii="Times New Roman" w:eastAsia="TimesNewRomanPSMT-Identity-H" w:hAnsi="Times New Roman" w:cs="Times New Roman"/>
          <w:sz w:val="24"/>
          <w:szCs w:val="24"/>
          <w:lang w:val="en-US"/>
        </w:rPr>
        <w:t>рупе)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2б._________________________________________________________из___________________, улица _________________________ бр.</w:t>
      </w:r>
      <w:proofErr w:type="gramEnd"/>
      <w:r w:rsidRPr="008D3112">
        <w:rPr>
          <w:rFonts w:ascii="Times New Roman" w:eastAsia="TimesNewRomanPSMT-Identity-H" w:hAnsi="Times New Roman" w:cs="Times New Roman"/>
          <w:sz w:val="24"/>
          <w:szCs w:val="24"/>
          <w:lang w:val="en-US"/>
        </w:rPr>
        <w:t xml:space="preserve"> ______</w:t>
      </w:r>
      <w:proofErr w:type="gramStart"/>
      <w:r w:rsidRPr="008D3112">
        <w:rPr>
          <w:rFonts w:ascii="Times New Roman" w:eastAsia="TimesNewRomanPSMT-Identity-H" w:hAnsi="Times New Roman" w:cs="Times New Roman"/>
          <w:sz w:val="24"/>
          <w:szCs w:val="24"/>
          <w:lang w:val="en-US"/>
        </w:rPr>
        <w:t>,ПИБ</w:t>
      </w:r>
      <w:proofErr w:type="gramEnd"/>
      <w:r w:rsidRPr="008D3112">
        <w:rPr>
          <w:rFonts w:ascii="Times New Roman" w:eastAsia="TimesNewRomanPSMT-Identity-H" w:hAnsi="Times New Roman" w:cs="Times New Roman"/>
          <w:sz w:val="24"/>
          <w:szCs w:val="24"/>
          <w:lang w:val="en-US"/>
        </w:rPr>
        <w:t>:___________________, матични број : ___________________, кога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заступа___________________________________ (члан групе)</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Стране у оквирном споразуму сагласно констатују: </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да је Наручилац у складу са Законом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јавним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набавкама („Службени гласник РС“ бр.124/12, 14/15 и 68/15), спровео јавн</w:t>
      </w:r>
      <w:r>
        <w:rPr>
          <w:rFonts w:ascii="Times New Roman" w:eastAsia="TimesNewRomanPSMT-Identity-H" w:hAnsi="Times New Roman" w:cs="Times New Roman"/>
          <w:sz w:val="24"/>
          <w:szCs w:val="24"/>
          <w:lang w:val="sr-Cyrl-RS"/>
        </w:rPr>
        <w:t>у</w:t>
      </w:r>
      <w:r w:rsidRPr="008D3112">
        <w:rPr>
          <w:rFonts w:ascii="Times New Roman" w:eastAsia="TimesNewRomanPSMT-Identity-H" w:hAnsi="Times New Roman" w:cs="Times New Roman"/>
          <w:sz w:val="24"/>
          <w:szCs w:val="24"/>
          <w:lang w:val="en-US"/>
        </w:rPr>
        <w:t xml:space="preserve"> набавк</w:t>
      </w:r>
      <w:r>
        <w:rPr>
          <w:rFonts w:ascii="Times New Roman" w:eastAsia="TimesNewRomanPSMT-Identity-H" w:hAnsi="Times New Roman" w:cs="Times New Roman"/>
          <w:sz w:val="24"/>
          <w:szCs w:val="24"/>
          <w:lang w:val="sr-Cyrl-RS"/>
        </w:rPr>
        <w:t>у мале вредности</w:t>
      </w:r>
      <w:r w:rsidRPr="008D3112">
        <w:rPr>
          <w:rFonts w:ascii="Times New Roman" w:eastAsia="TimesNewRomanPSMT-Identity-H" w:hAnsi="Times New Roman" w:cs="Times New Roman"/>
          <w:sz w:val="24"/>
          <w:szCs w:val="24"/>
          <w:lang w:val="en-US"/>
        </w:rPr>
        <w:t xml:space="preserve"> број </w:t>
      </w:r>
      <w:r w:rsidRPr="008D3112">
        <w:rPr>
          <w:rFonts w:ascii="Times New Roman" w:eastAsia="TimesNewRomanPSMT-Identity-H" w:hAnsi="Times New Roman" w:cs="Times New Roman"/>
          <w:sz w:val="24"/>
          <w:szCs w:val="24"/>
          <w:lang w:val="sr-Cyrl-CS"/>
        </w:rPr>
        <w:t>ЈН</w:t>
      </w:r>
      <w:r>
        <w:rPr>
          <w:rFonts w:ascii="Times New Roman" w:eastAsia="TimesNewRomanPSMT-Identity-H" w:hAnsi="Times New Roman" w:cs="Times New Roman"/>
          <w:sz w:val="24"/>
          <w:szCs w:val="24"/>
          <w:lang w:val="sr-Cyrl-CS"/>
        </w:rPr>
        <w:t>МВ</w:t>
      </w:r>
      <w:r w:rsidRPr="008D3112">
        <w:rPr>
          <w:rFonts w:ascii="Times New Roman" w:eastAsia="TimesNewRomanPSMT-Identity-H" w:hAnsi="Times New Roman" w:cs="Times New Roman"/>
          <w:sz w:val="24"/>
          <w:szCs w:val="24"/>
          <w:lang w:val="sr-Cyrl-CS"/>
        </w:rPr>
        <w:t xml:space="preserve"> </w:t>
      </w:r>
      <w:r>
        <w:rPr>
          <w:rFonts w:ascii="Times New Roman" w:eastAsia="TimesNewRomanPSMT-Identity-H" w:hAnsi="Times New Roman" w:cs="Times New Roman"/>
          <w:sz w:val="24"/>
          <w:szCs w:val="24"/>
          <w:lang w:val="sr-Cyrl-CS"/>
        </w:rPr>
        <w:t>4</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20</w:t>
      </w:r>
      <w:r>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xml:space="preserve">, добра – </w:t>
      </w:r>
      <w:r>
        <w:rPr>
          <w:rFonts w:ascii="Times New Roman" w:eastAsia="Times New Roman" w:hAnsi="Times New Roman" w:cs="Times New Roman"/>
          <w:sz w:val="24"/>
          <w:szCs w:val="24"/>
          <w:lang w:val="sr-Cyrl-CS"/>
        </w:rPr>
        <w:t>хемијска средства за одржавање хигијене</w:t>
      </w:r>
      <w:r w:rsidRPr="008D3112">
        <w:rPr>
          <w:rFonts w:ascii="Times New Roman" w:eastAsia="TimesNewRomanPSMT-Identity-H" w:hAnsi="Times New Roman" w:cs="Times New Roman"/>
          <w:sz w:val="24"/>
          <w:szCs w:val="24"/>
          <w:lang w:val="en-US"/>
        </w:rPr>
        <w:t xml:space="preserve">, обликованe у </w:t>
      </w:r>
      <w:r>
        <w:rPr>
          <w:rFonts w:ascii="Times New Roman" w:eastAsia="TimesNewRomanPSMT-Identity-H" w:hAnsi="Times New Roman" w:cs="Times New Roman"/>
          <w:sz w:val="24"/>
          <w:szCs w:val="24"/>
          <w:lang w:val="sr-Cyrl-RS"/>
        </w:rPr>
        <w:t>4</w:t>
      </w:r>
      <w:r w:rsidRPr="008D3112">
        <w:rPr>
          <w:rFonts w:ascii="Times New Roman" w:eastAsia="TimesNewRomanPSMT-Identity-H" w:hAnsi="Times New Roman" w:cs="Times New Roman"/>
          <w:sz w:val="24"/>
          <w:szCs w:val="24"/>
          <w:lang w:val="en-US"/>
        </w:rPr>
        <w:t xml:space="preserve"> партиј</w:t>
      </w:r>
      <w:r>
        <w:rPr>
          <w:rFonts w:ascii="Times New Roman" w:eastAsia="TimesNewRomanPSMT-Identity-H" w:hAnsi="Times New Roman" w:cs="Times New Roman"/>
          <w:sz w:val="24"/>
          <w:szCs w:val="24"/>
          <w:lang w:val="sr-Cyrl-RS"/>
        </w:rPr>
        <w:t>е</w:t>
      </w:r>
      <w:r w:rsidRPr="008D3112">
        <w:rPr>
          <w:rFonts w:ascii="Times New Roman" w:eastAsia="TimesNewRomanPSMT-Identity-H" w:hAnsi="Times New Roman" w:cs="Times New Roman"/>
          <w:sz w:val="24"/>
          <w:szCs w:val="24"/>
          <w:lang w:val="en-US"/>
        </w:rPr>
        <w:t>,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циљем закључења оквирног споразума са више понуђача, односно са </w:t>
      </w:r>
      <w:r w:rsidRPr="008D3112">
        <w:rPr>
          <w:rFonts w:ascii="Times New Roman" w:eastAsia="TimesNewRomanPSMT-Identity-H" w:hAnsi="Times New Roman" w:cs="Times New Roman"/>
          <w:sz w:val="24"/>
          <w:szCs w:val="24"/>
          <w:lang w:val="sr-Cyrl-CS"/>
        </w:rPr>
        <w:t>прво три рангирана</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понуђача</w:t>
      </w:r>
      <w:r w:rsidRPr="008D3112">
        <w:rPr>
          <w:rFonts w:ascii="Times New Roman" w:eastAsia="TimesNewRomanPSMT-Identity-H" w:hAnsi="Times New Roman" w:cs="Times New Roman"/>
          <w:sz w:val="24"/>
          <w:szCs w:val="24"/>
          <w:lang w:val="en-US"/>
        </w:rPr>
        <w:t xml:space="preserve"> који су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доставили прихватљиве понуде</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-да је Наручилац донео Одлуку о закључењу оквирног споразума број: _______________</w:t>
      </w:r>
    </w:p>
    <w:p w:rsidR="006A4E57" w:rsidRPr="00801598"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r w:rsidRPr="008D3112">
        <w:rPr>
          <w:rFonts w:ascii="Times New Roman" w:eastAsia="TimesNewRomanPSMT-Identity-H" w:hAnsi="Times New Roman" w:cs="Times New Roman"/>
          <w:sz w:val="24"/>
          <w:szCs w:val="24"/>
          <w:lang w:val="en-US"/>
        </w:rPr>
        <w:t>(</w:t>
      </w:r>
      <w:proofErr w:type="gramStart"/>
      <w:r w:rsidRPr="008D3112">
        <w:rPr>
          <w:rFonts w:ascii="Times New Roman" w:eastAsia="TimesNewRomanPSMT-Identity-H" w:hAnsi="Times New Roman" w:cs="Times New Roman"/>
          <w:sz w:val="24"/>
          <w:szCs w:val="24"/>
          <w:lang w:val="en-US"/>
        </w:rPr>
        <w:t>уписује</w:t>
      </w:r>
      <w:proofErr w:type="gramEnd"/>
      <w:r w:rsidRPr="008D3112">
        <w:rPr>
          <w:rFonts w:ascii="Times New Roman" w:eastAsia="TimesNewRomanPSMT-Identity-H" w:hAnsi="Times New Roman" w:cs="Times New Roman"/>
          <w:sz w:val="24"/>
          <w:szCs w:val="24"/>
          <w:lang w:val="en-US"/>
        </w:rPr>
        <w:t xml:space="preserve"> наручилац), у складу са којом се закључује овај оквирни споразум између Наручиоца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Добављача; </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w:t>
      </w:r>
      <w:proofErr w:type="gramStart"/>
      <w:r w:rsidRPr="008D3112">
        <w:rPr>
          <w:rFonts w:ascii="Times New Roman" w:eastAsia="TimesNewRomanPSMT-Identity-H" w:hAnsi="Times New Roman" w:cs="Times New Roman"/>
          <w:sz w:val="24"/>
          <w:szCs w:val="24"/>
          <w:lang w:val="en-US"/>
        </w:rPr>
        <w:t xml:space="preserve">да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је</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Добављач доставио Понуду бр_________ од _____________. </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године</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 партију</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__________________________________ (уписати број и назив партије-уписује добављач), која чини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саставни део овог оквирног споразума;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 xml:space="preserve">овај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оквирни</w:t>
      </w:r>
      <w:proofErr w:type="gramEnd"/>
      <w:r w:rsidRPr="008D3112">
        <w:rPr>
          <w:rFonts w:ascii="Times New Roman" w:eastAsia="TimesNewRomanPSMT-Identity-H" w:hAnsi="Times New Roman" w:cs="Times New Roman"/>
          <w:sz w:val="24"/>
          <w:szCs w:val="24"/>
          <w:lang w:val="en-US"/>
        </w:rPr>
        <w:t xml:space="preserve"> споразум не представља обавезу Наручиоца на закључење уговора о јавној</w:t>
      </w:r>
      <w:r>
        <w:rPr>
          <w:rFonts w:ascii="Times New Roman" w:eastAsia="TimesNewRomanPSMT-Identity-H" w:hAnsi="Times New Roman" w:cs="Times New Roman"/>
          <w:sz w:val="24"/>
          <w:szCs w:val="24"/>
          <w:lang w:val="sr-Cyrl-RS"/>
        </w:rPr>
        <w:t xml:space="preserve"> </w:t>
      </w:r>
      <w:r w:rsidRPr="008D3112">
        <w:rPr>
          <w:rFonts w:ascii="Times New Roman" w:eastAsia="TimesNewRomanPSMT-Identity-H" w:hAnsi="Times New Roman" w:cs="Times New Roman"/>
          <w:sz w:val="24"/>
          <w:szCs w:val="24"/>
          <w:lang w:val="en-US"/>
        </w:rPr>
        <w:t>набавци;</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 xml:space="preserve">обавеза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настаје</w:t>
      </w:r>
      <w:proofErr w:type="gramEnd"/>
      <w:r w:rsidRPr="008D3112">
        <w:rPr>
          <w:rFonts w:ascii="Times New Roman" w:eastAsia="TimesNewRomanPSMT-Identity-H" w:hAnsi="Times New Roman" w:cs="Times New Roman"/>
          <w:sz w:val="24"/>
          <w:szCs w:val="24"/>
          <w:lang w:val="en-US"/>
        </w:rPr>
        <w:t xml:space="preserve"> закључењем појединачног уговора о јавној набавци на основу оквирног</w:t>
      </w:r>
      <w:r>
        <w:rPr>
          <w:rFonts w:ascii="Times New Roman" w:eastAsia="TimesNewRomanPSMT-Identity-H" w:hAnsi="Times New Roman" w:cs="Times New Roman"/>
          <w:sz w:val="24"/>
          <w:szCs w:val="24"/>
          <w:lang w:val="sr-Cyrl-RS"/>
        </w:rPr>
        <w:t xml:space="preserve"> </w:t>
      </w:r>
      <w:r w:rsidRPr="008D3112">
        <w:rPr>
          <w:rFonts w:ascii="Times New Roman" w:eastAsia="TimesNewRomanPSMT-Identity-H" w:hAnsi="Times New Roman" w:cs="Times New Roman"/>
          <w:sz w:val="24"/>
          <w:szCs w:val="24"/>
          <w:lang w:val="en-US"/>
        </w:rPr>
        <w:t>споразума.</w:t>
      </w: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2.</w:t>
      </w:r>
      <w:proofErr w:type="gramEnd"/>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lastRenderedPageBreak/>
        <w:t>Предмет овог споразума је утврђивање услова под којима ће се закључити појединачни</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 xml:space="preserve">уговори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w:t>
      </w:r>
      <w:proofErr w:type="gramEnd"/>
      <w:r w:rsidRPr="008D3112">
        <w:rPr>
          <w:rFonts w:ascii="Times New Roman" w:eastAsia="TimesNewRomanPSMT-Identity-H" w:hAnsi="Times New Roman" w:cs="Times New Roman"/>
          <w:sz w:val="24"/>
          <w:szCs w:val="24"/>
          <w:lang w:val="en-US"/>
        </w:rPr>
        <w:t xml:space="preserve"> јавној набавци добара - _____________________________ (уписати назив партије-</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уписује</w:t>
      </w:r>
      <w:proofErr w:type="gramEnd"/>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 Добра која су предмет овог споразума ближе су дефинисана у спецификацији</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добара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наведеној</w:t>
      </w:r>
      <w:proofErr w:type="gramEnd"/>
      <w:r w:rsidRPr="008D3112">
        <w:rPr>
          <w:rFonts w:ascii="Times New Roman" w:eastAsia="TimesNewRomanPSMT-Identity-H" w:hAnsi="Times New Roman" w:cs="Times New Roman"/>
          <w:sz w:val="24"/>
          <w:szCs w:val="24"/>
          <w:lang w:val="en-US"/>
        </w:rPr>
        <w:t xml:space="preserve"> у обрасцу структуре цене, а и представља његов саставни део. </w:t>
      </w:r>
      <w:proofErr w:type="gramStart"/>
      <w:r w:rsidRPr="008D3112">
        <w:rPr>
          <w:rFonts w:ascii="Times New Roman" w:eastAsia="TimesNewRomanPSMT-Identity-H" w:hAnsi="Times New Roman" w:cs="Times New Roman"/>
          <w:sz w:val="24"/>
          <w:szCs w:val="24"/>
          <w:lang w:val="en-US"/>
        </w:rPr>
        <w:t>Количине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добара</w:t>
      </w:r>
      <w:proofErr w:type="gramEnd"/>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из спецификације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обрасца структуре цене чине оквирне годишње потребе Наручиоца и могу се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разликовати од количина које ће Наручилац уговорити током реализације овог споразума, а све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зависности од потреба Наручиоца као и расположивих финансијских средстава.</w:t>
      </w: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3.</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 случају да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ангажује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подизвођача</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потпуности одговара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Наручиоцу</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з</w:t>
      </w:r>
      <w:r w:rsidRPr="008D3112">
        <w:rPr>
          <w:rFonts w:ascii="Times New Roman" w:eastAsia="TimesNewRomanPSMT-Identity-H" w:hAnsi="Times New Roman" w:cs="Times New Roman"/>
          <w:sz w:val="24"/>
          <w:szCs w:val="24"/>
          <w:lang w:val="en-US"/>
        </w:rPr>
        <w:t>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извршење свих обавеза из овог оквирног споразума,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укључујући и обавезе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које је поверио</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подизвођачу</w:t>
      </w:r>
      <w:proofErr w:type="gramEnd"/>
      <w:r w:rsidRPr="008D3112">
        <w:rPr>
          <w:rFonts w:ascii="Times New Roman" w:eastAsia="TimesNewRomanPSMT-Identity-H" w:hAnsi="Times New Roman" w:cs="Times New Roman"/>
          <w:sz w:val="24"/>
          <w:szCs w:val="24"/>
          <w:lang w:val="en-US"/>
        </w:rPr>
        <w:t>:</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1.</w:t>
      </w:r>
      <w:r w:rsidRPr="008D3112">
        <w:rPr>
          <w:rFonts w:ascii="Times New Roman" w:eastAsia="TimesNewRomanPSMT-Identity-H" w:hAnsi="Times New Roman" w:cs="Times New Roman"/>
          <w:sz w:val="24"/>
          <w:szCs w:val="24"/>
          <w:lang w:val="en-US"/>
        </w:rPr>
        <w:t>______________________________</w:t>
      </w:r>
      <w:r w:rsidRPr="008D3112">
        <w:rPr>
          <w:rFonts w:ascii="Times New Roman" w:eastAsia="TimesNewRomanPSMT-Identity-H" w:hAnsi="Times New Roman" w:cs="Times New Roman"/>
          <w:sz w:val="24"/>
          <w:szCs w:val="24"/>
          <w:lang w:val="sr-Cyrl-CS"/>
        </w:rPr>
        <w:t>________</w:t>
      </w:r>
      <w:r w:rsidRPr="008D3112">
        <w:rPr>
          <w:rFonts w:ascii="Times New Roman" w:eastAsia="TimesNewRomanPSMT-Identity-H" w:hAnsi="Times New Roman" w:cs="Times New Roman"/>
          <w:sz w:val="24"/>
          <w:szCs w:val="24"/>
          <w:lang w:val="en-US"/>
        </w:rPr>
        <w:t>________из______</w:t>
      </w:r>
      <w:r w:rsidRPr="008D3112">
        <w:rPr>
          <w:rFonts w:ascii="Times New Roman" w:eastAsia="TimesNewRomanPSMT-Identity-H" w:hAnsi="Times New Roman" w:cs="Times New Roman"/>
          <w:sz w:val="24"/>
          <w:szCs w:val="24"/>
          <w:lang w:val="sr-Cyrl-CS"/>
        </w:rPr>
        <w:t>__</w:t>
      </w:r>
      <w:r w:rsidRPr="008D3112">
        <w:rPr>
          <w:rFonts w:ascii="Times New Roman" w:eastAsia="TimesNewRomanPSMT-Identity-H" w:hAnsi="Times New Roman" w:cs="Times New Roman"/>
          <w:sz w:val="24"/>
          <w:szCs w:val="24"/>
          <w:lang w:val="en-US"/>
        </w:rPr>
        <w:t>______________</w:t>
      </w:r>
      <w:proofErr w:type="gramStart"/>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ул</w:t>
      </w:r>
      <w:proofErr w:type="gramEnd"/>
      <w:r w:rsidRPr="008D3112">
        <w:rPr>
          <w:rFonts w:ascii="Times New Roman" w:eastAsia="TimesNewRomanPSMT-Identity-H" w:hAnsi="Times New Roman" w:cs="Times New Roman"/>
          <w:sz w:val="24"/>
          <w:szCs w:val="24"/>
          <w:lang w:val="en-US"/>
        </w:rPr>
        <w:t>.____________________________________бр.______;</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2.</w:t>
      </w:r>
      <w:r w:rsidRPr="008D3112">
        <w:rPr>
          <w:rFonts w:ascii="Times New Roman" w:eastAsia="TimesNewRomanPSMT-Identity-H" w:hAnsi="Times New Roman" w:cs="Times New Roman"/>
          <w:sz w:val="24"/>
          <w:szCs w:val="24"/>
          <w:lang w:val="en-US"/>
        </w:rPr>
        <w:t xml:space="preserve">_____________________________________________ </w:t>
      </w:r>
      <w:proofErr w:type="gramStart"/>
      <w:r w:rsidRPr="008D3112">
        <w:rPr>
          <w:rFonts w:ascii="Times New Roman" w:eastAsia="TimesNewRomanPSMT-Identity-H" w:hAnsi="Times New Roman" w:cs="Times New Roman"/>
          <w:sz w:val="24"/>
          <w:szCs w:val="24"/>
          <w:lang w:val="en-US"/>
        </w:rPr>
        <w:t>из</w:t>
      </w:r>
      <w:proofErr w:type="gramEnd"/>
      <w:r w:rsidRPr="008D3112">
        <w:rPr>
          <w:rFonts w:ascii="Times New Roman" w:eastAsia="TimesNewRomanPSMT-Identity-H" w:hAnsi="Times New Roman" w:cs="Times New Roman"/>
          <w:sz w:val="24"/>
          <w:szCs w:val="24"/>
          <w:lang w:val="en-US"/>
        </w:rPr>
        <w:t xml:space="preserve"> ______________</w:t>
      </w:r>
      <w:r w:rsidRPr="008D3112">
        <w:rPr>
          <w:rFonts w:ascii="Times New Roman" w:eastAsia="TimesNewRomanPSMT-Identity-H" w:hAnsi="Times New Roman" w:cs="Times New Roman"/>
          <w:sz w:val="24"/>
          <w:szCs w:val="24"/>
          <w:lang w:val="sr-Cyrl-CS"/>
        </w:rPr>
        <w:t>__</w:t>
      </w:r>
      <w:r w:rsidRPr="008D3112">
        <w:rPr>
          <w:rFonts w:ascii="Times New Roman" w:eastAsia="TimesNewRomanPSMT-Identity-H" w:hAnsi="Times New Roman" w:cs="Times New Roman"/>
          <w:sz w:val="24"/>
          <w:szCs w:val="24"/>
          <w:lang w:val="en-US"/>
        </w:rPr>
        <w:t>______,</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ул.____________________________________бр.______.</w:t>
      </w:r>
      <w:proofErr w:type="gramEnd"/>
      <w:r w:rsidRPr="008D3112">
        <w:rPr>
          <w:rFonts w:ascii="Times New Roman" w:eastAsia="TimesNewRomanPSMT-Identity-H" w:hAnsi="Times New Roman" w:cs="Times New Roman"/>
          <w:sz w:val="24"/>
          <w:szCs w:val="24"/>
          <w:lang w:val="en-US"/>
        </w:rPr>
        <w:t xml:space="preserve"> </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Добављач ће наведеног/е подизвођача/е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ангажовати за извршење следећих обавеза: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______________________________________________________________________________</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__________________________________________________________</w:t>
      </w:r>
      <w:r w:rsidRPr="008D3112">
        <w:rPr>
          <w:rFonts w:ascii="Times New Roman" w:eastAsia="TimesNewRomanPSMT-Identity-H" w:hAnsi="Times New Roman" w:cs="Times New Roman"/>
          <w:sz w:val="24"/>
          <w:szCs w:val="24"/>
          <w:lang w:val="sr-Cyrl-CS"/>
        </w:rPr>
        <w:t>___</w:t>
      </w:r>
      <w:r w:rsidRPr="008D3112">
        <w:rPr>
          <w:rFonts w:ascii="Times New Roman" w:eastAsia="TimesNewRomanPSMT-Identity-H" w:hAnsi="Times New Roman" w:cs="Times New Roman"/>
          <w:sz w:val="24"/>
          <w:szCs w:val="24"/>
          <w:lang w:val="en-US"/>
        </w:rPr>
        <w:t>_________________.</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sr-Cyrl-RS"/>
        </w:rPr>
      </w:pPr>
      <w:proofErr w:type="gramStart"/>
      <w:r w:rsidRPr="008D3112">
        <w:rPr>
          <w:rFonts w:ascii="Times New Roman" w:eastAsia="TimesNewRomanPSMT-Identity-H" w:hAnsi="Times New Roman" w:cs="Times New Roman"/>
          <w:sz w:val="24"/>
          <w:szCs w:val="24"/>
          <w:lang w:val="en-US"/>
        </w:rPr>
        <w:t>Члан 4.</w:t>
      </w:r>
      <w:proofErr w:type="gramEnd"/>
    </w:p>
    <w:p w:rsidR="006A4E57" w:rsidRPr="008D3112" w:rsidRDefault="006A4E57" w:rsidP="006A4E57">
      <w:pPr>
        <w:autoSpaceDE w:val="0"/>
        <w:autoSpaceDN w:val="0"/>
        <w:adjustRightInd w:val="0"/>
        <w:spacing w:after="0" w:line="240" w:lineRule="auto"/>
        <w:jc w:val="center"/>
        <w:rPr>
          <w:rFonts w:asciiTheme="majorHAnsi" w:eastAsia="TimesNewRomanPS-BoldMT" w:hAnsiTheme="majorHAnsi" w:cs="Arial"/>
          <w:b/>
          <w:bCs/>
          <w:noProof/>
          <w:sz w:val="24"/>
          <w:szCs w:val="24"/>
          <w:lang w:val="sr-Cyrl-RS"/>
        </w:rPr>
      </w:pPr>
    </w:p>
    <w:p w:rsidR="006A4E57" w:rsidRPr="008D3112" w:rsidRDefault="006A4E57" w:rsidP="006A4E57">
      <w:pPr>
        <w:autoSpaceDE w:val="0"/>
        <w:autoSpaceDN w:val="0"/>
        <w:adjustRightInd w:val="0"/>
        <w:spacing w:after="0" w:line="240" w:lineRule="auto"/>
        <w:jc w:val="both"/>
        <w:rPr>
          <w:rFonts w:ascii="Times New Roman" w:eastAsia="TimesNewRomanPS-BoldMT" w:hAnsi="Times New Roman" w:cs="Times New Roman"/>
          <w:noProof/>
          <w:sz w:val="24"/>
          <w:szCs w:val="24"/>
          <w:lang w:val="sr-Cyrl-RS"/>
        </w:rPr>
      </w:pPr>
      <w:r w:rsidRPr="008D3112">
        <w:rPr>
          <w:rFonts w:ascii="Times New Roman" w:eastAsia="TimesNewRomanPS-BoldMT" w:hAnsi="Times New Roman" w:cs="Times New Roman"/>
          <w:noProof/>
          <w:sz w:val="24"/>
          <w:szCs w:val="24"/>
          <w:lang w:val="sr-Cyrl-RS"/>
        </w:rPr>
        <w:t xml:space="preserve">Вредност оквирног споразума износи .................................................... динара без обрачунатог ПДВ, односно </w:t>
      </w:r>
      <w:r w:rsidRPr="008D3112">
        <w:rPr>
          <w:rFonts w:ascii="Times New Roman" w:eastAsia="TimesNewRomanPS-BoldMT" w:hAnsi="Times New Roman" w:cs="Times New Roman"/>
          <w:bCs/>
          <w:noProof/>
          <w:sz w:val="24"/>
          <w:szCs w:val="24"/>
          <w:lang w:val="sr-Cyrl-RS"/>
        </w:rPr>
        <w:t>.................................................................... динара са обрачунатим ПДВ</w:t>
      </w:r>
      <w:r w:rsidRPr="008D3112">
        <w:rPr>
          <w:rFonts w:ascii="Times New Roman" w:eastAsia="TimesNewRomanPS-BoldMT" w:hAnsi="Times New Roman" w:cs="Times New Roman"/>
          <w:i/>
          <w:noProof/>
          <w:sz w:val="24"/>
          <w:szCs w:val="24"/>
          <w:lang w:val="sr-Cyrl-RS"/>
        </w:rPr>
        <w:t>.</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Овај оквирни споразум закључује се </w:t>
      </w:r>
      <w:proofErr w:type="gramStart"/>
      <w:r w:rsidRPr="008D3112">
        <w:rPr>
          <w:rFonts w:ascii="Times New Roman" w:eastAsia="TimesNewRomanPSMT-Identity-H" w:hAnsi="Times New Roman" w:cs="Times New Roman"/>
          <w:sz w:val="24"/>
          <w:szCs w:val="24"/>
          <w:lang w:val="en-US"/>
        </w:rPr>
        <w:t xml:space="preserve">на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период</w:t>
      </w:r>
      <w:proofErr w:type="gramEnd"/>
      <w:r w:rsidRPr="008D3112">
        <w:rPr>
          <w:rFonts w:ascii="Times New Roman" w:eastAsia="TimesNewRomanPSMT-Identity-H" w:hAnsi="Times New Roman" w:cs="Times New Roman"/>
          <w:sz w:val="24"/>
          <w:szCs w:val="24"/>
          <w:lang w:val="en-US"/>
        </w:rPr>
        <w:t xml:space="preserve"> од 1 године, а ступа на снагу даном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потписивања. Током периода важења овог оквирног споразума, Наручилац приступа закључењу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појединачних уговора, са роком важења </w:t>
      </w:r>
      <w:proofErr w:type="gramStart"/>
      <w:r w:rsidRPr="008D3112">
        <w:rPr>
          <w:rFonts w:ascii="Times New Roman" w:eastAsia="TimesNewRomanPSMT-Identity-H" w:hAnsi="Times New Roman" w:cs="Times New Roman"/>
          <w:sz w:val="24"/>
          <w:szCs w:val="24"/>
          <w:lang w:val="en-US"/>
        </w:rPr>
        <w:t xml:space="preserve">од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највише</w:t>
      </w:r>
      <w:proofErr w:type="gramEnd"/>
      <w:r w:rsidRPr="008D3112">
        <w:rPr>
          <w:rFonts w:ascii="Times New Roman" w:eastAsia="TimesNewRomanPSMT-Identity-H" w:hAnsi="Times New Roman" w:cs="Times New Roman"/>
          <w:sz w:val="24"/>
          <w:szCs w:val="24"/>
          <w:lang w:val="en-US"/>
        </w:rPr>
        <w:t xml:space="preserve"> годину дана.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sr-Cyrl-RS"/>
        </w:rPr>
      </w:pPr>
      <w:proofErr w:type="gramStart"/>
      <w:r w:rsidRPr="008D3112">
        <w:rPr>
          <w:rFonts w:ascii="Times New Roman" w:eastAsia="TimesNewRomanPSMT-Identity-H" w:hAnsi="Times New Roman" w:cs="Times New Roman"/>
          <w:sz w:val="24"/>
          <w:szCs w:val="24"/>
          <w:lang w:val="en-US"/>
        </w:rPr>
        <w:t>Члан 5.</w:t>
      </w:r>
      <w:proofErr w:type="gramEnd"/>
    </w:p>
    <w:p w:rsidR="00297C5F" w:rsidRPr="005F676E" w:rsidRDefault="00297C5F" w:rsidP="00297C5F">
      <w:pPr>
        <w:tabs>
          <w:tab w:val="left" w:pos="5790"/>
        </w:tabs>
        <w:spacing w:after="0" w:line="240" w:lineRule="auto"/>
        <w:jc w:val="both"/>
        <w:rPr>
          <w:rFonts w:ascii="Times New Roman" w:eastAsia="Times New Roman" w:hAnsi="Times New Roman" w:cs="Times New Roman"/>
          <w:sz w:val="24"/>
          <w:szCs w:val="24"/>
          <w:lang w:val="sr-Cyrl-CS"/>
        </w:rPr>
      </w:pPr>
      <w:r w:rsidRPr="00297C5F">
        <w:rPr>
          <w:rFonts w:ascii="Times New Roman" w:eastAsia="Times New Roman" w:hAnsi="Times New Roman" w:cs="Times New Roman"/>
          <w:color w:val="FF0000"/>
          <w:sz w:val="24"/>
          <w:szCs w:val="24"/>
          <w:lang w:val="sr-Cyrl-CS"/>
        </w:rPr>
        <w:t xml:space="preserve"> </w:t>
      </w:r>
      <w:proofErr w:type="gramStart"/>
      <w:r w:rsidRPr="005F676E">
        <w:rPr>
          <w:rFonts w:ascii="Times New Roman" w:eastAsia="Times New Roman" w:hAnsi="Times New Roman" w:cs="Times New Roman"/>
          <w:sz w:val="24"/>
          <w:szCs w:val="24"/>
          <w:lang w:val="en-US"/>
        </w:rPr>
        <w:t xml:space="preserve">Цене из понуде су фиксне </w:t>
      </w:r>
      <w:r w:rsidRPr="005F676E">
        <w:rPr>
          <w:rFonts w:ascii="Times New Roman" w:eastAsia="Times New Roman" w:hAnsi="Times New Roman" w:cs="Times New Roman"/>
          <w:sz w:val="24"/>
          <w:szCs w:val="24"/>
          <w:lang w:val="sr-Cyrl-CS"/>
        </w:rPr>
        <w:t>и неће се мењати до истека уговора.</w:t>
      </w:r>
      <w:proofErr w:type="gramEnd"/>
      <w:r w:rsidRPr="005F676E">
        <w:rPr>
          <w:rFonts w:ascii="Times New Roman" w:eastAsia="Times New Roman" w:hAnsi="Times New Roman" w:cs="Times New Roman"/>
          <w:sz w:val="24"/>
          <w:szCs w:val="24"/>
          <w:lang w:val="en-US"/>
        </w:rPr>
        <w:t xml:space="preserve"> </w:t>
      </w:r>
    </w:p>
    <w:p w:rsidR="00297C5F" w:rsidRPr="00297C5F" w:rsidRDefault="00297C5F"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sr-Cyrl-RS"/>
        </w:rPr>
      </w:pP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Појединачни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говор </w:t>
      </w:r>
      <w:proofErr w:type="gramStart"/>
      <w:r w:rsidRPr="008D3112">
        <w:rPr>
          <w:rFonts w:ascii="Times New Roman" w:eastAsia="TimesNewRomanPSMT-Identity-H" w:hAnsi="Times New Roman" w:cs="Times New Roman"/>
          <w:sz w:val="24"/>
          <w:szCs w:val="24"/>
          <w:lang w:val="en-US"/>
        </w:rPr>
        <w:t>ће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се</w:t>
      </w:r>
      <w:proofErr w:type="gramEnd"/>
      <w:r w:rsidRPr="008D3112">
        <w:rPr>
          <w:rFonts w:ascii="Times New Roman" w:eastAsia="TimesNewRomanPSMT-Identity-H" w:hAnsi="Times New Roman" w:cs="Times New Roman"/>
          <w:sz w:val="24"/>
          <w:szCs w:val="24"/>
          <w:lang w:val="en-US"/>
        </w:rPr>
        <w:t xml:space="preserve"> закључивати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 јединичним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ценам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а добара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које су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утврђене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понуди</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Добављача односно у обрасцу структуре цена. Понуђена цена укључује све пратеће и</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зависне</w:t>
      </w:r>
      <w:proofErr w:type="gramEnd"/>
      <w:r w:rsidRPr="008D3112">
        <w:rPr>
          <w:rFonts w:ascii="Times New Roman" w:eastAsia="TimesNewRomanPSMT-Identity-H" w:hAnsi="Times New Roman" w:cs="Times New Roman"/>
          <w:sz w:val="24"/>
          <w:szCs w:val="24"/>
          <w:lang w:val="en-US"/>
        </w:rPr>
        <w:t xml:space="preserve"> трошкове које Добављач има у реализацији појединачних уговора. </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6.</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Након закључења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појединачних</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w:t>
      </w:r>
      <w:proofErr w:type="gramEnd"/>
      <w:r w:rsidRPr="008D3112">
        <w:rPr>
          <w:rFonts w:ascii="Times New Roman" w:eastAsia="TimesNewRomanPSMT-Identity-H" w:hAnsi="Times New Roman" w:cs="Times New Roman"/>
          <w:sz w:val="24"/>
          <w:szCs w:val="24"/>
          <w:lang w:val="en-US"/>
        </w:rPr>
        <w:t xml:space="preserve"> јавној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набавци,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005F676E">
        <w:rPr>
          <w:rFonts w:ascii="Times New Roman" w:eastAsia="TimesNewRomanPSMT-Identity-H" w:hAnsi="Times New Roman" w:cs="Times New Roman"/>
          <w:sz w:val="24"/>
          <w:szCs w:val="24"/>
          <w:lang w:val="sr-Cyrl-RS"/>
        </w:rPr>
        <w:t>наручилац</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може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без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спровођења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поступка</w:t>
      </w:r>
      <w:proofErr w:type="gramEnd"/>
      <w:r w:rsidRPr="008D3112">
        <w:rPr>
          <w:rFonts w:ascii="Times New Roman" w:eastAsia="TimesNewRomanPSMT-Identity-H" w:hAnsi="Times New Roman" w:cs="Times New Roman"/>
          <w:sz w:val="24"/>
          <w:szCs w:val="24"/>
          <w:lang w:val="en-US"/>
        </w:rPr>
        <w:t xml:space="preserve"> јавне набавке, повећати обим предмета набавке до 5% од укупне вредности закљученог</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уговора, у складу са одредбама члана 115. </w:t>
      </w:r>
      <w:proofErr w:type="gramStart"/>
      <w:r w:rsidRPr="008D3112">
        <w:rPr>
          <w:rFonts w:ascii="Times New Roman" w:eastAsia="TimesNewRomanPSMT-Identity-H" w:hAnsi="Times New Roman" w:cs="Times New Roman"/>
          <w:sz w:val="24"/>
          <w:szCs w:val="24"/>
          <w:lang w:val="en-US"/>
        </w:rPr>
        <w:t>Закона о јавним набавкама („Сл. гласник РС“, број</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68/2015).</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7.</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Појединачни уговор ће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се закључити на основу </w:t>
      </w:r>
      <w:proofErr w:type="gramStart"/>
      <w:r w:rsidRPr="008D3112">
        <w:rPr>
          <w:rFonts w:ascii="Times New Roman" w:eastAsia="TimesNewRomanPSMT-Identity-H" w:hAnsi="Times New Roman" w:cs="Times New Roman"/>
          <w:sz w:val="24"/>
          <w:szCs w:val="24"/>
          <w:lang w:val="en-US"/>
        </w:rPr>
        <w:t>услова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предвиђених</w:t>
      </w:r>
      <w:proofErr w:type="gramEnd"/>
      <w:r w:rsidRPr="008D3112">
        <w:rPr>
          <w:rFonts w:ascii="Times New Roman" w:eastAsia="TimesNewRomanPSMT-Identity-H" w:hAnsi="Times New Roman" w:cs="Times New Roman"/>
          <w:sz w:val="24"/>
          <w:szCs w:val="24"/>
          <w:lang w:val="en-US"/>
        </w:rPr>
        <w:t xml:space="preserve"> овим оквирним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споразумом и понуде из чл. 1. </w:t>
      </w:r>
      <w:proofErr w:type="gramStart"/>
      <w:r w:rsidRPr="008D3112">
        <w:rPr>
          <w:rFonts w:ascii="Times New Roman" w:eastAsia="TimesNewRomanPSMT-Identity-H" w:hAnsi="Times New Roman" w:cs="Times New Roman"/>
          <w:sz w:val="24"/>
          <w:szCs w:val="24"/>
          <w:lang w:val="en-US"/>
        </w:rPr>
        <w:t>овог</w:t>
      </w:r>
      <w:proofErr w:type="gramEnd"/>
      <w:r w:rsidRPr="008D3112">
        <w:rPr>
          <w:rFonts w:ascii="Times New Roman" w:eastAsia="TimesNewRomanPSMT-Identity-H" w:hAnsi="Times New Roman" w:cs="Times New Roman"/>
          <w:sz w:val="24"/>
          <w:szCs w:val="24"/>
          <w:lang w:val="en-US"/>
        </w:rPr>
        <w:t xml:space="preserve"> споразума достављене у поступку јавне набавке за закључење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оквирног споразума. Након закључења оквирног споразума, када настане потреба за предметним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добрима, Наручилац ће доставити Добављачу текст уговора о јавној набавци у циљу закључења</w:t>
      </w:r>
      <w:proofErr w:type="gramStart"/>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према</w:t>
      </w:r>
      <w:proofErr w:type="gramEnd"/>
      <w:r w:rsidRPr="008D3112">
        <w:rPr>
          <w:rFonts w:ascii="Times New Roman" w:eastAsia="TimesNewRomanPSMT-Identity-H" w:hAnsi="Times New Roman" w:cs="Times New Roman"/>
          <w:sz w:val="24"/>
          <w:szCs w:val="24"/>
          <w:lang w:val="en-US"/>
        </w:rPr>
        <w:t xml:space="preserve"> условима утврђеним у оквирном споразуму. </w:t>
      </w:r>
      <w:proofErr w:type="gramStart"/>
      <w:r w:rsidRPr="008D3112">
        <w:rPr>
          <w:rFonts w:ascii="Times New Roman" w:eastAsia="TimesNewRomanPSMT-Identity-H" w:hAnsi="Times New Roman" w:cs="Times New Roman"/>
          <w:sz w:val="24"/>
          <w:szCs w:val="24"/>
          <w:lang w:val="en-US"/>
        </w:rPr>
        <w:t xml:space="preserve">Добављач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је</w:t>
      </w:r>
      <w:proofErr w:type="gramEnd"/>
      <w:r w:rsidRPr="008D3112">
        <w:rPr>
          <w:rFonts w:ascii="Times New Roman" w:eastAsia="TimesNewRomanPSMT-Identity-H" w:hAnsi="Times New Roman" w:cs="Times New Roman"/>
          <w:sz w:val="24"/>
          <w:szCs w:val="24"/>
          <w:lang w:val="en-US"/>
        </w:rPr>
        <w:t xml:space="preserve"> у обавези да достави Наручиоцу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потписан и оверен уговор о јавној набавци, у року од максимално 5 (пет) дана од дана достављања.</w:t>
      </w:r>
    </w:p>
    <w:p w:rsidR="002443B1" w:rsidRPr="002443B1" w:rsidRDefault="006A4E57" w:rsidP="002443B1">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r w:rsidRPr="008D3112">
        <w:rPr>
          <w:rFonts w:ascii="Times New Roman" w:eastAsia="TimesNewRomanPSMT-Identity-H" w:hAnsi="Times New Roman" w:cs="Times New Roman"/>
          <w:sz w:val="24"/>
          <w:szCs w:val="24"/>
          <w:lang w:val="en-US"/>
        </w:rPr>
        <w:t xml:space="preserve">При закључењу појединачних уговора не могу </w:t>
      </w:r>
      <w:proofErr w:type="gramStart"/>
      <w:r w:rsidRPr="008D3112">
        <w:rPr>
          <w:rFonts w:ascii="Times New Roman" w:eastAsia="TimesNewRomanPSMT-Identity-H" w:hAnsi="Times New Roman" w:cs="Times New Roman"/>
          <w:sz w:val="24"/>
          <w:szCs w:val="24"/>
          <w:lang w:val="en-US"/>
        </w:rPr>
        <w:t xml:space="preserve">се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мењати</w:t>
      </w:r>
      <w:proofErr w:type="gramEnd"/>
      <w:r w:rsidRPr="008D3112">
        <w:rPr>
          <w:rFonts w:ascii="Times New Roman" w:eastAsia="TimesNewRomanPSMT-Identity-H" w:hAnsi="Times New Roman" w:cs="Times New Roman"/>
          <w:sz w:val="24"/>
          <w:szCs w:val="24"/>
          <w:lang w:val="en-US"/>
        </w:rPr>
        <w:t xml:space="preserve"> битни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слови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из овог оквирног</w:t>
      </w:r>
    </w:p>
    <w:p w:rsidR="006A4E57" w:rsidRPr="008D3112" w:rsidRDefault="006A4E57" w:rsidP="002443B1">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lastRenderedPageBreak/>
        <w:t>споразума</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Уколико добављач у наведеном року не достави потписан и оверен уговор о јавној</w:t>
      </w:r>
    </w:p>
    <w:p w:rsidR="006A4E57" w:rsidRPr="008D3112" w:rsidRDefault="006A4E57" w:rsidP="002443B1">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набавци</w:t>
      </w:r>
      <w:proofErr w:type="gramEnd"/>
      <w:r w:rsidRPr="008D3112">
        <w:rPr>
          <w:rFonts w:ascii="Times New Roman" w:eastAsia="TimesNewRomanPSMT-Identity-H" w:hAnsi="Times New Roman" w:cs="Times New Roman"/>
          <w:sz w:val="24"/>
          <w:szCs w:val="24"/>
          <w:lang w:val="en-US"/>
        </w:rPr>
        <w:t>, сматраће се да је добављач одбио да закључи уговор о јавној набавци, након чега ће</w:t>
      </w:r>
    </w:p>
    <w:p w:rsidR="006A4E57" w:rsidRPr="008D3112" w:rsidRDefault="006A4E57" w:rsidP="002443B1">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наручилац</w:t>
      </w:r>
      <w:proofErr w:type="gramEnd"/>
      <w:r w:rsidRPr="008D3112">
        <w:rPr>
          <w:rFonts w:ascii="Times New Roman" w:eastAsia="TimesNewRomanPSMT-Identity-H" w:hAnsi="Times New Roman" w:cs="Times New Roman"/>
          <w:sz w:val="24"/>
          <w:szCs w:val="24"/>
          <w:lang w:val="en-US"/>
        </w:rPr>
        <w:t xml:space="preserve"> активирати средство финансијског обезбеђења.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У случају да најповољнији добављач одбије да закључи уговор или накнадно обавести Наручиоца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да није у могућности да изврши испоруку добара Наручилац ће моћи да закључи уговор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следећим најповољнијим добављачем, а за случај да и он не може да изврши испоруку, позивањеследећих добављача ће се вршити по редоследу из Ранг листе која је саставни део Одлуке озакључивању оквирног споразума.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8.</w:t>
      </w:r>
      <w:proofErr w:type="gramEnd"/>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Након закључења појединачних уговора</w:t>
      </w:r>
      <w:proofErr w:type="gramStart"/>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испоруке</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предметних добара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Добављач ће вршити</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сукцесивно</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како</w:t>
      </w:r>
      <w:proofErr w:type="gramEnd"/>
      <w:r w:rsidRPr="008D3112">
        <w:rPr>
          <w:rFonts w:ascii="Times New Roman" w:eastAsia="TimesNewRomanPSMT-Identity-H" w:hAnsi="Times New Roman" w:cs="Times New Roman"/>
          <w:sz w:val="24"/>
          <w:szCs w:val="24"/>
          <w:lang w:val="en-US"/>
        </w:rPr>
        <w:t xml:space="preserve"> је то одређено у конкурсној документацији Купца, а према требовању Купца.</w:t>
      </w:r>
    </w:p>
    <w:p w:rsidR="006A4E57"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r w:rsidRPr="008D3112">
        <w:rPr>
          <w:rFonts w:ascii="Times New Roman" w:eastAsia="TimesNewRomanPSMT-Identity-H" w:hAnsi="Times New Roman" w:cs="Times New Roman"/>
          <w:sz w:val="24"/>
          <w:szCs w:val="24"/>
          <w:lang w:val="en-US"/>
        </w:rPr>
        <w:t>Добра морају бити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допремљена, упакована у амбалажи и на начин који је прописан за ову врсту робе, како би се</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обезбедила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од</w:t>
      </w:r>
      <w:proofErr w:type="gramEnd"/>
      <w:r w:rsidRPr="008D3112">
        <w:rPr>
          <w:rFonts w:ascii="Times New Roman" w:eastAsia="TimesNewRomanPSMT-Identity-H" w:hAnsi="Times New Roman" w:cs="Times New Roman"/>
          <w:sz w:val="24"/>
          <w:szCs w:val="24"/>
          <w:lang w:val="en-US"/>
        </w:rPr>
        <w:t xml:space="preserve"> делимичног или потпуног оштећења при утовару, транспорту, претовару и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складиштењу. </w:t>
      </w:r>
      <w:proofErr w:type="gramStart"/>
      <w:r w:rsidRPr="008D3112">
        <w:rPr>
          <w:rFonts w:ascii="Times New Roman" w:eastAsia="TimesNewRomanPSMT-Identity-H" w:hAnsi="Times New Roman" w:cs="Times New Roman"/>
          <w:sz w:val="24"/>
          <w:szCs w:val="24"/>
          <w:lang w:val="en-US"/>
        </w:rPr>
        <w:t>Обавезна је декларација на српском</w:t>
      </w:r>
      <w:r w:rsidR="006B4BF1">
        <w:rPr>
          <w:rFonts w:ascii="Times New Roman" w:eastAsia="TimesNewRomanPSMT-Identity-H" w:hAnsi="Times New Roman" w:cs="Times New Roman"/>
          <w:sz w:val="24"/>
          <w:szCs w:val="24"/>
          <w:lang w:val="sr-Cyrl-RS"/>
        </w:rPr>
        <w:t>.</w:t>
      </w:r>
      <w:proofErr w:type="gramEnd"/>
      <w:r w:rsidRPr="008D3112">
        <w:rPr>
          <w:rFonts w:ascii="Times New Roman" w:eastAsia="TimesNewRomanPSMT-Identity-H" w:hAnsi="Times New Roman" w:cs="Times New Roman"/>
          <w:sz w:val="24"/>
          <w:szCs w:val="24"/>
          <w:lang w:val="en-US"/>
        </w:rPr>
        <w:t xml:space="preserve"> </w:t>
      </w:r>
    </w:p>
    <w:p w:rsidR="006B4BF1" w:rsidRPr="006B4BF1" w:rsidRDefault="006B4BF1"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9.</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Добављач за испоручена добра </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испоставља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фактуру</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Купцу.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Плаћање</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ће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Купац</w:t>
      </w:r>
      <w:proofErr w:type="gramEnd"/>
      <w:r w:rsidRPr="008D3112">
        <w:rPr>
          <w:rFonts w:ascii="Times New Roman" w:eastAsia="TimesNewRomanPSMT-Identity-H" w:hAnsi="Times New Roman" w:cs="Times New Roman"/>
          <w:sz w:val="24"/>
          <w:szCs w:val="24"/>
          <w:lang w:val="en-US"/>
        </w:rPr>
        <w:t xml:space="preserve"> вршити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извршеној</w:t>
      </w:r>
      <w:proofErr w:type="gramEnd"/>
      <w:r w:rsidRPr="008D3112">
        <w:rPr>
          <w:rFonts w:ascii="Times New Roman" w:eastAsia="TimesNewRomanPSMT-Identity-H" w:hAnsi="Times New Roman" w:cs="Times New Roman"/>
          <w:sz w:val="24"/>
          <w:szCs w:val="24"/>
          <w:lang w:val="en-US"/>
        </w:rPr>
        <w:t xml:space="preserve"> испоруци у року од __________ (уписује добављач) дана</w:t>
      </w:r>
      <w:r w:rsidRPr="008D3112">
        <w:rPr>
          <w:rFonts w:ascii="Times New Roman" w:eastAsia="TimesNewRomanPSMT-Identity-H" w:hAnsi="Times New Roman" w:cs="Times New Roman"/>
          <w:sz w:val="24"/>
          <w:szCs w:val="24"/>
          <w:lang w:val="sr-Cyrl-CS"/>
        </w:rPr>
        <w:t>,</w:t>
      </w:r>
      <w:r w:rsidRPr="008D3112">
        <w:rPr>
          <w:rFonts w:ascii="Times New Roman" w:eastAsia="TimesNewRomanPSMT-Identity-H" w:hAnsi="Times New Roman" w:cs="Times New Roman"/>
          <w:sz w:val="24"/>
          <w:szCs w:val="24"/>
          <w:lang w:val="en-US"/>
        </w:rPr>
        <w:t>а који је одређен у прихваћеној</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понуди Добављача и то на текући рачун који ће Добављач назначити Купцу у самој фактури.</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Средства за реализацију појединачних уговора</w:t>
      </w:r>
      <w:proofErr w:type="gramStart"/>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који</w:t>
      </w:r>
      <w:proofErr w:type="gramEnd"/>
      <w:r w:rsidRPr="008D3112">
        <w:rPr>
          <w:rFonts w:ascii="Times New Roman" w:eastAsia="TimesNewRomanPSMT-Identity-H" w:hAnsi="Times New Roman" w:cs="Times New Roman"/>
          <w:sz w:val="24"/>
          <w:szCs w:val="24"/>
          <w:lang w:val="en-US"/>
        </w:rPr>
        <w:t xml:space="preserve"> ће се закључити на основу овог</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оквирног споразума у 20</w:t>
      </w:r>
      <w:r>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години</w:t>
      </w:r>
      <w:proofErr w:type="gramEnd"/>
      <w:r w:rsidRPr="008D3112">
        <w:rPr>
          <w:rFonts w:ascii="Times New Roman" w:eastAsia="TimesNewRomanPSMT-Identity-H" w:hAnsi="Times New Roman" w:cs="Times New Roman"/>
          <w:sz w:val="24"/>
          <w:szCs w:val="24"/>
          <w:lang w:val="en-US"/>
        </w:rPr>
        <w:t>, обезбеђена су Законом о буџету за 20</w:t>
      </w:r>
      <w:r>
        <w:rPr>
          <w:rFonts w:ascii="Times New Roman" w:eastAsia="TimesNewRomanPSMT-Identity-H" w:hAnsi="Times New Roman" w:cs="Times New Roman"/>
          <w:sz w:val="24"/>
          <w:szCs w:val="24"/>
          <w:lang w:val="sr-Cyrl-RS"/>
        </w:rPr>
        <w:t>20</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г</w:t>
      </w:r>
      <w:r w:rsidRPr="008D3112">
        <w:rPr>
          <w:rFonts w:ascii="Times New Roman" w:eastAsia="TimesNewRomanPSMT-Identity-H" w:hAnsi="Times New Roman" w:cs="Times New Roman"/>
          <w:sz w:val="24"/>
          <w:szCs w:val="24"/>
          <w:lang w:val="en-US"/>
        </w:rPr>
        <w:t>одину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(Финансијским планом за 20</w:t>
      </w:r>
      <w:r>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годину).</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Плаћање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доспелих</w:t>
      </w:r>
      <w:proofErr w:type="gramEnd"/>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обавеза насталих у 20</w:t>
      </w:r>
      <w:r>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години</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вршиће се до висине расположивих</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средстава</w:t>
      </w:r>
      <w:proofErr w:type="gramEnd"/>
      <w:r w:rsidRPr="008D3112">
        <w:rPr>
          <w:rFonts w:ascii="Times New Roman" w:eastAsia="TimesNewRomanPSMT-Identity-H" w:hAnsi="Times New Roman" w:cs="Times New Roman"/>
          <w:sz w:val="24"/>
          <w:szCs w:val="24"/>
          <w:lang w:val="en-US"/>
        </w:rPr>
        <w:t xml:space="preserve"> на позицији у финансијском плану за ту намену, а у складу са законом којим се уређује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буџет за 20</w:t>
      </w:r>
      <w:r>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годину</w:t>
      </w:r>
      <w:proofErr w:type="gramEnd"/>
      <w:r w:rsidRPr="008D3112">
        <w:rPr>
          <w:rFonts w:ascii="Times New Roman" w:eastAsia="TimesNewRomanPSMT-Identity-H" w:hAnsi="Times New Roman" w:cs="Times New Roman"/>
          <w:sz w:val="24"/>
          <w:szCs w:val="24"/>
          <w:lang w:val="en-US"/>
        </w:rPr>
        <w:t>.</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За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део</w:t>
      </w:r>
      <w:proofErr w:type="gramEnd"/>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реализације уговора који се односи на 202</w:t>
      </w:r>
      <w:r>
        <w:rPr>
          <w:rFonts w:ascii="Times New Roman" w:eastAsia="TimesNewRomanPSMT-Identity-H" w:hAnsi="Times New Roman" w:cs="Times New Roman"/>
          <w:sz w:val="24"/>
          <w:szCs w:val="24"/>
          <w:lang w:val="en-US"/>
        </w:rPr>
        <w:t>1</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годину</w:t>
      </w:r>
      <w:proofErr w:type="gramEnd"/>
      <w:r w:rsidRPr="008D3112">
        <w:rPr>
          <w:rFonts w:ascii="Times New Roman" w:eastAsia="TimesNewRomanPSMT-Identity-H" w:hAnsi="Times New Roman" w:cs="Times New Roman"/>
          <w:sz w:val="24"/>
          <w:szCs w:val="24"/>
          <w:lang w:val="en-US"/>
        </w:rPr>
        <w:t>, реализација уговора ће зависити</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од</w:t>
      </w:r>
      <w:proofErr w:type="gramEnd"/>
      <w:r w:rsidRPr="008D3112">
        <w:rPr>
          <w:rFonts w:ascii="Times New Roman" w:eastAsia="TimesNewRomanPSMT-Identity-H" w:hAnsi="Times New Roman" w:cs="Times New Roman"/>
          <w:sz w:val="24"/>
          <w:szCs w:val="24"/>
          <w:lang w:val="en-US"/>
        </w:rPr>
        <w:t xml:space="preserve"> обезбеђења средстава предвиђених Законом којим се уређује буџет, односно финансијски план</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 202</w:t>
      </w:r>
      <w:r>
        <w:rPr>
          <w:rFonts w:ascii="Times New Roman" w:eastAsia="TimesNewRomanPSMT-Identity-H" w:hAnsi="Times New Roman" w:cs="Times New Roman"/>
          <w:sz w:val="24"/>
          <w:szCs w:val="24"/>
          <w:lang w:val="en-US"/>
        </w:rPr>
        <w:t>1</w:t>
      </w: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годину</w:t>
      </w:r>
      <w:proofErr w:type="gramEnd"/>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 супротном, уговор престаје да важи без наканаде штете због немогућности преузимања </w:t>
      </w:r>
      <w:proofErr w:type="gramStart"/>
      <w:r w:rsidRPr="008D3112">
        <w:rPr>
          <w:rFonts w:ascii="Times New Roman" w:eastAsia="TimesNewRomanPSMT-Identity-H" w:hAnsi="Times New Roman" w:cs="Times New Roman"/>
          <w:sz w:val="24"/>
          <w:szCs w:val="24"/>
          <w:lang w:val="en-US"/>
        </w:rPr>
        <w:t>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плаћања</w:t>
      </w:r>
      <w:proofErr w:type="gramEnd"/>
      <w:r w:rsidRPr="008D3112">
        <w:rPr>
          <w:rFonts w:ascii="Times New Roman" w:eastAsia="TimesNewRomanPSMT-Identity-H" w:hAnsi="Times New Roman" w:cs="Times New Roman"/>
          <w:sz w:val="24"/>
          <w:szCs w:val="24"/>
          <w:lang w:val="en-US"/>
        </w:rPr>
        <w:t xml:space="preserve"> обавеза од стране Купца.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10.</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Добављач се обавезује да добра која су предмет јавне набавке испоручује Купцу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квалитетом и одговарајућом пратећом документацијом прецизираним у конкурсној документацији.</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Уколико контрола покаже да предметна добра не испуњавају услове прописане важећим</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правилницима</w:t>
      </w:r>
      <w:proofErr w:type="gramEnd"/>
      <w:r w:rsidRPr="008D3112">
        <w:rPr>
          <w:rFonts w:ascii="Times New Roman" w:eastAsia="TimesNewRomanPSMT-Identity-H" w:hAnsi="Times New Roman" w:cs="Times New Roman"/>
          <w:sz w:val="24"/>
          <w:szCs w:val="24"/>
          <w:lang w:val="en-US"/>
        </w:rPr>
        <w:t xml:space="preserve"> који регулишу хигијену и квалитет добара која чини предмет појединачног уговора,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односно уколико не испуњавају уговорени квалитет добара, Наручилац задржава право на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једнострани отказ уговора.</w:t>
      </w: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11.</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За све уочене недостатке – скривене мане, који нису били видљиви у моменту пријема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добара, </w:t>
      </w:r>
      <w:proofErr w:type="gramStart"/>
      <w:r w:rsidRPr="008D3112">
        <w:rPr>
          <w:rFonts w:ascii="Times New Roman" w:eastAsia="TimesNewRomanPSMT-Identity-H" w:hAnsi="Times New Roman" w:cs="Times New Roman"/>
          <w:sz w:val="24"/>
          <w:szCs w:val="24"/>
          <w:lang w:val="en-US"/>
        </w:rPr>
        <w:t xml:space="preserve">Наручилац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ће</w:t>
      </w:r>
      <w:proofErr w:type="gramEnd"/>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рекламацију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Записником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 недостацима доставити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одмах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RS"/>
        </w:rPr>
        <w:t>у</w:t>
      </w:r>
      <w:r w:rsidRPr="008D3112">
        <w:rPr>
          <w:rFonts w:ascii="Times New Roman" w:eastAsia="TimesNewRomanPSMT-Identity-H" w:hAnsi="Times New Roman" w:cs="Times New Roman"/>
          <w:sz w:val="24"/>
          <w:szCs w:val="24"/>
          <w:lang w:val="en-US"/>
        </w:rPr>
        <w:t>тврђивању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недостатака тј. </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без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одлагања</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 се обавезује да најкасније у року од 24</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w:t>
      </w:r>
      <w:proofErr w:type="gramStart"/>
      <w:r w:rsidRPr="008D3112">
        <w:rPr>
          <w:rFonts w:ascii="Times New Roman" w:eastAsia="TimesNewRomanPSMT-Identity-H" w:hAnsi="Times New Roman" w:cs="Times New Roman"/>
          <w:sz w:val="24"/>
          <w:szCs w:val="24"/>
          <w:lang w:val="en-US"/>
        </w:rPr>
        <w:t>двадесетчетири</w:t>
      </w:r>
      <w:proofErr w:type="gramEnd"/>
      <w:r w:rsidRPr="008D3112">
        <w:rPr>
          <w:rFonts w:ascii="Times New Roman" w:eastAsia="TimesNewRomanPSMT-Identity-H" w:hAnsi="Times New Roman" w:cs="Times New Roman"/>
          <w:sz w:val="24"/>
          <w:szCs w:val="24"/>
          <w:lang w:val="en-US"/>
        </w:rPr>
        <w:t>) часа по пријему рекламације отклони недостатке или добра са недостацима</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замени</w:t>
      </w:r>
      <w:proofErr w:type="gramEnd"/>
      <w:r w:rsidRPr="008D3112">
        <w:rPr>
          <w:rFonts w:ascii="Times New Roman" w:eastAsia="TimesNewRomanPSMT-Identity-H" w:hAnsi="Times New Roman" w:cs="Times New Roman"/>
          <w:sz w:val="24"/>
          <w:szCs w:val="24"/>
          <w:lang w:val="en-US"/>
        </w:rPr>
        <w:t xml:space="preserve"> добрима уговореног квалитета.</w:t>
      </w:r>
    </w:p>
    <w:p w:rsidR="006A4E57" w:rsidRPr="00534054"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12.</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Средство финансијског обезбеђења за добро извршење посла (за оквирни споразум):</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Добављач је дужан да на дан потписивања оквирног споразума достави бланко, соло меницу,</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Оверену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печатом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потписану од стране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овлашћеног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лица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одговарајућим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меничним овлашћењем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за добро извршење посла у висини од 10 % од понуђене цене без ПДВ-а, са роком </w:t>
      </w:r>
      <w:r w:rsidRPr="008D3112">
        <w:rPr>
          <w:rFonts w:ascii="Times New Roman" w:eastAsia="TimesNewRomanPSMT-Identity-H" w:hAnsi="Times New Roman" w:cs="Times New Roman"/>
          <w:sz w:val="24"/>
          <w:szCs w:val="24"/>
          <w:lang w:val="en-US"/>
        </w:rPr>
        <w:lastRenderedPageBreak/>
        <w:t>важења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минимум 30 (тридесет) дана дужим од истека важења оквирног споразума. Меница мора бити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регистрована код пословне </w:t>
      </w:r>
      <w:proofErr w:type="gramStart"/>
      <w:r w:rsidRPr="008D3112">
        <w:rPr>
          <w:rFonts w:ascii="Times New Roman" w:eastAsia="TimesNewRomanPSMT-Identity-H" w:hAnsi="Times New Roman" w:cs="Times New Roman"/>
          <w:sz w:val="24"/>
          <w:szCs w:val="24"/>
          <w:lang w:val="en-US"/>
        </w:rPr>
        <w:t xml:space="preserve">банке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w:t>
      </w:r>
      <w:proofErr w:type="gramEnd"/>
      <w:r w:rsidRPr="008D3112">
        <w:rPr>
          <w:rFonts w:ascii="Times New Roman" w:eastAsia="TimesNewRomanPSMT-Identity-H" w:hAnsi="Times New Roman" w:cs="Times New Roman"/>
          <w:sz w:val="24"/>
          <w:szCs w:val="24"/>
          <w:lang w:val="en-US"/>
        </w:rPr>
        <w:t xml:space="preserve"> евидентирана у Регистру меница и овлашћења Народне банке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Србије. Уз меницу мора бити достављена копија картона депонованих потписа који је издат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оверен од стране пословне банке коју понуђач наводи у меничном овлашћењу – писму као 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доказ</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 регистрацији менице. Наручилац ће активирати средство финансијског обезбеђења уколико:</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NewRomanPSMT-Identity-H" w:eastAsia="TimesNewRomanPSMT-Identity-H" w:hAnsi="Times New Roman" w:cs="TimesNewRomanPSMT-Identity-H"/>
          <w:sz w:val="23"/>
          <w:szCs w:val="23"/>
          <w:lang w:val="en-US"/>
        </w:rPr>
        <w:t xml:space="preserve">- </w:t>
      </w:r>
      <w:r w:rsidRPr="008D3112">
        <w:rPr>
          <w:rFonts w:ascii="Times New Roman" w:eastAsia="TimesNewRomanPSMT-Identity-H" w:hAnsi="Times New Roman" w:cs="Times New Roman"/>
          <w:sz w:val="24"/>
          <w:szCs w:val="24"/>
          <w:lang w:val="en-US"/>
        </w:rPr>
        <w:t>Добављач не буде извршавао своје обавезе у роковима и на начин предвиђен оквирним</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споразумом</w:t>
      </w:r>
      <w:proofErr w:type="gramEnd"/>
      <w:r w:rsidRPr="008D3112">
        <w:rPr>
          <w:rFonts w:ascii="Times New Roman" w:eastAsia="TimesNewRomanPSMT-Identity-H" w:hAnsi="Times New Roman" w:cs="Times New Roman"/>
          <w:sz w:val="24"/>
          <w:szCs w:val="24"/>
          <w:lang w:val="en-US"/>
        </w:rPr>
        <w:t xml:space="preserve"> и у складу са условима из конкурсне документације,</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 </w:t>
      </w:r>
      <w:proofErr w:type="gramStart"/>
      <w:r w:rsidRPr="008D3112">
        <w:rPr>
          <w:rFonts w:ascii="Times New Roman" w:eastAsia="TimesNewRomanPSMT-Identity-H" w:hAnsi="Times New Roman" w:cs="Times New Roman"/>
          <w:sz w:val="24"/>
          <w:szCs w:val="24"/>
          <w:lang w:val="en-US"/>
        </w:rPr>
        <w:t>не</w:t>
      </w:r>
      <w:proofErr w:type="gramEnd"/>
      <w:r w:rsidRPr="008D3112">
        <w:rPr>
          <w:rFonts w:ascii="Times New Roman" w:eastAsia="TimesNewRomanPSMT-Identity-H" w:hAnsi="Times New Roman" w:cs="Times New Roman"/>
          <w:sz w:val="24"/>
          <w:szCs w:val="24"/>
          <w:lang w:val="en-US"/>
        </w:rPr>
        <w:t xml:space="preserve"> закључи уговор у складу са овим оквирним споразумом или - не достави средство</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обезбеђења</w:t>
      </w:r>
      <w:proofErr w:type="gramEnd"/>
      <w:r w:rsidRPr="008D3112">
        <w:rPr>
          <w:rFonts w:ascii="Times New Roman" w:eastAsia="TimesNewRomanPSMT-Identity-H" w:hAnsi="Times New Roman" w:cs="Times New Roman"/>
          <w:sz w:val="24"/>
          <w:szCs w:val="24"/>
          <w:lang w:val="en-US"/>
        </w:rPr>
        <w:t xml:space="preserve"> уз појединачни уговор који Наручилац и Добављач закључе по основу оквирног</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споразума</w:t>
      </w:r>
      <w:proofErr w:type="gramEnd"/>
      <w:r w:rsidRPr="008D3112">
        <w:rPr>
          <w:rFonts w:ascii="Times New Roman" w:eastAsia="TimesNewRomanPSMT-Identity-H" w:hAnsi="Times New Roman" w:cs="Times New Roman"/>
          <w:sz w:val="24"/>
          <w:szCs w:val="24"/>
          <w:lang w:val="en-US"/>
        </w:rPr>
        <w:t>.</w:t>
      </w: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13.</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 xml:space="preserve">Добављач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је</w:t>
      </w:r>
      <w:proofErr w:type="gramEnd"/>
      <w:r w:rsidRPr="008D3112">
        <w:rPr>
          <w:rFonts w:ascii="Times New Roman" w:eastAsia="TimesNewRomanPSMT-Identity-H" w:hAnsi="Times New Roman" w:cs="Times New Roman"/>
          <w:sz w:val="24"/>
          <w:szCs w:val="24"/>
          <w:lang w:val="en-US"/>
        </w:rPr>
        <w:t xml:space="preserve"> дужан да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 тренутку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закључења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појединачних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достави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бланко,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соло</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меницу</w:t>
      </w:r>
      <w:proofErr w:type="gramEnd"/>
      <w:r w:rsidRPr="008D3112">
        <w:rPr>
          <w:rFonts w:ascii="Times New Roman" w:eastAsia="TimesNewRomanPSMT-Identity-H" w:hAnsi="Times New Roman" w:cs="Times New Roman"/>
          <w:sz w:val="24"/>
          <w:szCs w:val="24"/>
          <w:lang w:val="en-US"/>
        </w:rPr>
        <w:t>, оверену печатом и потписану од стране овлашћеног лица са одговарајућим меничним</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овлашћењем</w:t>
      </w:r>
      <w:proofErr w:type="gramEnd"/>
      <w:r w:rsidRPr="008D3112">
        <w:rPr>
          <w:rFonts w:ascii="Times New Roman" w:eastAsia="TimesNewRomanPSMT-Identity-H" w:hAnsi="Times New Roman" w:cs="Times New Roman"/>
          <w:sz w:val="24"/>
          <w:szCs w:val="24"/>
          <w:lang w:val="en-US"/>
        </w:rPr>
        <w:t xml:space="preserve"> за добро извршење посла у висини од 10 % од понуђене цене без ПДВ-а, са роком</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важења</w:t>
      </w:r>
      <w:proofErr w:type="gramEnd"/>
      <w:r w:rsidRPr="008D3112">
        <w:rPr>
          <w:rFonts w:ascii="Times New Roman" w:eastAsia="TimesNewRomanPSMT-Identity-H" w:hAnsi="Times New Roman" w:cs="Times New Roman"/>
          <w:sz w:val="24"/>
          <w:szCs w:val="24"/>
          <w:lang w:val="en-US"/>
        </w:rPr>
        <w:t xml:space="preserve"> минимум 30 (тридесет) дана дужим од истека важења појединачног уговора. Меница мора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бити регистрована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код пословне банке и евидентирана </w:t>
      </w:r>
      <w:proofErr w:type="gramStart"/>
      <w:r w:rsidRPr="008D3112">
        <w:rPr>
          <w:rFonts w:ascii="Times New Roman" w:eastAsia="TimesNewRomanPSMT-Identity-H" w:hAnsi="Times New Roman" w:cs="Times New Roman"/>
          <w:sz w:val="24"/>
          <w:szCs w:val="24"/>
          <w:lang w:val="en-US"/>
        </w:rPr>
        <w:t>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Регистру</w:t>
      </w:r>
      <w:proofErr w:type="gramEnd"/>
      <w:r w:rsidRPr="008D3112">
        <w:rPr>
          <w:rFonts w:ascii="Times New Roman" w:eastAsia="TimesNewRomanPSMT-Identity-H" w:hAnsi="Times New Roman" w:cs="Times New Roman"/>
          <w:sz w:val="24"/>
          <w:szCs w:val="24"/>
          <w:lang w:val="en-US"/>
        </w:rPr>
        <w:t xml:space="preserve"> меница и овлашћења Народне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банке Србије. Уз меницу мора бити достављена копија картона депонованих потписа који је издат</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и оверен од стране пословне банке коју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понуђач наводи у меничном овлашћењу – писму као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доказ о регистрацији менице. </w:t>
      </w:r>
      <w:proofErr w:type="gramStart"/>
      <w:r w:rsidRPr="008D3112">
        <w:rPr>
          <w:rFonts w:ascii="Times New Roman" w:eastAsia="TimesNewRomanPSMT-Identity-H" w:hAnsi="Times New Roman" w:cs="Times New Roman"/>
          <w:sz w:val="24"/>
          <w:szCs w:val="24"/>
          <w:lang w:val="en-US"/>
        </w:rPr>
        <w:t xml:space="preserve">Наведено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средство</w:t>
      </w:r>
      <w:proofErr w:type="gramEnd"/>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финансијског обезбеђења за добро извршење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посла се доставља за сваки појединачно закључен уговор. У случају да Добављач не </w:t>
      </w:r>
      <w:proofErr w:type="gramStart"/>
      <w:r w:rsidRPr="008D3112">
        <w:rPr>
          <w:rFonts w:ascii="Times New Roman" w:eastAsia="TimesNewRomanPSMT-Identity-H" w:hAnsi="Times New Roman" w:cs="Times New Roman"/>
          <w:sz w:val="24"/>
          <w:szCs w:val="24"/>
          <w:lang w:val="en-US"/>
        </w:rPr>
        <w:t>изврши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своје</w:t>
      </w:r>
      <w:proofErr w:type="gramEnd"/>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уговорене обавезе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свему у складу са закљученим појединачним уговором и у складу са условима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из конкурсне документације, изврши их делимично, касни са извршењем уговорених обавеза,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Наручилац ће активирати наведено средство финансијског обезбеђења.</w:t>
      </w: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w:t>
      </w:r>
      <w:r w:rsidRPr="008D3112">
        <w:rPr>
          <w:rFonts w:ascii="Times New Roman" w:eastAsia="TimesNewRomanPSMT-Identity-H" w:hAnsi="Times New Roman" w:cs="Times New Roman"/>
          <w:sz w:val="24"/>
          <w:szCs w:val="24"/>
          <w:lang w:val="sr-Cyrl-CS"/>
        </w:rPr>
        <w:t>4</w:t>
      </w:r>
      <w:r w:rsidRPr="008D3112">
        <w:rPr>
          <w:rFonts w:ascii="Times New Roman" w:eastAsia="TimesNewRomanPSMT-Identity-H" w:hAnsi="Times New Roman" w:cs="Times New Roman"/>
          <w:sz w:val="24"/>
          <w:szCs w:val="24"/>
          <w:lang w:val="en-US"/>
        </w:rPr>
        <w:t>.</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Уколико после закључења овог оквирног споразума наступе околности више силе које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доведу до ометања </w:t>
      </w:r>
      <w:proofErr w:type="gramStart"/>
      <w:r w:rsidRPr="008D3112">
        <w:rPr>
          <w:rFonts w:ascii="Times New Roman" w:eastAsia="TimesNewRomanPSMT-Identity-H" w:hAnsi="Times New Roman" w:cs="Times New Roman"/>
          <w:sz w:val="24"/>
          <w:szCs w:val="24"/>
          <w:lang w:val="en-US"/>
        </w:rPr>
        <w:t xml:space="preserve">или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онемогућавања</w:t>
      </w:r>
      <w:proofErr w:type="gramEnd"/>
      <w:r w:rsidRPr="008D3112">
        <w:rPr>
          <w:rFonts w:ascii="Times New Roman" w:eastAsia="TimesNewRomanPSMT-Identity-H" w:hAnsi="Times New Roman" w:cs="Times New Roman"/>
          <w:sz w:val="24"/>
          <w:szCs w:val="24"/>
          <w:lang w:val="en-US"/>
        </w:rPr>
        <w:t xml:space="preserve"> извршења обавеза дефинисаних оквирним споразумом,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рокови извршења обавеза ће се продужити за време трајања више силе. Виша сила подразумева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екстремне и ванредне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догађаје који се не могу предвидети, који су се </w:t>
      </w:r>
      <w:proofErr w:type="gramStart"/>
      <w:r w:rsidRPr="008D3112">
        <w:rPr>
          <w:rFonts w:ascii="Times New Roman" w:eastAsia="TimesNewRomanPSMT-Identity-H" w:hAnsi="Times New Roman" w:cs="Times New Roman"/>
          <w:sz w:val="24"/>
          <w:szCs w:val="24"/>
          <w:lang w:val="en-US"/>
        </w:rPr>
        <w:t>догодили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без</w:t>
      </w:r>
      <w:proofErr w:type="gramEnd"/>
      <w:r w:rsidRPr="008D3112">
        <w:rPr>
          <w:rFonts w:ascii="Times New Roman" w:eastAsia="TimesNewRomanPSMT-Identity-H" w:hAnsi="Times New Roman" w:cs="Times New Roman"/>
          <w:sz w:val="24"/>
          <w:szCs w:val="24"/>
          <w:lang w:val="en-US"/>
        </w:rPr>
        <w:t xml:space="preserve"> воље и утицаја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страна у оквирном споразуму и који нису могли бити спречени од стране погођене вишом силом.</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Као случајеви више силе сматрају се природне катастрофе</w:t>
      </w:r>
      <w:proofErr w:type="gramStart"/>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пожар</w:t>
      </w:r>
      <w:proofErr w:type="gramEnd"/>
      <w:r w:rsidRPr="008D3112">
        <w:rPr>
          <w:rFonts w:ascii="Times New Roman" w:eastAsia="TimesNewRomanPSMT-Identity-H" w:hAnsi="Times New Roman" w:cs="Times New Roman"/>
          <w:sz w:val="24"/>
          <w:szCs w:val="24"/>
          <w:lang w:val="en-US"/>
        </w:rPr>
        <w:t>, поплава, експлозија,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транспортне несреће, одлуке органа власти и сл. Страна у оквирном споразуму погођена вишом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силом, одмах ће у писаној </w:t>
      </w:r>
      <w:proofErr w:type="gramStart"/>
      <w:r w:rsidRPr="008D3112">
        <w:rPr>
          <w:rFonts w:ascii="Times New Roman" w:eastAsia="TimesNewRomanPSMT-Identity-H" w:hAnsi="Times New Roman" w:cs="Times New Roman"/>
          <w:sz w:val="24"/>
          <w:szCs w:val="24"/>
          <w:lang w:val="en-US"/>
        </w:rPr>
        <w:t xml:space="preserve">форми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обавестити</w:t>
      </w:r>
      <w:proofErr w:type="gramEnd"/>
      <w:r w:rsidRPr="008D3112">
        <w:rPr>
          <w:rFonts w:ascii="Times New Roman" w:eastAsia="TimesNewRomanPSMT-Identity-H" w:hAnsi="Times New Roman" w:cs="Times New Roman"/>
          <w:sz w:val="24"/>
          <w:szCs w:val="24"/>
          <w:lang w:val="en-US"/>
        </w:rPr>
        <w:t xml:space="preserve"> другу страну о настанку непредвиђених околности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доставити одговарајуће доказе.</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Члан 1</w:t>
      </w:r>
      <w:r w:rsidRPr="008D3112">
        <w:rPr>
          <w:rFonts w:ascii="Times New Roman" w:eastAsia="TimesNewRomanPSMT-Identity-H" w:hAnsi="Times New Roman" w:cs="Times New Roman"/>
          <w:sz w:val="24"/>
          <w:szCs w:val="24"/>
          <w:lang w:val="sr-Cyrl-CS"/>
        </w:rPr>
        <w:t>5.</w:t>
      </w:r>
      <w:proofErr w:type="gramEnd"/>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За све што није регулисано </w:t>
      </w:r>
      <w:proofErr w:type="gramStart"/>
      <w:r w:rsidRPr="008D3112">
        <w:rPr>
          <w:rFonts w:ascii="Times New Roman" w:eastAsia="TimesNewRomanPSMT-Identity-H" w:hAnsi="Times New Roman" w:cs="Times New Roman"/>
          <w:sz w:val="24"/>
          <w:szCs w:val="24"/>
          <w:lang w:val="en-US"/>
        </w:rPr>
        <w:t xml:space="preserve">овим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оквирним</w:t>
      </w:r>
      <w:proofErr w:type="gramEnd"/>
      <w:r w:rsidRPr="008D3112">
        <w:rPr>
          <w:rFonts w:ascii="Times New Roman" w:eastAsia="TimesNewRomanPSMT-Identity-H" w:hAnsi="Times New Roman" w:cs="Times New Roman"/>
          <w:sz w:val="24"/>
          <w:szCs w:val="24"/>
          <w:lang w:val="en-US"/>
        </w:rPr>
        <w:t xml:space="preserve"> споразумом примењиваће се одредбе закона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који регулишу облигационе односе, као и други прописи који регулишу ову материју.</w:t>
      </w:r>
    </w:p>
    <w:p w:rsidR="006A4E57" w:rsidRPr="008D3112" w:rsidRDefault="006A4E57" w:rsidP="006A4E57">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proofErr w:type="gramStart"/>
      <w:r w:rsidRPr="008D3112">
        <w:rPr>
          <w:rFonts w:ascii="Times New Roman" w:eastAsia="TimesNewRomanPSMT-Identity-H" w:hAnsi="Times New Roman" w:cs="Times New Roman"/>
          <w:sz w:val="24"/>
          <w:szCs w:val="24"/>
          <w:lang w:val="en-US"/>
        </w:rPr>
        <w:t>Члан 1</w:t>
      </w:r>
      <w:r w:rsidRPr="008D3112">
        <w:rPr>
          <w:rFonts w:ascii="Times New Roman" w:eastAsia="TimesNewRomanPSMT-Identity-H" w:hAnsi="Times New Roman" w:cs="Times New Roman"/>
          <w:sz w:val="24"/>
          <w:szCs w:val="24"/>
          <w:lang w:val="sr-Cyrl-CS"/>
        </w:rPr>
        <w:t>6</w:t>
      </w:r>
      <w:r w:rsidRPr="008D3112">
        <w:rPr>
          <w:rFonts w:ascii="Times New Roman" w:eastAsia="TimesNewRomanPSMT-Identity-H" w:hAnsi="Times New Roman" w:cs="Times New Roman"/>
          <w:sz w:val="24"/>
          <w:szCs w:val="24"/>
          <w:lang w:val="en-US"/>
        </w:rPr>
        <w:t>.</w:t>
      </w:r>
      <w:proofErr w:type="gramEnd"/>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Овај оквирни споразум је закључен у 4 (четири) истоветна примерака од којих по 2 (два)</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припадјуа</w:t>
      </w:r>
      <w:proofErr w:type="gramEnd"/>
      <w:r w:rsidRPr="008D3112">
        <w:rPr>
          <w:rFonts w:ascii="Times New Roman" w:eastAsia="TimesNewRomanPSMT-Identity-H" w:hAnsi="Times New Roman" w:cs="Times New Roman"/>
          <w:sz w:val="24"/>
          <w:szCs w:val="24"/>
          <w:lang w:val="en-US"/>
        </w:rPr>
        <w:t xml:space="preserve"> свакој страни у оквирном споразуму.</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 xml:space="preserve">             </w:t>
      </w:r>
      <w:r w:rsidR="005F676E">
        <w:rPr>
          <w:rFonts w:ascii="Times New Roman" w:eastAsia="TimesNewRomanPSMT-Identity-H" w:hAnsi="Times New Roman" w:cs="Times New Roman"/>
          <w:sz w:val="24"/>
          <w:szCs w:val="24"/>
          <w:lang w:val="sr-Cyrl-CS"/>
        </w:rPr>
        <w:t>НАРУЧИЛАЦ</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___________________ </w:t>
      </w:r>
      <w:r w:rsidRPr="008D3112">
        <w:rPr>
          <w:rFonts w:ascii="Times New Roman" w:eastAsia="TimesNewRomanPSMT-Identity-H" w:hAnsi="Times New Roman" w:cs="Times New Roman"/>
          <w:sz w:val="24"/>
          <w:szCs w:val="24"/>
          <w:lang w:val="sr-Cyrl-CS"/>
        </w:rPr>
        <w:t xml:space="preserve">                                                  </w:t>
      </w:r>
      <w:r w:rsidR="005F676E">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___________________</w:t>
      </w: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6A4E57" w:rsidRPr="008D3112" w:rsidRDefault="006A4E57" w:rsidP="006A4E57">
      <w:pPr>
        <w:autoSpaceDE w:val="0"/>
        <w:autoSpaceDN w:val="0"/>
        <w:adjustRightInd w:val="0"/>
        <w:spacing w:after="0" w:line="240" w:lineRule="auto"/>
        <w:rPr>
          <w:rFonts w:ascii="Times New Roman" w:eastAsia="TimesNewRomanPSMT-Identity-H" w:hAnsi="Times New Roman" w:cs="Times New Roman"/>
          <w:i/>
          <w:sz w:val="24"/>
          <w:szCs w:val="24"/>
          <w:lang w:val="en-US"/>
        </w:rPr>
      </w:pPr>
      <w:r w:rsidRPr="008D3112">
        <w:rPr>
          <w:rFonts w:ascii="Times New Roman" w:eastAsia="TimesNewRomanPSMT-Identity-H" w:hAnsi="Times New Roman" w:cs="Times New Roman"/>
          <w:i/>
          <w:sz w:val="24"/>
          <w:szCs w:val="24"/>
          <w:lang w:val="en-US"/>
        </w:rPr>
        <w:t>Напомена: Понуђач попуњава, парафира и оверава оквирни споразум чиме потврђује да</w:t>
      </w:r>
    </w:p>
    <w:p w:rsidR="006A4E57" w:rsidRPr="008D3112" w:rsidRDefault="006A4E57" w:rsidP="006A4E57">
      <w:pPr>
        <w:autoSpaceDE w:val="0"/>
        <w:autoSpaceDN w:val="0"/>
        <w:adjustRightInd w:val="0"/>
        <w:spacing w:after="0" w:line="240" w:lineRule="auto"/>
        <w:rPr>
          <w:rFonts w:ascii="Times New Roman" w:eastAsia="Times New Roman" w:hAnsi="Times New Roman" w:cs="Times New Roman"/>
          <w:i/>
          <w:sz w:val="24"/>
          <w:szCs w:val="24"/>
          <w:lang w:val="sr-Cyrl-CS"/>
        </w:rPr>
      </w:pPr>
      <w:proofErr w:type="gramStart"/>
      <w:r w:rsidRPr="008D3112">
        <w:rPr>
          <w:rFonts w:ascii="Times New Roman" w:eastAsia="TimesNewRomanPSMT-Identity-H" w:hAnsi="Times New Roman" w:cs="Times New Roman"/>
          <w:i/>
          <w:sz w:val="24"/>
          <w:szCs w:val="24"/>
          <w:lang w:val="en-US"/>
        </w:rPr>
        <w:t>прихвата</w:t>
      </w:r>
      <w:proofErr w:type="gramEnd"/>
      <w:r w:rsidRPr="008D3112">
        <w:rPr>
          <w:rFonts w:ascii="Times New Roman" w:eastAsia="TimesNewRomanPSMT-Identity-H" w:hAnsi="Times New Roman" w:cs="Times New Roman"/>
          <w:i/>
          <w:sz w:val="24"/>
          <w:szCs w:val="24"/>
          <w:lang w:val="en-US"/>
        </w:rPr>
        <w:t xml:space="preserve"> елементе оквирног споразума. </w:t>
      </w:r>
      <w:proofErr w:type="gramStart"/>
      <w:r w:rsidRPr="008D3112">
        <w:rPr>
          <w:rFonts w:ascii="Times New Roman" w:eastAsia="TimesNewRomanPSMT-Identity-H" w:hAnsi="Times New Roman" w:cs="Times New Roman"/>
          <w:i/>
          <w:sz w:val="24"/>
          <w:szCs w:val="24"/>
          <w:lang w:val="en-US"/>
        </w:rPr>
        <w:t>Образац модела оквирног споразума копирати и попунити</w:t>
      </w:r>
      <w:r w:rsidRPr="008D3112">
        <w:rPr>
          <w:rFonts w:ascii="Times New Roman" w:eastAsia="TimesNewRomanPSMT-Identity-H" w:hAnsi="Times New Roman" w:cs="Times New Roman"/>
          <w:i/>
          <w:sz w:val="24"/>
          <w:szCs w:val="24"/>
          <w:lang w:val="sr-Cyrl-CS"/>
        </w:rPr>
        <w:t xml:space="preserve"> </w:t>
      </w:r>
      <w:r w:rsidRPr="008D3112">
        <w:rPr>
          <w:rFonts w:ascii="Times New Roman" w:eastAsia="TimesNewRomanPSMT-Identity-H" w:hAnsi="Times New Roman" w:cs="Times New Roman"/>
          <w:i/>
          <w:sz w:val="24"/>
          <w:szCs w:val="24"/>
          <w:lang w:val="en-US"/>
        </w:rPr>
        <w:t>за сваку партију за коју се подноси понуда.</w:t>
      </w:r>
      <w:proofErr w:type="gramEnd"/>
    </w:p>
    <w:p w:rsidR="007C610A" w:rsidRPr="00E07083" w:rsidRDefault="007C610A" w:rsidP="007C610A">
      <w:pPr>
        <w:spacing w:after="0" w:line="240" w:lineRule="auto"/>
        <w:ind w:left="720"/>
        <w:contextualSpacing/>
        <w:jc w:val="right"/>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u w:val="single"/>
          <w:lang w:val="sr-Cyrl-CS"/>
        </w:rPr>
        <w:lastRenderedPageBreak/>
        <w:t>Образац 2</w:t>
      </w:r>
    </w:p>
    <w:p w:rsidR="006A4E57" w:rsidRPr="008D3112" w:rsidRDefault="006A4E57" w:rsidP="006A4E57">
      <w:pPr>
        <w:tabs>
          <w:tab w:val="left" w:pos="6135"/>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sr-Latn-BA" w:eastAsia="sr-Latn-BA"/>
        </w:rPr>
      </w:pPr>
      <w:r w:rsidRPr="00E07083">
        <w:rPr>
          <w:rFonts w:ascii="Times New Roman" w:eastAsia="Times New Roman" w:hAnsi="Times New Roman" w:cs="Times New Roman"/>
          <w:b/>
          <w:bCs/>
          <w:sz w:val="24"/>
          <w:szCs w:val="24"/>
          <w:lang w:val="sr-Latn-BA" w:eastAsia="sr-Latn-BA"/>
        </w:rPr>
        <w:t>МОДЕЛ УГОВОРА</w:t>
      </w:r>
      <w:bookmarkEnd w:id="1"/>
    </w:p>
    <w:p w:rsidR="00E07083" w:rsidRPr="00E07083" w:rsidRDefault="00E07083" w:rsidP="00E07083">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E07083" w:rsidRPr="00E07083" w:rsidRDefault="00E07083" w:rsidP="00E07083">
      <w:pPr>
        <w:tabs>
          <w:tab w:val="left" w:pos="3135"/>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На основу спроведеног поступка</w:t>
      </w:r>
      <w:r w:rsidRPr="00E07083">
        <w:rPr>
          <w:rFonts w:ascii="Times New Roman" w:eastAsia="Times New Roman" w:hAnsi="Times New Roman" w:cs="Times New Roman"/>
          <w:sz w:val="24"/>
          <w:szCs w:val="24"/>
          <w:lang w:val="sr-Cyrl-CS"/>
        </w:rPr>
        <w:t xml:space="preserve"> јавне набавке мале вредности</w:t>
      </w:r>
      <w:r w:rsidRPr="00E07083">
        <w:rPr>
          <w:rFonts w:ascii="Times New Roman" w:eastAsia="Times New Roman" w:hAnsi="Times New Roman" w:cs="Times New Roman"/>
          <w:sz w:val="24"/>
          <w:szCs w:val="24"/>
          <w:lang w:val="en-US"/>
        </w:rPr>
        <w:t>: добра –</w:t>
      </w:r>
      <w:r w:rsidR="006B4BF1">
        <w:rPr>
          <w:rFonts w:ascii="Times New Roman" w:eastAsia="Times New Roman" w:hAnsi="Times New Roman" w:cs="Times New Roman"/>
          <w:sz w:val="24"/>
          <w:szCs w:val="24"/>
          <w:lang w:val="sr-Cyrl-RS"/>
        </w:rPr>
        <w:t xml:space="preserve"> Хемијска</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средства за одржавање </w:t>
      </w:r>
      <w:proofErr w:type="gramStart"/>
      <w:r w:rsidRPr="00E07083">
        <w:rPr>
          <w:rFonts w:ascii="Times New Roman" w:eastAsia="Times New Roman" w:hAnsi="Times New Roman" w:cs="Times New Roman"/>
          <w:sz w:val="24"/>
          <w:szCs w:val="24"/>
          <w:lang w:val="sr-Cyrl-CS"/>
        </w:rPr>
        <w:t xml:space="preserve">хигијене </w:t>
      </w:r>
      <w:r w:rsidRPr="00E07083">
        <w:rPr>
          <w:rFonts w:ascii="Times New Roman" w:eastAsia="Times New Roman" w:hAnsi="Times New Roman" w:cs="Times New Roman"/>
          <w:sz w:val="24"/>
          <w:szCs w:val="24"/>
          <w:lang w:val="en-US"/>
        </w:rPr>
        <w:t xml:space="preserve"> бр.</w:t>
      </w:r>
      <w:r w:rsidRPr="00E07083">
        <w:rPr>
          <w:rFonts w:ascii="Times New Roman" w:eastAsia="Times New Roman" w:hAnsi="Times New Roman" w:cs="Times New Roman"/>
          <w:sz w:val="24"/>
          <w:szCs w:val="24"/>
          <w:lang w:val="sr-Cyrl-CS"/>
        </w:rPr>
        <w:t>ЈНМВ</w:t>
      </w:r>
      <w:proofErr w:type="gramEnd"/>
      <w:r w:rsidRPr="00E07083">
        <w:rPr>
          <w:rFonts w:ascii="Times New Roman" w:eastAsia="Times New Roman" w:hAnsi="Times New Roman" w:cs="Times New Roman"/>
          <w:sz w:val="24"/>
          <w:szCs w:val="24"/>
          <w:lang w:val="sr-Cyrl-CS"/>
        </w:rPr>
        <w:t xml:space="preserve"> </w:t>
      </w:r>
      <w:r w:rsidR="00264C15">
        <w:rPr>
          <w:rFonts w:ascii="Times New Roman" w:eastAsia="Times New Roman" w:hAnsi="Times New Roman" w:cs="Times New Roman"/>
          <w:sz w:val="24"/>
          <w:szCs w:val="24"/>
          <w:lang w:val="sr-Cyrl-CS"/>
        </w:rPr>
        <w:t xml:space="preserve"> 4</w:t>
      </w:r>
      <w:r w:rsidRPr="00E07083">
        <w:rPr>
          <w:rFonts w:ascii="Times New Roman" w:eastAsia="Times New Roman" w:hAnsi="Times New Roman" w:cs="Times New Roman"/>
          <w:sz w:val="24"/>
          <w:szCs w:val="24"/>
          <w:lang w:val="sr-Cyrl-CS"/>
        </w:rPr>
        <w:t>/20</w:t>
      </w:r>
      <w:r w:rsidR="00264C15">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 закључује се:</w:t>
      </w: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en-US"/>
        </w:rPr>
      </w:pPr>
      <w:r w:rsidRPr="00E07083">
        <w:rPr>
          <w:rFonts w:ascii="Times New Roman" w:eastAsia="Times New Roman" w:hAnsi="Times New Roman" w:cs="Times New Roman"/>
          <w:b/>
          <w:sz w:val="24"/>
          <w:szCs w:val="24"/>
          <w:lang w:val="sr-Cyrl-CS"/>
        </w:rPr>
        <w:t xml:space="preserve">     </w:t>
      </w:r>
      <w:r w:rsidRPr="00E07083">
        <w:rPr>
          <w:rFonts w:ascii="Times New Roman" w:eastAsia="Times New Roman" w:hAnsi="Times New Roman" w:cs="Times New Roman"/>
          <w:b/>
          <w:sz w:val="24"/>
          <w:szCs w:val="24"/>
          <w:lang w:val="en-US"/>
        </w:rPr>
        <w:t xml:space="preserve">  УГОВО</w:t>
      </w:r>
      <w:r w:rsidRPr="00E07083">
        <w:rPr>
          <w:rFonts w:ascii="Times New Roman" w:eastAsia="Times New Roman" w:hAnsi="Times New Roman" w:cs="Times New Roman"/>
          <w:b/>
          <w:sz w:val="24"/>
          <w:szCs w:val="24"/>
          <w:lang w:val="sr-Cyrl-CS"/>
        </w:rPr>
        <w:t>Р</w:t>
      </w:r>
      <w:r w:rsidRPr="00E07083">
        <w:rPr>
          <w:rFonts w:ascii="Times New Roman" w:eastAsia="Times New Roman" w:hAnsi="Times New Roman" w:cs="Times New Roman"/>
          <w:sz w:val="24"/>
          <w:szCs w:val="24"/>
          <w:lang w:val="en-US"/>
        </w:rPr>
        <w:t xml:space="preserve">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између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numPr>
          <w:ilvl w:val="0"/>
          <w:numId w:val="32"/>
        </w:numPr>
        <w:spacing w:after="0" w:line="240" w:lineRule="auto"/>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Дома ученика средњих школа из Вршца ул. Стевана Немање бр. 9 кога заступа </w:t>
      </w:r>
      <w:r w:rsidRPr="00E07083">
        <w:rPr>
          <w:rFonts w:ascii="Times New Roman" w:eastAsia="Times New Roman" w:hAnsi="Times New Roman" w:cs="Times New Roman"/>
          <w:sz w:val="24"/>
          <w:szCs w:val="24"/>
          <w:lang w:val="sr-Cyrl-RS"/>
        </w:rPr>
        <w:t>в.д. д</w:t>
      </w:r>
      <w:r w:rsidRPr="00E07083">
        <w:rPr>
          <w:rFonts w:ascii="Times New Roman" w:eastAsia="Times New Roman" w:hAnsi="Times New Roman" w:cs="Times New Roman"/>
          <w:sz w:val="24"/>
          <w:szCs w:val="24"/>
          <w:lang w:val="en-US"/>
        </w:rPr>
        <w:t xml:space="preserve">иректор </w:t>
      </w:r>
      <w:r w:rsidRPr="00E07083">
        <w:rPr>
          <w:rFonts w:ascii="Times New Roman" w:eastAsia="Times New Roman" w:hAnsi="Times New Roman" w:cs="Times New Roman"/>
          <w:sz w:val="24"/>
          <w:szCs w:val="24"/>
          <w:lang w:val="sr-Cyrl-RS"/>
        </w:rPr>
        <w:t>Ивана Обрадовић</w:t>
      </w:r>
      <w:r w:rsidRPr="00E07083">
        <w:rPr>
          <w:rFonts w:ascii="Times New Roman" w:eastAsia="Times New Roman" w:hAnsi="Times New Roman" w:cs="Times New Roman"/>
          <w:sz w:val="24"/>
          <w:szCs w:val="24"/>
          <w:lang w:val="en-US"/>
        </w:rPr>
        <w:t xml:space="preserve"> </w:t>
      </w:r>
      <w:r w:rsidR="007E0234">
        <w:rPr>
          <w:rFonts w:ascii="Times New Roman" w:eastAsia="Times New Roman" w:hAnsi="Times New Roman" w:cs="Times New Roman"/>
          <w:sz w:val="24"/>
          <w:szCs w:val="24"/>
          <w:lang w:val="sr-Cyrl-RS"/>
        </w:rPr>
        <w:t xml:space="preserve">Дујић </w:t>
      </w:r>
      <w:r w:rsidRPr="00E07083">
        <w:rPr>
          <w:rFonts w:ascii="Times New Roman" w:eastAsia="Times New Roman" w:hAnsi="Times New Roman" w:cs="Times New Roman"/>
          <w:sz w:val="24"/>
          <w:szCs w:val="24"/>
          <w:lang w:val="en-US"/>
        </w:rPr>
        <w:t xml:space="preserve">( у даљем тексту Наручилац ) сa једне стране и </w:t>
      </w: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numPr>
          <w:ilvl w:val="0"/>
          <w:numId w:val="32"/>
        </w:numPr>
        <w:spacing w:after="0" w:line="240" w:lineRule="auto"/>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_______________________</w:t>
      </w:r>
      <w:r w:rsidRPr="00E07083">
        <w:rPr>
          <w:rFonts w:ascii="Times New Roman" w:eastAsia="Times New Roman" w:hAnsi="Times New Roman" w:cs="Times New Roman"/>
          <w:sz w:val="24"/>
          <w:szCs w:val="24"/>
          <w:lang w:val="en-US"/>
        </w:rPr>
        <w:t>из</w:t>
      </w:r>
      <w:r w:rsidRPr="00E07083">
        <w:rPr>
          <w:rFonts w:ascii="Times New Roman" w:eastAsia="Times New Roman" w:hAnsi="Times New Roman" w:cs="Times New Roman"/>
          <w:sz w:val="24"/>
          <w:szCs w:val="24"/>
          <w:lang w:val="sr-Cyrl-CS"/>
        </w:rPr>
        <w:t>________________________ ул.__________________ бр.______кога заступа ____________________________  ( у даљем тексту Понуђач ) са друге стране</w:t>
      </w:r>
      <w:r w:rsidRPr="00E07083">
        <w:rPr>
          <w:rFonts w:ascii="Times New Roman" w:eastAsia="Times New Roman" w:hAnsi="Times New Roman" w:cs="Times New Roman"/>
          <w:sz w:val="24"/>
          <w:szCs w:val="24"/>
          <w:lang w:val="en-US"/>
        </w:rPr>
        <w:t>.</w:t>
      </w:r>
    </w:p>
    <w:p w:rsidR="00E07083" w:rsidRPr="00E07083" w:rsidRDefault="00E07083" w:rsidP="00E07083">
      <w:pPr>
        <w:spacing w:after="0" w:line="240" w:lineRule="auto"/>
        <w:ind w:left="720"/>
        <w:rPr>
          <w:rFonts w:ascii="Times New Roman" w:eastAsia="Times New Roman" w:hAnsi="Times New Roman" w:cs="Times New Roman"/>
          <w:sz w:val="24"/>
          <w:szCs w:val="24"/>
          <w:lang w:val="en-US"/>
        </w:rPr>
      </w:pPr>
    </w:p>
    <w:p w:rsidR="00E07083" w:rsidRPr="00E07083" w:rsidRDefault="00E07083" w:rsidP="00E07083">
      <w:pPr>
        <w:spacing w:after="0" w:line="480" w:lineRule="auto"/>
        <w:ind w:left="360"/>
        <w:rPr>
          <w:rFonts w:ascii="Times New Roman" w:eastAsia="Times New Roman" w:hAnsi="Times New Roman" w:cs="Times New Roman"/>
          <w:sz w:val="24"/>
          <w:szCs w:val="24"/>
          <w:u w:val="single"/>
          <w:lang w:val="en-US"/>
        </w:rPr>
      </w:pPr>
      <w:r w:rsidRPr="00E07083">
        <w:rPr>
          <w:rFonts w:ascii="Times New Roman" w:eastAsia="Times New Roman" w:hAnsi="Times New Roman" w:cs="Times New Roman"/>
          <w:sz w:val="24"/>
          <w:szCs w:val="24"/>
          <w:u w:val="single"/>
          <w:lang w:val="en-US"/>
        </w:rPr>
        <w:t>Ако је дата заједничка понуда</w:t>
      </w:r>
    </w:p>
    <w:p w:rsidR="00E07083" w:rsidRPr="00E07083" w:rsidRDefault="00E07083" w:rsidP="00E07083">
      <w:pPr>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2.____________________________и</w:t>
      </w:r>
      <w:r w:rsidRPr="00E07083">
        <w:rPr>
          <w:rFonts w:ascii="Times New Roman" w:eastAsia="Times New Roman" w:hAnsi="Times New Roman" w:cs="Times New Roman"/>
          <w:sz w:val="24"/>
          <w:szCs w:val="24"/>
          <w:lang w:val="en-US"/>
        </w:rPr>
        <w:t>з</w:t>
      </w:r>
      <w:r w:rsidRPr="00E07083">
        <w:rPr>
          <w:rFonts w:ascii="Times New Roman" w:eastAsia="Times New Roman" w:hAnsi="Times New Roman" w:cs="Times New Roman"/>
          <w:sz w:val="24"/>
          <w:szCs w:val="24"/>
          <w:lang w:val="sr-Cyrl-CS"/>
        </w:rPr>
        <w:t>__________________</w:t>
      </w:r>
      <w:r w:rsidRPr="00E07083">
        <w:rPr>
          <w:rFonts w:ascii="Times New Roman" w:eastAsia="Times New Roman" w:hAnsi="Times New Roman" w:cs="Times New Roman"/>
          <w:sz w:val="24"/>
          <w:szCs w:val="24"/>
          <w:lang w:val="en-US"/>
        </w:rPr>
        <w:t>ул</w:t>
      </w:r>
      <w:r w:rsidRPr="00E07083">
        <w:rPr>
          <w:rFonts w:ascii="Times New Roman" w:eastAsia="Times New Roman" w:hAnsi="Times New Roman" w:cs="Times New Roman"/>
          <w:sz w:val="24"/>
          <w:szCs w:val="24"/>
          <w:lang w:val="sr-Cyrl-CS"/>
        </w:rPr>
        <w:t>______________________бр.____</w:t>
      </w:r>
      <w:r w:rsidRPr="00E07083">
        <w:rPr>
          <w:rFonts w:ascii="Times New Roman" w:eastAsia="Times New Roman" w:hAnsi="Times New Roman" w:cs="Times New Roman"/>
          <w:sz w:val="24"/>
          <w:szCs w:val="24"/>
          <w:lang w:val="en-US"/>
        </w:rPr>
        <w:t>мат.бр</w:t>
      </w:r>
      <w:r w:rsidRPr="00E07083">
        <w:rPr>
          <w:rFonts w:ascii="Times New Roman" w:eastAsia="Times New Roman" w:hAnsi="Times New Roman" w:cs="Times New Roman"/>
          <w:sz w:val="24"/>
          <w:szCs w:val="24"/>
          <w:lang w:val="sr-Cyrl-CS"/>
        </w:rPr>
        <w:t>_______________</w:t>
      </w:r>
      <w:r w:rsidRPr="00E07083">
        <w:rPr>
          <w:rFonts w:ascii="Times New Roman" w:eastAsia="Times New Roman" w:hAnsi="Times New Roman" w:cs="Times New Roman"/>
          <w:sz w:val="24"/>
          <w:szCs w:val="24"/>
          <w:lang w:val="en-US"/>
        </w:rPr>
        <w:t>ПИБ</w:t>
      </w:r>
      <w:r w:rsidRPr="00E07083">
        <w:rPr>
          <w:rFonts w:ascii="Times New Roman" w:eastAsia="Times New Roman" w:hAnsi="Times New Roman" w:cs="Times New Roman"/>
          <w:sz w:val="24"/>
          <w:szCs w:val="24"/>
          <w:lang w:val="sr-Cyrl-CS"/>
        </w:rPr>
        <w:t>___________________</w:t>
      </w:r>
      <w:proofErr w:type="gramStart"/>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кога</w:t>
      </w:r>
      <w:proofErr w:type="gramEnd"/>
      <w:r w:rsidRPr="00E07083">
        <w:rPr>
          <w:rFonts w:ascii="Times New Roman" w:eastAsia="Times New Roman" w:hAnsi="Times New Roman" w:cs="Times New Roman"/>
          <w:sz w:val="24"/>
          <w:szCs w:val="24"/>
          <w:lang w:val="en-US"/>
        </w:rPr>
        <w:t xml:space="preserve"> заступа</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у даљем тексту: Добављач )</w:t>
      </w:r>
      <w:r w:rsidRPr="00E07083">
        <w:rPr>
          <w:rFonts w:ascii="Times New Roman" w:eastAsia="Times New Roman" w:hAnsi="Times New Roman" w:cs="Times New Roman"/>
          <w:sz w:val="24"/>
          <w:szCs w:val="24"/>
          <w:lang w:val="sr-Cyrl-CS"/>
        </w:rPr>
        <w:t xml:space="preserve"> који заједнички наступа са:</w:t>
      </w:r>
    </w:p>
    <w:p w:rsidR="00E07083" w:rsidRPr="00E07083" w:rsidRDefault="00E07083" w:rsidP="00E07083">
      <w:pPr>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2.1.____________________________и</w:t>
      </w:r>
      <w:r w:rsidRPr="00E07083">
        <w:rPr>
          <w:rFonts w:ascii="Times New Roman" w:eastAsia="Times New Roman" w:hAnsi="Times New Roman" w:cs="Times New Roman"/>
          <w:sz w:val="24"/>
          <w:szCs w:val="24"/>
          <w:lang w:val="en-US"/>
        </w:rPr>
        <w:t>з</w:t>
      </w:r>
      <w:r w:rsidRPr="00E07083">
        <w:rPr>
          <w:rFonts w:ascii="Times New Roman" w:eastAsia="Times New Roman" w:hAnsi="Times New Roman" w:cs="Times New Roman"/>
          <w:sz w:val="24"/>
          <w:szCs w:val="24"/>
          <w:lang w:val="sr-Cyrl-CS"/>
        </w:rPr>
        <w:t>__________________</w:t>
      </w:r>
      <w:r w:rsidRPr="00E07083">
        <w:rPr>
          <w:rFonts w:ascii="Times New Roman" w:eastAsia="Times New Roman" w:hAnsi="Times New Roman" w:cs="Times New Roman"/>
          <w:sz w:val="24"/>
          <w:szCs w:val="24"/>
          <w:lang w:val="en-US"/>
        </w:rPr>
        <w:t>ул</w:t>
      </w:r>
      <w:r w:rsidRPr="00E07083">
        <w:rPr>
          <w:rFonts w:ascii="Times New Roman" w:eastAsia="Times New Roman" w:hAnsi="Times New Roman" w:cs="Times New Roman"/>
          <w:sz w:val="24"/>
          <w:szCs w:val="24"/>
          <w:lang w:val="sr-Cyrl-CS"/>
        </w:rPr>
        <w:t>____________________бр.____</w:t>
      </w:r>
      <w:r w:rsidRPr="00E07083">
        <w:rPr>
          <w:rFonts w:ascii="Times New Roman" w:eastAsia="Times New Roman" w:hAnsi="Times New Roman" w:cs="Times New Roman"/>
          <w:sz w:val="24"/>
          <w:szCs w:val="24"/>
          <w:lang w:val="en-US"/>
        </w:rPr>
        <w:t>мат.бр</w:t>
      </w:r>
      <w:r w:rsidRPr="00E07083">
        <w:rPr>
          <w:rFonts w:ascii="Times New Roman" w:eastAsia="Times New Roman" w:hAnsi="Times New Roman" w:cs="Times New Roman"/>
          <w:sz w:val="24"/>
          <w:szCs w:val="24"/>
          <w:lang w:val="sr-Cyrl-CS"/>
        </w:rPr>
        <w:t>_______________</w:t>
      </w:r>
      <w:r w:rsidRPr="00E07083">
        <w:rPr>
          <w:rFonts w:ascii="Times New Roman" w:eastAsia="Times New Roman" w:hAnsi="Times New Roman" w:cs="Times New Roman"/>
          <w:sz w:val="24"/>
          <w:szCs w:val="24"/>
          <w:lang w:val="en-US"/>
        </w:rPr>
        <w:t>ПИБ</w:t>
      </w:r>
      <w:r w:rsidRPr="00E07083">
        <w:rPr>
          <w:rFonts w:ascii="Times New Roman" w:eastAsia="Times New Roman" w:hAnsi="Times New Roman" w:cs="Times New Roman"/>
          <w:sz w:val="24"/>
          <w:szCs w:val="24"/>
          <w:lang w:val="sr-Cyrl-CS"/>
        </w:rPr>
        <w:t xml:space="preserve">_________________, </w:t>
      </w:r>
      <w:r w:rsidRPr="00E07083">
        <w:rPr>
          <w:rFonts w:ascii="Times New Roman" w:eastAsia="Times New Roman" w:hAnsi="Times New Roman" w:cs="Times New Roman"/>
          <w:sz w:val="24"/>
          <w:szCs w:val="24"/>
          <w:lang w:val="en-US"/>
        </w:rPr>
        <w:t>(у даљем тексту: Добављач</w:t>
      </w:r>
      <w:proofErr w:type="gramStart"/>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 кога</w:t>
      </w:r>
      <w:proofErr w:type="gramEnd"/>
      <w:r w:rsidRPr="00E07083">
        <w:rPr>
          <w:rFonts w:ascii="Times New Roman" w:eastAsia="Times New Roman" w:hAnsi="Times New Roman" w:cs="Times New Roman"/>
          <w:sz w:val="24"/>
          <w:szCs w:val="24"/>
          <w:lang w:val="sr-Cyrl-CS"/>
        </w:rPr>
        <w:t xml:space="preserve"> заступа:______________________________.</w:t>
      </w:r>
    </w:p>
    <w:p w:rsidR="00E07083" w:rsidRPr="00E07083" w:rsidRDefault="00E07083" w:rsidP="00E07083">
      <w:pPr>
        <w:spacing w:after="0" w:line="240" w:lineRule="auto"/>
        <w:ind w:left="720"/>
        <w:contextualSpacing/>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2.2.____________________________и</w:t>
      </w:r>
      <w:r w:rsidRPr="00E07083">
        <w:rPr>
          <w:rFonts w:ascii="Times New Roman" w:eastAsia="Times New Roman" w:hAnsi="Times New Roman" w:cs="Times New Roman"/>
          <w:sz w:val="24"/>
          <w:szCs w:val="24"/>
          <w:lang w:val="en-US"/>
        </w:rPr>
        <w:t>з</w:t>
      </w:r>
      <w:r w:rsidRPr="00E07083">
        <w:rPr>
          <w:rFonts w:ascii="Times New Roman" w:eastAsia="Times New Roman" w:hAnsi="Times New Roman" w:cs="Times New Roman"/>
          <w:sz w:val="24"/>
          <w:szCs w:val="24"/>
          <w:lang w:val="sr-Cyrl-CS"/>
        </w:rPr>
        <w:t>__________________</w:t>
      </w:r>
      <w:r w:rsidRPr="00E07083">
        <w:rPr>
          <w:rFonts w:ascii="Times New Roman" w:eastAsia="Times New Roman" w:hAnsi="Times New Roman" w:cs="Times New Roman"/>
          <w:sz w:val="24"/>
          <w:szCs w:val="24"/>
          <w:lang w:val="en-US"/>
        </w:rPr>
        <w:t>ул</w:t>
      </w:r>
      <w:r w:rsidRPr="00E07083">
        <w:rPr>
          <w:rFonts w:ascii="Times New Roman" w:eastAsia="Times New Roman" w:hAnsi="Times New Roman" w:cs="Times New Roman"/>
          <w:sz w:val="24"/>
          <w:szCs w:val="24"/>
          <w:lang w:val="sr-Cyrl-CS"/>
        </w:rPr>
        <w:t>____________________бр.____</w:t>
      </w:r>
      <w:r w:rsidRPr="00E07083">
        <w:rPr>
          <w:rFonts w:ascii="Times New Roman" w:eastAsia="Times New Roman" w:hAnsi="Times New Roman" w:cs="Times New Roman"/>
          <w:sz w:val="24"/>
          <w:szCs w:val="24"/>
          <w:lang w:val="en-US"/>
        </w:rPr>
        <w:t>мат.бр</w:t>
      </w:r>
      <w:r w:rsidRPr="00E07083">
        <w:rPr>
          <w:rFonts w:ascii="Times New Roman" w:eastAsia="Times New Roman" w:hAnsi="Times New Roman" w:cs="Times New Roman"/>
          <w:sz w:val="24"/>
          <w:szCs w:val="24"/>
          <w:lang w:val="sr-Cyrl-CS"/>
        </w:rPr>
        <w:t>_______________</w:t>
      </w:r>
      <w:r w:rsidRPr="00E07083">
        <w:rPr>
          <w:rFonts w:ascii="Times New Roman" w:eastAsia="Times New Roman" w:hAnsi="Times New Roman" w:cs="Times New Roman"/>
          <w:sz w:val="24"/>
          <w:szCs w:val="24"/>
          <w:lang w:val="en-US"/>
        </w:rPr>
        <w:t>ПИБ</w:t>
      </w:r>
      <w:r w:rsidRPr="00E07083">
        <w:rPr>
          <w:rFonts w:ascii="Times New Roman" w:eastAsia="Times New Roman" w:hAnsi="Times New Roman" w:cs="Times New Roman"/>
          <w:sz w:val="24"/>
          <w:szCs w:val="24"/>
          <w:lang w:val="sr-Cyrl-CS"/>
        </w:rPr>
        <w:t xml:space="preserve">_________________, </w:t>
      </w:r>
      <w:r w:rsidRPr="00E07083">
        <w:rPr>
          <w:rFonts w:ascii="Times New Roman" w:eastAsia="Times New Roman" w:hAnsi="Times New Roman" w:cs="Times New Roman"/>
          <w:sz w:val="24"/>
          <w:szCs w:val="24"/>
          <w:lang w:val="en-US"/>
        </w:rPr>
        <w:t>(у даљем тексту: Добављач</w:t>
      </w:r>
      <w:proofErr w:type="gramStart"/>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 кога</w:t>
      </w:r>
      <w:proofErr w:type="gramEnd"/>
      <w:r w:rsidRPr="00E07083">
        <w:rPr>
          <w:rFonts w:ascii="Times New Roman" w:eastAsia="Times New Roman" w:hAnsi="Times New Roman" w:cs="Times New Roman"/>
          <w:sz w:val="24"/>
          <w:szCs w:val="24"/>
          <w:lang w:val="sr-Cyrl-CS"/>
        </w:rPr>
        <w:t xml:space="preserve"> заступа:______________________________.</w:t>
      </w:r>
    </w:p>
    <w:p w:rsidR="00E07083" w:rsidRPr="00E07083" w:rsidRDefault="00E07083" w:rsidP="00E07083">
      <w:pPr>
        <w:tabs>
          <w:tab w:val="left" w:pos="3135"/>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1</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 xml:space="preserve">Наручилац </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додељује</w:t>
      </w:r>
      <w:proofErr w:type="gramEnd"/>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RS"/>
        </w:rPr>
        <w:t>уговор</w:t>
      </w:r>
      <w:r w:rsidRPr="00E07083">
        <w:rPr>
          <w:rFonts w:ascii="Times New Roman" w:eastAsia="Times New Roman" w:hAnsi="Times New Roman" w:cs="Times New Roman"/>
          <w:sz w:val="24"/>
          <w:szCs w:val="24"/>
          <w:lang w:val="en-US"/>
        </w:rPr>
        <w:t>, а Понуђач прихвата да за рачун и потребе Наручиоца врши</w:t>
      </w:r>
      <w:r w:rsidRPr="00E07083">
        <w:rPr>
          <w:rFonts w:ascii="Times New Roman" w:eastAsia="Times New Roman" w:hAnsi="Times New Roman" w:cs="Times New Roman"/>
          <w:sz w:val="24"/>
          <w:szCs w:val="24"/>
          <w:lang w:val="sr-Cyrl-CS"/>
        </w:rPr>
        <w:t xml:space="preserve"> испоруку____________________</w:t>
      </w:r>
      <w:r w:rsidRPr="00E07083">
        <w:rPr>
          <w:rFonts w:ascii="Times New Roman" w:eastAsia="Times New Roman" w:hAnsi="Times New Roman" w:cs="Times New Roman"/>
          <w:sz w:val="24"/>
          <w:szCs w:val="24"/>
          <w:lang w:val="en-US"/>
        </w:rPr>
        <w:t>( партија бр.</w:t>
      </w:r>
      <w:r w:rsidRPr="00E07083">
        <w:rPr>
          <w:rFonts w:ascii="Times New Roman" w:eastAsia="Times New Roman" w:hAnsi="Times New Roman" w:cs="Times New Roman"/>
          <w:sz w:val="24"/>
          <w:szCs w:val="24"/>
          <w:lang w:val="sr-Cyrl-CS"/>
        </w:rPr>
        <w:t>____</w:t>
      </w:r>
      <w:r w:rsidRPr="00E07083">
        <w:rPr>
          <w:rFonts w:ascii="Times New Roman" w:eastAsia="Times New Roman" w:hAnsi="Times New Roman" w:cs="Times New Roman"/>
          <w:sz w:val="24"/>
          <w:szCs w:val="24"/>
          <w:lang w:val="en-US"/>
        </w:rPr>
        <w:t xml:space="preserve"> ) у</w:t>
      </w:r>
      <w:r w:rsidRPr="00E07083">
        <w:rPr>
          <w:rFonts w:ascii="Times New Roman" w:eastAsia="Times New Roman" w:hAnsi="Times New Roman" w:cs="Times New Roman"/>
          <w:sz w:val="24"/>
          <w:szCs w:val="24"/>
          <w:lang w:val="sr-Cyrl-CS"/>
        </w:rPr>
        <w:t xml:space="preserve">  количинама и</w:t>
      </w:r>
      <w:r w:rsidRPr="00E07083">
        <w:rPr>
          <w:rFonts w:ascii="Times New Roman" w:eastAsia="Times New Roman" w:hAnsi="Times New Roman" w:cs="Times New Roman"/>
          <w:sz w:val="24"/>
          <w:szCs w:val="24"/>
          <w:lang w:val="ru-RU"/>
        </w:rPr>
        <w:t xml:space="preserve"> квалитету</w:t>
      </w:r>
      <w:r w:rsidRPr="00E07083">
        <w:rPr>
          <w:rFonts w:ascii="Times New Roman" w:eastAsia="Times New Roman" w:hAnsi="Times New Roman" w:cs="Times New Roman"/>
          <w:sz w:val="24"/>
          <w:szCs w:val="24"/>
          <w:lang w:val="sr-Cyrl-CS"/>
        </w:rPr>
        <w:t xml:space="preserve"> према условима  </w:t>
      </w:r>
      <w:r w:rsidRPr="00E07083">
        <w:rPr>
          <w:rFonts w:ascii="Times New Roman" w:eastAsia="Times New Roman" w:hAnsi="Times New Roman" w:cs="Times New Roman"/>
          <w:sz w:val="24"/>
          <w:szCs w:val="24"/>
          <w:lang w:val="en-US"/>
        </w:rPr>
        <w:t xml:space="preserve">  из понуде Понуђача </w:t>
      </w:r>
      <w:r w:rsidRPr="00E07083">
        <w:rPr>
          <w:rFonts w:ascii="Times New Roman" w:eastAsia="Times New Roman" w:hAnsi="Times New Roman" w:cs="Times New Roman"/>
          <w:sz w:val="24"/>
          <w:szCs w:val="24"/>
          <w:lang w:val="sr-Cyrl-RS"/>
        </w:rPr>
        <w:t>заведена код Наручиоца под бр.</w:t>
      </w:r>
      <w:r w:rsidRPr="00E07083">
        <w:rPr>
          <w:rFonts w:ascii="Times New Roman" w:eastAsia="Times New Roman" w:hAnsi="Times New Roman" w:cs="Times New Roman"/>
          <w:sz w:val="24"/>
          <w:szCs w:val="24"/>
          <w:lang w:val="sr-Cyrl-CS"/>
        </w:rPr>
        <w:t>_____</w:t>
      </w:r>
      <w:r w:rsidRPr="00E07083">
        <w:rPr>
          <w:rFonts w:ascii="Times New Roman" w:eastAsia="Times New Roman" w:hAnsi="Times New Roman" w:cs="Times New Roman"/>
          <w:sz w:val="24"/>
          <w:szCs w:val="24"/>
          <w:lang w:val="en-US"/>
        </w:rPr>
        <w:t>од</w:t>
      </w:r>
      <w:r w:rsidRPr="00E07083">
        <w:rPr>
          <w:rFonts w:ascii="Times New Roman" w:eastAsia="Times New Roman" w:hAnsi="Times New Roman" w:cs="Times New Roman"/>
          <w:sz w:val="24"/>
          <w:szCs w:val="24"/>
          <w:lang w:val="sr-Cyrl-CS"/>
        </w:rPr>
        <w:t>_____________</w:t>
      </w:r>
      <w:r w:rsidRPr="00E07083">
        <w:rPr>
          <w:rFonts w:ascii="Times New Roman" w:eastAsia="Times New Roman" w:hAnsi="Times New Roman" w:cs="Times New Roman"/>
          <w:sz w:val="24"/>
          <w:szCs w:val="24"/>
          <w:lang w:val="en-US"/>
        </w:rPr>
        <w:t>године</w:t>
      </w:r>
      <w:r w:rsidRPr="00E07083">
        <w:rPr>
          <w:rFonts w:ascii="Times New Roman" w:eastAsia="Times New Roman" w:hAnsi="Times New Roman" w:cs="Times New Roman"/>
          <w:sz w:val="24"/>
          <w:szCs w:val="24"/>
          <w:lang w:val="sr-Cyrl-CS"/>
        </w:rPr>
        <w:t xml:space="preserve">  (попуњава наручилац), која која је саставни део уговора.</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R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Члан 1</w:t>
      </w: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а</w:t>
      </w:r>
    </w:p>
    <w:p w:rsidR="00E07083" w:rsidRPr="00E07083" w:rsidRDefault="00E07083" w:rsidP="00E07083">
      <w:pPr>
        <w:spacing w:after="0" w:line="240" w:lineRule="auto"/>
        <w:jc w:val="center"/>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______________________________</w:t>
      </w:r>
      <w:r w:rsidRPr="00E07083">
        <w:rPr>
          <w:rFonts w:ascii="Times New Roman" w:eastAsia="Times New Roman" w:hAnsi="Times New Roman" w:cs="Times New Roman"/>
          <w:sz w:val="24"/>
          <w:szCs w:val="24"/>
          <w:lang w:val="en-US"/>
        </w:rPr>
        <w:t>ПИБ</w:t>
      </w:r>
      <w:r w:rsidRPr="00E07083">
        <w:rPr>
          <w:rFonts w:ascii="Times New Roman" w:eastAsia="Times New Roman" w:hAnsi="Times New Roman" w:cs="Times New Roman"/>
          <w:sz w:val="24"/>
          <w:szCs w:val="24"/>
          <w:lang w:val="sr-Cyrl-CS"/>
        </w:rPr>
        <w:t>_____________</w:t>
      </w:r>
      <w:r w:rsidRPr="00E07083">
        <w:rPr>
          <w:rFonts w:ascii="Times New Roman" w:eastAsia="Times New Roman" w:hAnsi="Times New Roman" w:cs="Times New Roman"/>
          <w:sz w:val="24"/>
          <w:szCs w:val="24"/>
          <w:lang w:val="en-US"/>
        </w:rPr>
        <w:t>мат.бр.</w:t>
      </w:r>
      <w:r w:rsidRPr="00E07083">
        <w:rPr>
          <w:rFonts w:ascii="Times New Roman" w:eastAsia="Times New Roman" w:hAnsi="Times New Roman" w:cs="Times New Roman"/>
          <w:sz w:val="24"/>
          <w:szCs w:val="24"/>
          <w:lang w:val="sr-Cyrl-CS"/>
        </w:rPr>
        <w:t>_______________</w:t>
      </w: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а</w:t>
      </w:r>
      <w:proofErr w:type="gramEnd"/>
      <w:r w:rsidRPr="00E07083">
        <w:rPr>
          <w:rFonts w:ascii="Times New Roman" w:eastAsia="Times New Roman" w:hAnsi="Times New Roman" w:cs="Times New Roman"/>
          <w:sz w:val="24"/>
          <w:szCs w:val="24"/>
          <w:lang w:val="en-US"/>
        </w:rPr>
        <w:t xml:space="preserve"> који чини </w:t>
      </w:r>
      <w:r w:rsidRPr="00E07083">
        <w:rPr>
          <w:rFonts w:ascii="Times New Roman" w:eastAsia="Times New Roman" w:hAnsi="Times New Roman" w:cs="Times New Roman"/>
          <w:sz w:val="24"/>
          <w:szCs w:val="24"/>
          <w:lang w:val="sr-Cyrl-CS"/>
        </w:rPr>
        <w:t>________</w:t>
      </w:r>
      <w:r w:rsidRPr="00E07083">
        <w:rPr>
          <w:rFonts w:ascii="Times New Roman" w:eastAsia="Times New Roman" w:hAnsi="Times New Roman" w:cs="Times New Roman"/>
          <w:sz w:val="24"/>
          <w:szCs w:val="24"/>
          <w:lang w:val="en-US"/>
        </w:rPr>
        <w:t>% од уговорене вредности</w:t>
      </w:r>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center"/>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______________________________</w:t>
      </w:r>
      <w:r w:rsidRPr="00E07083">
        <w:rPr>
          <w:rFonts w:ascii="Times New Roman" w:eastAsia="Times New Roman" w:hAnsi="Times New Roman" w:cs="Times New Roman"/>
          <w:sz w:val="24"/>
          <w:szCs w:val="24"/>
          <w:lang w:val="en-US"/>
        </w:rPr>
        <w:t>ПИБ</w:t>
      </w:r>
      <w:r w:rsidRPr="00E07083">
        <w:rPr>
          <w:rFonts w:ascii="Times New Roman" w:eastAsia="Times New Roman" w:hAnsi="Times New Roman" w:cs="Times New Roman"/>
          <w:sz w:val="24"/>
          <w:szCs w:val="24"/>
          <w:lang w:val="sr-Cyrl-CS"/>
        </w:rPr>
        <w:t>_____________</w:t>
      </w:r>
      <w:r w:rsidRPr="00E07083">
        <w:rPr>
          <w:rFonts w:ascii="Times New Roman" w:eastAsia="Times New Roman" w:hAnsi="Times New Roman" w:cs="Times New Roman"/>
          <w:sz w:val="24"/>
          <w:szCs w:val="24"/>
          <w:lang w:val="en-US"/>
        </w:rPr>
        <w:t>мат.бр.</w:t>
      </w:r>
      <w:r w:rsidRPr="00E07083">
        <w:rPr>
          <w:rFonts w:ascii="Times New Roman" w:eastAsia="Times New Roman" w:hAnsi="Times New Roman" w:cs="Times New Roman"/>
          <w:sz w:val="24"/>
          <w:szCs w:val="24"/>
          <w:lang w:val="sr-Cyrl-CS"/>
        </w:rPr>
        <w:t>_______________</w:t>
      </w: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а</w:t>
      </w:r>
      <w:proofErr w:type="gramEnd"/>
      <w:r w:rsidRPr="00E07083">
        <w:rPr>
          <w:rFonts w:ascii="Times New Roman" w:eastAsia="Times New Roman" w:hAnsi="Times New Roman" w:cs="Times New Roman"/>
          <w:sz w:val="24"/>
          <w:szCs w:val="24"/>
          <w:lang w:val="en-US"/>
        </w:rPr>
        <w:t xml:space="preserve"> који чини </w:t>
      </w:r>
      <w:r w:rsidRPr="00E07083">
        <w:rPr>
          <w:rFonts w:ascii="Times New Roman" w:eastAsia="Times New Roman" w:hAnsi="Times New Roman" w:cs="Times New Roman"/>
          <w:sz w:val="24"/>
          <w:szCs w:val="24"/>
          <w:lang w:val="sr-Cyrl-CS"/>
        </w:rPr>
        <w:t>________</w:t>
      </w:r>
      <w:r w:rsidRPr="00E07083">
        <w:rPr>
          <w:rFonts w:ascii="Times New Roman" w:eastAsia="Times New Roman" w:hAnsi="Times New Roman" w:cs="Times New Roman"/>
          <w:sz w:val="24"/>
          <w:szCs w:val="24"/>
          <w:lang w:val="en-US"/>
        </w:rPr>
        <w:t>% од уговорене вредности.</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R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2</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Уговорне стране су сагласне да укупна </w:t>
      </w:r>
      <w:proofErr w:type="gramStart"/>
      <w:r w:rsidRPr="00E07083">
        <w:rPr>
          <w:rFonts w:ascii="Times New Roman" w:eastAsia="Times New Roman" w:hAnsi="Times New Roman" w:cs="Times New Roman"/>
          <w:sz w:val="24"/>
          <w:szCs w:val="24"/>
          <w:lang w:val="en-US"/>
        </w:rPr>
        <w:t>вредност</w:t>
      </w:r>
      <w:r w:rsidRPr="00E07083">
        <w:rPr>
          <w:rFonts w:ascii="Times New Roman" w:eastAsia="Times New Roman" w:hAnsi="Times New Roman" w:cs="Times New Roman"/>
          <w:sz w:val="24"/>
          <w:szCs w:val="24"/>
          <w:lang w:val="sr-Cyrl-CS"/>
        </w:rPr>
        <w:t xml:space="preserve">  из</w:t>
      </w:r>
      <w:proofErr w:type="gramEnd"/>
      <w:r w:rsidRPr="00E07083">
        <w:rPr>
          <w:rFonts w:ascii="Times New Roman" w:eastAsia="Times New Roman" w:hAnsi="Times New Roman" w:cs="Times New Roman"/>
          <w:sz w:val="24"/>
          <w:szCs w:val="24"/>
          <w:lang w:val="sr-Cyrl-CS"/>
        </w:rPr>
        <w:t xml:space="preserve"> члана 1. овог уговора износи _______________ динара без ПДВ-а</w:t>
      </w:r>
      <w:r w:rsidRPr="00E07083">
        <w:rPr>
          <w:rFonts w:ascii="Times New Roman" w:eastAsia="Times New Roman" w:hAnsi="Times New Roman" w:cs="Times New Roman"/>
          <w:sz w:val="24"/>
          <w:szCs w:val="24"/>
          <w:lang w:val="en-US"/>
        </w:rPr>
        <w:t xml:space="preserve"> са обрачунатим ПДВ-ом</w:t>
      </w:r>
      <w:r w:rsidRPr="00E07083">
        <w:rPr>
          <w:rFonts w:ascii="Times New Roman" w:eastAsia="Times New Roman" w:hAnsi="Times New Roman" w:cs="Times New Roman"/>
          <w:sz w:val="24"/>
          <w:szCs w:val="24"/>
          <w:lang w:val="sr-Cyrl-CS"/>
        </w:rPr>
        <w:t>__________________</w:t>
      </w:r>
      <w:r w:rsidRPr="00E07083">
        <w:rPr>
          <w:rFonts w:ascii="Times New Roman" w:eastAsia="Times New Roman" w:hAnsi="Times New Roman" w:cs="Times New Roman"/>
          <w:sz w:val="24"/>
          <w:szCs w:val="24"/>
          <w:lang w:val="en-US"/>
        </w:rPr>
        <w:t>динар</w:t>
      </w:r>
      <w:r w:rsidRPr="00E07083">
        <w:rPr>
          <w:rFonts w:ascii="Times New Roman" w:eastAsia="Times New Roman" w:hAnsi="Times New Roman" w:cs="Times New Roman"/>
          <w:sz w:val="24"/>
          <w:szCs w:val="24"/>
          <w:lang w:val="sr-Cyrl-CS"/>
        </w:rPr>
        <w:t>а</w:t>
      </w:r>
      <w:r w:rsidRPr="00E07083">
        <w:rPr>
          <w:rFonts w:ascii="Times New Roman" w:eastAsia="Times New Roman" w:hAnsi="Times New Roman" w:cs="Times New Roman"/>
          <w:sz w:val="24"/>
          <w:szCs w:val="24"/>
          <w:lang w:val="en-US"/>
        </w:rPr>
        <w:t>, a у складу са законским прописима о обрачунавању ПДВ-а.</w:t>
      </w:r>
    </w:p>
    <w:p w:rsidR="00E07083" w:rsidRDefault="00E07083" w:rsidP="00E07083">
      <w:pPr>
        <w:spacing w:after="0" w:line="240" w:lineRule="auto"/>
        <w:jc w:val="both"/>
        <w:rPr>
          <w:rFonts w:ascii="Times New Roman" w:eastAsia="Times New Roman" w:hAnsi="Times New Roman" w:cs="Times New Roman"/>
          <w:sz w:val="24"/>
          <w:szCs w:val="24"/>
          <w:lang w:val="sr-Cyrl-RS"/>
        </w:rPr>
      </w:pP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Наручилац задржава право </w:t>
      </w:r>
      <w:r w:rsidRPr="00E07083">
        <w:rPr>
          <w:rFonts w:ascii="Times New Roman" w:eastAsia="Times New Roman" w:hAnsi="Times New Roman" w:cs="Times New Roman"/>
          <w:sz w:val="24"/>
          <w:szCs w:val="24"/>
          <w:lang w:val="sr-Cyrl-RS"/>
        </w:rPr>
        <w:t xml:space="preserve">да не поручи целокупне количине наведених артикала у понуди, ако за њима није имао протребе током трајања уговора. Наведене количине представљају оквирне </w:t>
      </w:r>
      <w:r w:rsidRPr="00E07083">
        <w:rPr>
          <w:rFonts w:ascii="Times New Roman" w:eastAsia="Times New Roman" w:hAnsi="Times New Roman" w:cs="Times New Roman"/>
          <w:sz w:val="24"/>
          <w:szCs w:val="24"/>
          <w:lang w:val="sr-Cyrl-RS"/>
        </w:rPr>
        <w:lastRenderedPageBreak/>
        <w:t>количине. У случају потребе већих количина неког артикла, примењиваће се члан 115. Закона о ЈН.</w:t>
      </w:r>
      <w:r w:rsidRPr="00E07083">
        <w:rPr>
          <w:rFonts w:ascii="Times New Roman" w:eastAsia="Times New Roman" w:hAnsi="Times New Roman" w:cs="Times New Roman"/>
          <w:sz w:val="24"/>
          <w:szCs w:val="24"/>
          <w:lang w:val="en-US"/>
        </w:rPr>
        <w:t xml:space="preserve"> </w:t>
      </w:r>
    </w:p>
    <w:p w:rsidR="005F676E" w:rsidRPr="008D3112" w:rsidRDefault="005F676E" w:rsidP="005F676E">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Након закључења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појединачних</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proofErr w:type="gramStart"/>
      <w:r w:rsidRPr="008D3112">
        <w:rPr>
          <w:rFonts w:ascii="Times New Roman" w:eastAsia="TimesNewRomanPSMT-Identity-H" w:hAnsi="Times New Roman" w:cs="Times New Roman"/>
          <w:sz w:val="24"/>
          <w:szCs w:val="24"/>
          <w:lang w:val="en-US"/>
        </w:rPr>
        <w:t xml:space="preserve">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w:t>
      </w:r>
      <w:proofErr w:type="gramEnd"/>
      <w:r>
        <w:rPr>
          <w:rFonts w:ascii="Times New Roman" w:eastAsia="TimesNewRomanPSMT-Identity-H" w:hAnsi="Times New Roman" w:cs="Times New Roman"/>
          <w:sz w:val="24"/>
          <w:szCs w:val="24"/>
          <w:lang w:val="sr-Cyrl-RS"/>
        </w:rPr>
        <w:t xml:space="preserve"> </w:t>
      </w:r>
      <w:r w:rsidRPr="008D3112">
        <w:rPr>
          <w:rFonts w:ascii="Times New Roman" w:eastAsia="TimesNewRomanPSMT-Identity-H" w:hAnsi="Times New Roman" w:cs="Times New Roman"/>
          <w:sz w:val="24"/>
          <w:szCs w:val="24"/>
          <w:lang w:val="en-US"/>
        </w:rPr>
        <w:t xml:space="preserve"> јавној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набавци,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Pr>
          <w:rFonts w:ascii="Times New Roman" w:eastAsia="TimesNewRomanPSMT-Identity-H" w:hAnsi="Times New Roman" w:cs="Times New Roman"/>
          <w:sz w:val="24"/>
          <w:szCs w:val="24"/>
          <w:lang w:val="sr-Cyrl-RS"/>
        </w:rPr>
        <w:t>наручилац</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може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без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спровођења</w:t>
      </w:r>
    </w:p>
    <w:p w:rsidR="005F676E" w:rsidRPr="008D3112" w:rsidRDefault="005F676E" w:rsidP="005F676E">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roofErr w:type="gramStart"/>
      <w:r w:rsidRPr="008D3112">
        <w:rPr>
          <w:rFonts w:ascii="Times New Roman" w:eastAsia="TimesNewRomanPSMT-Identity-H" w:hAnsi="Times New Roman" w:cs="Times New Roman"/>
          <w:sz w:val="24"/>
          <w:szCs w:val="24"/>
          <w:lang w:val="en-US"/>
        </w:rPr>
        <w:t>поступка</w:t>
      </w:r>
      <w:proofErr w:type="gramEnd"/>
      <w:r w:rsidRPr="008D3112">
        <w:rPr>
          <w:rFonts w:ascii="Times New Roman" w:eastAsia="TimesNewRomanPSMT-Identity-H" w:hAnsi="Times New Roman" w:cs="Times New Roman"/>
          <w:sz w:val="24"/>
          <w:szCs w:val="24"/>
          <w:lang w:val="en-US"/>
        </w:rPr>
        <w:t xml:space="preserve"> јавне набавке, повећати обим предмета набавке до 5% од укупне вредности закљученог</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уговора, у складу са одредбама члана 115. </w:t>
      </w:r>
      <w:proofErr w:type="gramStart"/>
      <w:r w:rsidRPr="008D3112">
        <w:rPr>
          <w:rFonts w:ascii="Times New Roman" w:eastAsia="TimesNewRomanPSMT-Identity-H" w:hAnsi="Times New Roman" w:cs="Times New Roman"/>
          <w:sz w:val="24"/>
          <w:szCs w:val="24"/>
          <w:lang w:val="en-US"/>
        </w:rPr>
        <w:t>Закона о јавним набавкама („Сл. гласник РС“, број</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68/2015).</w:t>
      </w:r>
      <w:proofErr w:type="gramEnd"/>
    </w:p>
    <w:p w:rsidR="005F676E" w:rsidRPr="005F676E" w:rsidRDefault="005F676E" w:rsidP="00E07083">
      <w:pPr>
        <w:spacing w:after="0" w:line="240" w:lineRule="auto"/>
        <w:jc w:val="both"/>
        <w:rPr>
          <w:rFonts w:ascii="Times New Roman" w:eastAsia="Times New Roman" w:hAnsi="Times New Roman" w:cs="Times New Roman"/>
          <w:sz w:val="24"/>
          <w:szCs w:val="24"/>
          <w:lang w:val="sr-Cyrl-R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3</w:t>
      </w:r>
      <w:proofErr w:type="gramEnd"/>
      <w:r w:rsidRPr="00E07083">
        <w:rPr>
          <w:rFonts w:ascii="Times New Roman" w:eastAsia="Times New Roman" w:hAnsi="Times New Roman" w:cs="Times New Roman"/>
          <w:sz w:val="24"/>
          <w:szCs w:val="24"/>
          <w:lang w:val="sr-Cyrl-CS"/>
        </w:rPr>
        <w:t>.</w:t>
      </w:r>
    </w:p>
    <w:p w:rsidR="00E07083" w:rsidRPr="005F676E" w:rsidRDefault="00E07083" w:rsidP="00E07083">
      <w:pPr>
        <w:tabs>
          <w:tab w:val="left" w:pos="5790"/>
        </w:tabs>
        <w:spacing w:after="0" w:line="240" w:lineRule="auto"/>
        <w:jc w:val="both"/>
        <w:rPr>
          <w:rFonts w:ascii="Times New Roman" w:eastAsia="Times New Roman" w:hAnsi="Times New Roman" w:cs="Times New Roman"/>
          <w:sz w:val="24"/>
          <w:szCs w:val="24"/>
          <w:lang w:val="sr-Cyrl-RS"/>
        </w:rPr>
      </w:pPr>
      <w:r w:rsidRPr="005F676E">
        <w:rPr>
          <w:rFonts w:ascii="Times New Roman" w:eastAsia="Times New Roman" w:hAnsi="Times New Roman" w:cs="Times New Roman"/>
          <w:sz w:val="24"/>
          <w:szCs w:val="24"/>
          <w:lang w:val="sr-Cyrl-CS"/>
        </w:rPr>
        <w:t xml:space="preserve">   </w:t>
      </w:r>
      <w:r w:rsidRPr="005F676E">
        <w:rPr>
          <w:rFonts w:ascii="Times New Roman" w:eastAsia="Times New Roman" w:hAnsi="Times New Roman" w:cs="Times New Roman"/>
          <w:sz w:val="24"/>
          <w:szCs w:val="24"/>
          <w:lang w:val="en-US"/>
        </w:rPr>
        <w:t xml:space="preserve">Цене </w:t>
      </w:r>
      <w:r w:rsidR="005F676E">
        <w:rPr>
          <w:rFonts w:ascii="Times New Roman" w:eastAsia="Times New Roman" w:hAnsi="Times New Roman" w:cs="Times New Roman"/>
          <w:sz w:val="24"/>
          <w:szCs w:val="24"/>
          <w:lang w:val="sr-Cyrl-RS"/>
        </w:rPr>
        <w:t xml:space="preserve">током важења уговора </w:t>
      </w:r>
      <w:proofErr w:type="gramStart"/>
      <w:r w:rsidR="005F676E">
        <w:rPr>
          <w:rFonts w:ascii="Times New Roman" w:eastAsia="Times New Roman" w:hAnsi="Times New Roman" w:cs="Times New Roman"/>
          <w:sz w:val="24"/>
          <w:szCs w:val="24"/>
          <w:lang w:val="sr-Cyrl-RS"/>
        </w:rPr>
        <w:t xml:space="preserve">су </w:t>
      </w:r>
      <w:r w:rsidRPr="005F676E">
        <w:rPr>
          <w:rFonts w:ascii="Times New Roman" w:eastAsia="Times New Roman" w:hAnsi="Times New Roman" w:cs="Times New Roman"/>
          <w:sz w:val="24"/>
          <w:szCs w:val="24"/>
          <w:lang w:val="en-US"/>
        </w:rPr>
        <w:t xml:space="preserve"> фиксне</w:t>
      </w:r>
      <w:proofErr w:type="gramEnd"/>
      <w:r w:rsidRPr="005F676E">
        <w:rPr>
          <w:rFonts w:ascii="Times New Roman" w:eastAsia="Times New Roman" w:hAnsi="Times New Roman" w:cs="Times New Roman"/>
          <w:sz w:val="24"/>
          <w:szCs w:val="24"/>
          <w:lang w:val="en-US"/>
        </w:rPr>
        <w:t xml:space="preserve"> </w:t>
      </w:r>
      <w:r w:rsidRPr="005F676E">
        <w:rPr>
          <w:rFonts w:ascii="Times New Roman" w:eastAsia="Times New Roman" w:hAnsi="Times New Roman" w:cs="Times New Roman"/>
          <w:sz w:val="24"/>
          <w:szCs w:val="24"/>
          <w:lang w:val="sr-Cyrl-CS"/>
        </w:rPr>
        <w:t>и неће се мењати до истека уговора.</w:t>
      </w:r>
      <w:r w:rsidRPr="005F676E">
        <w:rPr>
          <w:rFonts w:ascii="Times New Roman" w:eastAsia="Times New Roman" w:hAnsi="Times New Roman" w:cs="Times New Roman"/>
          <w:sz w:val="24"/>
          <w:szCs w:val="24"/>
          <w:lang w:val="en-US"/>
        </w:rPr>
        <w:t xml:space="preserve"> </w:t>
      </w:r>
    </w:p>
    <w:p w:rsidR="00E07083" w:rsidRPr="00E1700A" w:rsidRDefault="00E07083" w:rsidP="00E07083">
      <w:pPr>
        <w:spacing w:after="0" w:line="240" w:lineRule="auto"/>
        <w:jc w:val="center"/>
        <w:rPr>
          <w:rFonts w:ascii="Times New Roman" w:eastAsia="Times New Roman" w:hAnsi="Times New Roman" w:cs="Times New Roman"/>
          <w:color w:val="FF0000"/>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4</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Понуђач се обавезује да </w:t>
      </w:r>
      <w:proofErr w:type="gramStart"/>
      <w:r w:rsidRPr="00E07083">
        <w:rPr>
          <w:rFonts w:ascii="Times New Roman" w:eastAsia="Times New Roman" w:hAnsi="Times New Roman" w:cs="Times New Roman"/>
          <w:sz w:val="24"/>
          <w:szCs w:val="24"/>
          <w:lang w:val="en-US"/>
        </w:rPr>
        <w:t>испоруку  врши</w:t>
      </w:r>
      <w:proofErr w:type="gramEnd"/>
      <w:r w:rsidRPr="00E07083">
        <w:rPr>
          <w:rFonts w:ascii="Times New Roman" w:eastAsia="Times New Roman" w:hAnsi="Times New Roman" w:cs="Times New Roman"/>
          <w:sz w:val="24"/>
          <w:szCs w:val="24"/>
          <w:lang w:val="en-US"/>
        </w:rPr>
        <w:t xml:space="preserve"> сукцесивно у количинама и роковима које је дао у понуди, а  које одреди Наручилац.</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Наруџбина се врши писменом поруџбином </w:t>
      </w:r>
      <w:r w:rsidRPr="00E07083">
        <w:rPr>
          <w:rFonts w:ascii="Times New Roman" w:eastAsia="Times New Roman" w:hAnsi="Times New Roman" w:cs="Times New Roman"/>
          <w:sz w:val="24"/>
          <w:szCs w:val="24"/>
          <w:lang w:val="sr-Cyrl-CS"/>
        </w:rPr>
        <w:t>путем</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факса или</w:t>
      </w:r>
      <w:r w:rsidRPr="00E07083">
        <w:rPr>
          <w:rFonts w:ascii="Times New Roman" w:eastAsia="Times New Roman" w:hAnsi="Times New Roman" w:cs="Times New Roman"/>
          <w:sz w:val="24"/>
          <w:szCs w:val="24"/>
          <w:lang w:val="en-US"/>
        </w:rPr>
        <w:t xml:space="preserve"> e-mail</w:t>
      </w:r>
      <w:r w:rsidRPr="00E07083">
        <w:rPr>
          <w:rFonts w:ascii="Times New Roman" w:eastAsia="Times New Roman" w:hAnsi="Times New Roman" w:cs="Times New Roman"/>
          <w:sz w:val="24"/>
          <w:szCs w:val="24"/>
          <w:lang w:val="sr-Cyrl-CS"/>
        </w:rPr>
        <w:t>-</w:t>
      </w:r>
      <w:proofErr w:type="gramStart"/>
      <w:r w:rsidRPr="00E07083">
        <w:rPr>
          <w:rFonts w:ascii="Times New Roman" w:eastAsia="Times New Roman" w:hAnsi="Times New Roman" w:cs="Times New Roman"/>
          <w:sz w:val="24"/>
          <w:szCs w:val="24"/>
          <w:lang w:val="sr-Cyrl-CS"/>
        </w:rPr>
        <w:t>а</w:t>
      </w:r>
      <w:r w:rsidRPr="00E07083">
        <w:rPr>
          <w:rFonts w:ascii="Times New Roman" w:eastAsia="Times New Roman" w:hAnsi="Times New Roman" w:cs="Times New Roman"/>
          <w:sz w:val="24"/>
          <w:szCs w:val="24"/>
          <w:lang w:val="en-US"/>
        </w:rPr>
        <w:t xml:space="preserve">  која</w:t>
      </w:r>
      <w:proofErr w:type="gramEnd"/>
      <w:r w:rsidRPr="00E07083">
        <w:rPr>
          <w:rFonts w:ascii="Times New Roman" w:eastAsia="Times New Roman" w:hAnsi="Times New Roman" w:cs="Times New Roman"/>
          <w:sz w:val="24"/>
          <w:szCs w:val="24"/>
          <w:lang w:val="en-US"/>
        </w:rPr>
        <w:t xml:space="preserve"> се Понуђачу доставља најкасније </w:t>
      </w:r>
      <w:r w:rsidRPr="00E07083">
        <w:rPr>
          <w:rFonts w:ascii="Times New Roman" w:eastAsia="Times New Roman" w:hAnsi="Times New Roman" w:cs="Times New Roman"/>
          <w:sz w:val="24"/>
          <w:szCs w:val="24"/>
          <w:lang w:val="sr-Cyrl-CS"/>
        </w:rPr>
        <w:t xml:space="preserve">7 дана </w:t>
      </w:r>
      <w:r w:rsidRPr="00E07083">
        <w:rPr>
          <w:rFonts w:ascii="Times New Roman" w:eastAsia="Times New Roman" w:hAnsi="Times New Roman" w:cs="Times New Roman"/>
          <w:sz w:val="24"/>
          <w:szCs w:val="24"/>
          <w:lang w:val="en-US"/>
        </w:rPr>
        <w:t>пре рока одређеног за испоруку</w:t>
      </w:r>
      <w:r w:rsidRPr="00E0708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Датумом  испоруке</w:t>
      </w:r>
      <w:proofErr w:type="gramEnd"/>
      <w:r w:rsidRPr="00E07083">
        <w:rPr>
          <w:rFonts w:ascii="Times New Roman" w:eastAsia="Times New Roman" w:hAnsi="Times New Roman" w:cs="Times New Roman"/>
          <w:sz w:val="24"/>
          <w:szCs w:val="24"/>
          <w:lang w:val="en-US"/>
        </w:rPr>
        <w:t xml:space="preserve"> сматра се датум на отпремници коју ј</w:t>
      </w:r>
      <w:r w:rsidRPr="00E07083">
        <w:rPr>
          <w:rFonts w:ascii="Times New Roman" w:eastAsia="Times New Roman" w:hAnsi="Times New Roman" w:cs="Times New Roman"/>
          <w:sz w:val="24"/>
          <w:szCs w:val="24"/>
          <w:lang w:val="sr-Cyrl-CS"/>
        </w:rPr>
        <w:t>е</w:t>
      </w:r>
      <w:r w:rsidRPr="00E07083">
        <w:rPr>
          <w:rFonts w:ascii="Times New Roman" w:eastAsia="Times New Roman" w:hAnsi="Times New Roman" w:cs="Times New Roman"/>
          <w:sz w:val="24"/>
          <w:szCs w:val="24"/>
          <w:lang w:val="en-US"/>
        </w:rPr>
        <w:t xml:space="preserve"> Наручилац дужан да потпише.</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Понуђач је дужан да у отпремници </w:t>
      </w:r>
      <w:proofErr w:type="gramStart"/>
      <w:r w:rsidRPr="00E07083">
        <w:rPr>
          <w:rFonts w:ascii="Times New Roman" w:eastAsia="Times New Roman" w:hAnsi="Times New Roman" w:cs="Times New Roman"/>
          <w:sz w:val="24"/>
          <w:szCs w:val="24"/>
          <w:lang w:val="en-US"/>
        </w:rPr>
        <w:t>тачно  назначи</w:t>
      </w:r>
      <w:proofErr w:type="gramEnd"/>
      <w:r w:rsidRPr="00E07083">
        <w:rPr>
          <w:rFonts w:ascii="Times New Roman" w:eastAsia="Times New Roman" w:hAnsi="Times New Roman" w:cs="Times New Roman"/>
          <w:sz w:val="24"/>
          <w:szCs w:val="24"/>
          <w:lang w:val="en-US"/>
        </w:rPr>
        <w:t xml:space="preserve"> број и датум, назив робе, каталошки број, јединицу мере , количину и укупан износ.</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Подаци назначени на отпремници морају бити идентични са подацима из рачуна који ће Понуђач доставити Наручиоцу.</w:t>
      </w:r>
    </w:p>
    <w:p w:rsidR="00E07083" w:rsidRPr="00E07083" w:rsidRDefault="00E07083" w:rsidP="00E07083">
      <w:pPr>
        <w:spacing w:after="0" w:line="240" w:lineRule="auto"/>
        <w:jc w:val="both"/>
        <w:rPr>
          <w:rFonts w:ascii="Times New Roman" w:eastAsia="Times New Roman" w:hAnsi="Times New Roman" w:cs="Times New Roman"/>
          <w:sz w:val="24"/>
          <w:szCs w:val="24"/>
          <w:lang w:val="ru-RU"/>
        </w:rPr>
      </w:pPr>
      <w:r w:rsidRPr="00E07083">
        <w:rPr>
          <w:rFonts w:ascii="Times New Roman" w:eastAsia="Times New Roman" w:hAnsi="Times New Roman" w:cs="Times New Roman"/>
          <w:sz w:val="24"/>
          <w:szCs w:val="24"/>
          <w:lang w:val="en-US"/>
        </w:rPr>
        <w:t xml:space="preserve">  Понуђач прихвата испоруку франко магацин купца на адресу Дом ученика средњих школа у </w:t>
      </w:r>
      <w:proofErr w:type="gramStart"/>
      <w:r w:rsidRPr="00E07083">
        <w:rPr>
          <w:rFonts w:ascii="Times New Roman" w:eastAsia="Times New Roman" w:hAnsi="Times New Roman" w:cs="Times New Roman"/>
          <w:sz w:val="24"/>
          <w:szCs w:val="24"/>
          <w:lang w:val="en-US"/>
        </w:rPr>
        <w:t>Вршцу  ул</w:t>
      </w:r>
      <w:proofErr w:type="gramEnd"/>
      <w:r w:rsidRPr="00E07083">
        <w:rPr>
          <w:rFonts w:ascii="Times New Roman" w:eastAsia="Times New Roman" w:hAnsi="Times New Roman" w:cs="Times New Roman"/>
          <w:sz w:val="24"/>
          <w:szCs w:val="24"/>
          <w:lang w:val="en-US"/>
        </w:rPr>
        <w:t xml:space="preserve">. Стевана Немање бр. </w:t>
      </w:r>
      <w:proofErr w:type="gramStart"/>
      <w:r w:rsidRPr="00E07083">
        <w:rPr>
          <w:rFonts w:ascii="Times New Roman" w:eastAsia="Times New Roman" w:hAnsi="Times New Roman" w:cs="Times New Roman"/>
          <w:sz w:val="24"/>
          <w:szCs w:val="24"/>
          <w:lang w:val="en-US"/>
        </w:rPr>
        <w:t>9,</w:t>
      </w:r>
      <w:r w:rsidRPr="00E07083">
        <w:rPr>
          <w:rFonts w:ascii="Times New Roman" w:eastAsia="Times New Roman" w:hAnsi="Times New Roman" w:cs="Times New Roman"/>
          <w:sz w:val="24"/>
          <w:szCs w:val="24"/>
          <w:lang w:val="sr-Cyrl-CS"/>
        </w:rPr>
        <w:t xml:space="preserve"> а у времену од 7:00 до 13:00 радним даном</w:t>
      </w:r>
      <w:r w:rsidRPr="00E07083">
        <w:rPr>
          <w:rFonts w:ascii="Times New Roman" w:eastAsia="Times New Roman" w:hAnsi="Times New Roman" w:cs="Times New Roman"/>
          <w:sz w:val="24"/>
          <w:szCs w:val="24"/>
          <w:lang w:val="en-US"/>
        </w:rPr>
        <w:t>.</w:t>
      </w:r>
      <w:proofErr w:type="gramEnd"/>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ru-RU"/>
        </w:rPr>
        <w:t xml:space="preserve">  </w:t>
      </w:r>
      <w:r w:rsidRPr="00E07083">
        <w:rPr>
          <w:rFonts w:ascii="Times New Roman" w:eastAsia="Times New Roman" w:hAnsi="Times New Roman" w:cs="Times New Roman"/>
          <w:sz w:val="24"/>
          <w:szCs w:val="24"/>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E07083" w:rsidRPr="00E07083" w:rsidRDefault="00E07083" w:rsidP="00E07083">
      <w:pPr>
        <w:spacing w:after="0" w:line="240" w:lineRule="auto"/>
        <w:jc w:val="center"/>
        <w:rPr>
          <w:rFonts w:ascii="Times New Roman" w:eastAsia="Times New Roman" w:hAnsi="Times New Roman" w:cs="Times New Roman"/>
          <w:sz w:val="24"/>
          <w:szCs w:val="24"/>
          <w:lang w:val="en-U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5</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Понуђач гарантује да ће испоручени производи </w:t>
      </w:r>
      <w:r w:rsidRPr="00E07083">
        <w:rPr>
          <w:rFonts w:ascii="Times New Roman" w:eastAsia="Times New Roman" w:hAnsi="Times New Roman" w:cs="Times New Roman"/>
          <w:sz w:val="24"/>
          <w:szCs w:val="24"/>
          <w:lang w:val="sr-Cyrl-CS"/>
        </w:rPr>
        <w:t xml:space="preserve">одговарати прописаним и прихваћеним стандардима и прописима </w:t>
      </w:r>
      <w:r w:rsidRPr="00E07083">
        <w:rPr>
          <w:rFonts w:ascii="Times New Roman" w:eastAsia="Times New Roman" w:hAnsi="Times New Roman" w:cs="Times New Roman"/>
          <w:sz w:val="24"/>
          <w:szCs w:val="24"/>
          <w:lang w:val="en-US"/>
        </w:rPr>
        <w:t xml:space="preserve">и бити здравствено и хигијенски исправни, транспортовани по прописима за транспорт одређених </w:t>
      </w:r>
      <w:r w:rsidRPr="00E07083">
        <w:rPr>
          <w:rFonts w:ascii="Times New Roman" w:eastAsia="Times New Roman" w:hAnsi="Times New Roman" w:cs="Times New Roman"/>
          <w:sz w:val="24"/>
          <w:szCs w:val="24"/>
          <w:lang w:val="sr-Cyrl-CS"/>
        </w:rPr>
        <w:t>производа</w:t>
      </w:r>
      <w:r w:rsidRPr="00E07083">
        <w:rPr>
          <w:rFonts w:ascii="Times New Roman" w:eastAsia="Times New Roman" w:hAnsi="Times New Roman" w:cs="Times New Roman"/>
          <w:sz w:val="24"/>
          <w:szCs w:val="24"/>
          <w:lang w:val="en-US"/>
        </w:rPr>
        <w:t xml:space="preserve"> и дужан је да у том смислу уз робу достави и потребну пратећу документацију.</w:t>
      </w:r>
    </w:p>
    <w:p w:rsidR="00E07083" w:rsidRPr="00E07083" w:rsidRDefault="00E07083" w:rsidP="00E07083">
      <w:p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Добра морају бити упакована у оригиналној произвођачкој амбалажи,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w:t>
      </w:r>
      <w:r w:rsidRPr="00E07083">
        <w:rPr>
          <w:rFonts w:ascii="Times New Roman" w:eastAsia="Times New Roman" w:hAnsi="Times New Roman" w:cs="Times New Roman"/>
          <w:sz w:val="24"/>
          <w:szCs w:val="24"/>
          <w:lang w:val="sr-Cyrl-CS"/>
        </w:rPr>
        <w:t xml:space="preserve">у року од </w:t>
      </w:r>
      <w:proofErr w:type="gramStart"/>
      <w:r w:rsidRPr="00E07083">
        <w:rPr>
          <w:rFonts w:ascii="Times New Roman" w:eastAsia="Times New Roman" w:hAnsi="Times New Roman" w:cs="Times New Roman"/>
          <w:sz w:val="24"/>
          <w:szCs w:val="24"/>
          <w:lang w:val="sr-Cyrl-CS"/>
        </w:rPr>
        <w:t xml:space="preserve">3 </w:t>
      </w:r>
      <w:r w:rsidRPr="00E07083">
        <w:rPr>
          <w:rFonts w:ascii="Times New Roman" w:eastAsia="Times New Roman" w:hAnsi="Times New Roman" w:cs="Times New Roman"/>
          <w:sz w:val="24"/>
          <w:szCs w:val="24"/>
          <w:lang w:val="en-US"/>
        </w:rPr>
        <w:t xml:space="preserve"> дана</w:t>
      </w:r>
      <w:proofErr w:type="gramEnd"/>
      <w:r w:rsidRPr="00E07083">
        <w:rPr>
          <w:rFonts w:ascii="Times New Roman" w:eastAsia="Times New Roman" w:hAnsi="Times New Roman" w:cs="Times New Roman"/>
          <w:sz w:val="24"/>
          <w:szCs w:val="24"/>
          <w:lang w:val="en-U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Наручилац има право да, у случају да није задовољан квалитетом робе одређеног произвођача, тражи од Понуђача да испоручи  робу другог произвођача </w:t>
      </w:r>
      <w:r w:rsidRPr="00E07083">
        <w:rPr>
          <w:rFonts w:ascii="Times New Roman" w:eastAsia="Times New Roman" w:hAnsi="Times New Roman" w:cs="Times New Roman"/>
          <w:sz w:val="24"/>
          <w:szCs w:val="24"/>
          <w:lang w:val="ru-RU"/>
        </w:rPr>
        <w:t xml:space="preserve"> која одговара траженим карактеристикама из табеле конкурсне документације</w:t>
      </w:r>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Сви трошкови транспорта, утовара, истовара и осигурања производа до ускладиштења у магацин наручиоца падају на терет понуђача.</w:t>
      </w:r>
      <w:proofErr w:type="gramEnd"/>
    </w:p>
    <w:p w:rsidR="00E07083" w:rsidRPr="00E07083" w:rsidRDefault="00E07083" w:rsidP="00E07083">
      <w:pPr>
        <w:tabs>
          <w:tab w:val="left" w:pos="5790"/>
        </w:tabs>
        <w:spacing w:after="0" w:line="240" w:lineRule="auto"/>
        <w:contextualSpacing/>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Гаранција испоручених добара не може бити краћа од половине времена произвођачке гаранције од дана испоруке. </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6</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Понуђач за </w:t>
      </w:r>
      <w:proofErr w:type="gramStart"/>
      <w:r w:rsidRPr="00E07083">
        <w:rPr>
          <w:rFonts w:ascii="Times New Roman" w:eastAsia="Times New Roman" w:hAnsi="Times New Roman" w:cs="Times New Roman"/>
          <w:sz w:val="24"/>
          <w:szCs w:val="24"/>
          <w:lang w:val="en-US"/>
        </w:rPr>
        <w:t>испоручене  производе</w:t>
      </w:r>
      <w:proofErr w:type="gramEnd"/>
      <w:r w:rsidRPr="00E07083">
        <w:rPr>
          <w:rFonts w:ascii="Times New Roman" w:eastAsia="Times New Roman" w:hAnsi="Times New Roman" w:cs="Times New Roman"/>
          <w:sz w:val="24"/>
          <w:szCs w:val="24"/>
          <w:lang w:val="sr-Cyrl-CS"/>
        </w:rPr>
        <w:t xml:space="preserve"> доставља фактуру Наручиоцу</w:t>
      </w:r>
      <w:r w:rsidRPr="00E07083">
        <w:rPr>
          <w:rFonts w:ascii="Times New Roman" w:eastAsia="Times New Roman" w:hAnsi="Times New Roman" w:cs="Times New Roman"/>
          <w:sz w:val="24"/>
          <w:szCs w:val="24"/>
          <w:lang w:val="en-U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Наручилац се обавезује да износ</w:t>
      </w:r>
      <w:r w:rsidRPr="00E07083">
        <w:rPr>
          <w:rFonts w:ascii="Times New Roman" w:eastAsia="Times New Roman" w:hAnsi="Times New Roman" w:cs="Times New Roman"/>
          <w:sz w:val="24"/>
          <w:szCs w:val="24"/>
          <w:lang w:val="sr-Cyrl-CS"/>
        </w:rPr>
        <w:t xml:space="preserve"> из достављене </w:t>
      </w:r>
      <w:r w:rsidRPr="00E07083">
        <w:rPr>
          <w:rFonts w:ascii="Times New Roman" w:eastAsia="Times New Roman" w:hAnsi="Times New Roman" w:cs="Times New Roman"/>
          <w:sz w:val="24"/>
          <w:szCs w:val="24"/>
          <w:lang w:val="en-US"/>
        </w:rPr>
        <w:t>фактуре уплати на текући рачун Понуђача бр.</w:t>
      </w:r>
      <w:proofErr w:type="gramEnd"/>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у</w:t>
      </w:r>
      <w:proofErr w:type="gramEnd"/>
      <w:r w:rsidRPr="00E07083">
        <w:rPr>
          <w:rFonts w:ascii="Times New Roman" w:eastAsia="Times New Roman" w:hAnsi="Times New Roman" w:cs="Times New Roman"/>
          <w:sz w:val="24"/>
          <w:szCs w:val="24"/>
          <w:lang w:val="en-US"/>
        </w:rPr>
        <w:t xml:space="preserve"> року </w:t>
      </w:r>
      <w:r w:rsidRPr="00E07083">
        <w:rPr>
          <w:rFonts w:ascii="Times New Roman" w:eastAsia="Times New Roman" w:hAnsi="Times New Roman" w:cs="Times New Roman"/>
          <w:sz w:val="24"/>
          <w:szCs w:val="24"/>
          <w:lang w:val="sr-Cyrl-CS"/>
        </w:rPr>
        <w:t>до 45 д</w:t>
      </w:r>
      <w:r w:rsidRPr="00E07083">
        <w:rPr>
          <w:rFonts w:ascii="Times New Roman" w:eastAsia="Times New Roman" w:hAnsi="Times New Roman" w:cs="Times New Roman"/>
          <w:sz w:val="24"/>
          <w:szCs w:val="24"/>
          <w:lang w:val="en-US"/>
        </w:rPr>
        <w:t>ана по испостављеној фактури</w:t>
      </w:r>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R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Због </w:t>
      </w:r>
      <w:r w:rsidRPr="00E07083">
        <w:rPr>
          <w:rFonts w:ascii="Times New Roman" w:eastAsia="Times New Roman" w:hAnsi="Times New Roman" w:cs="Times New Roman"/>
          <w:sz w:val="24"/>
          <w:szCs w:val="24"/>
          <w:lang w:val="en-US"/>
        </w:rPr>
        <w:t xml:space="preserve">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 од </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стране </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Министарства</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 просвете</w:t>
      </w:r>
      <w:r w:rsidRPr="00E07083">
        <w:rPr>
          <w:rFonts w:ascii="Times New Roman" w:eastAsia="Times New Roman" w:hAnsi="Times New Roman" w:cs="Times New Roman"/>
          <w:sz w:val="24"/>
          <w:szCs w:val="24"/>
          <w:lang w:val="ru-RU"/>
        </w:rPr>
        <w:t>,</w:t>
      </w:r>
      <w:r w:rsidRPr="00E07083">
        <w:rPr>
          <w:rFonts w:ascii="Times New Roman" w:eastAsia="Times New Roman" w:hAnsi="Times New Roman" w:cs="Times New Roman"/>
          <w:sz w:val="24"/>
          <w:szCs w:val="24"/>
          <w:lang w:val="sr-Cyrl-CS"/>
        </w:rPr>
        <w:t xml:space="preserve"> науке </w:t>
      </w:r>
      <w:r w:rsidRPr="00E07083">
        <w:rPr>
          <w:rFonts w:ascii="Times New Roman" w:eastAsia="Times New Roman" w:hAnsi="Times New Roman" w:cs="Times New Roman"/>
          <w:sz w:val="24"/>
          <w:szCs w:val="24"/>
          <w:lang w:val="ru-RU"/>
        </w:rPr>
        <w:t xml:space="preserve"> и технолошког  развоја</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на </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рачун</w:t>
      </w:r>
      <w:r w:rsidRPr="00E07083">
        <w:rPr>
          <w:rFonts w:ascii="Times New Roman" w:eastAsia="Times New Roman" w:hAnsi="Times New Roman" w:cs="Times New Roman"/>
          <w:sz w:val="24"/>
          <w:szCs w:val="24"/>
          <w:lang w:val="sr-Cyrl-RS"/>
        </w:rPr>
        <w:t xml:space="preserve"> </w:t>
      </w:r>
      <w:r w:rsidRPr="00E07083">
        <w:rPr>
          <w:rFonts w:ascii="Times New Roman" w:eastAsia="Times New Roman" w:hAnsi="Times New Roman" w:cs="Times New Roman"/>
          <w:sz w:val="24"/>
          <w:szCs w:val="24"/>
          <w:lang w:val="en-US"/>
        </w:rPr>
        <w:t xml:space="preserve"> Дома </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proofErr w:type="gramStart"/>
      <w:r w:rsidRPr="00E07083">
        <w:rPr>
          <w:rFonts w:ascii="Times New Roman" w:eastAsia="Times New Roman" w:hAnsi="Times New Roman" w:cs="Times New Roman"/>
          <w:sz w:val="24"/>
          <w:szCs w:val="24"/>
          <w:lang w:val="en-US"/>
        </w:rPr>
        <w:lastRenderedPageBreak/>
        <w:t>ученика</w:t>
      </w:r>
      <w:proofErr w:type="gramEnd"/>
      <w:r w:rsidRPr="00E07083">
        <w:rPr>
          <w:rFonts w:ascii="Times New Roman" w:eastAsia="Times New Roman" w:hAnsi="Times New Roman" w:cs="Times New Roman"/>
          <w:sz w:val="24"/>
          <w:szCs w:val="24"/>
          <w:lang w:val="en-US"/>
        </w:rPr>
        <w:t>.</w:t>
      </w:r>
      <w:r w:rsidRPr="00E07083">
        <w:rPr>
          <w:rFonts w:ascii="Times New Roman" w:eastAsia="Times New Roman" w:hAnsi="Times New Roman" w:cs="Times New Roman"/>
          <w:sz w:val="24"/>
          <w:szCs w:val="24"/>
          <w:lang w:val="sr-Cyrl-CS"/>
        </w:rPr>
        <w:t xml:space="preserve"> </w:t>
      </w:r>
      <w:proofErr w:type="gramStart"/>
      <w:r w:rsidRPr="00E07083">
        <w:rPr>
          <w:rFonts w:ascii="Times New Roman" w:eastAsia="Times New Roman" w:hAnsi="Times New Roman" w:cs="Times New Roman"/>
          <w:sz w:val="24"/>
          <w:szCs w:val="24"/>
          <w:lang w:val="en-US"/>
        </w:rPr>
        <w:t>У том случају Наручилац је у обавези да исплату изврши одмах по приспећу средстава од стране министарства.</w:t>
      </w:r>
      <w:proofErr w:type="gramEnd"/>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Обавезе које доспевају у наредној буџетској години, 20</w:t>
      </w:r>
      <w:r w:rsidR="00264C15">
        <w:rPr>
          <w:rFonts w:ascii="Times New Roman" w:eastAsia="Times New Roman" w:hAnsi="Times New Roman" w:cs="Times New Roman"/>
          <w:sz w:val="24"/>
          <w:szCs w:val="24"/>
          <w:lang w:val="sr-Cyrl-CS"/>
        </w:rPr>
        <w:t>21</w:t>
      </w:r>
      <w:r w:rsidRPr="00E07083">
        <w:rPr>
          <w:rFonts w:ascii="Times New Roman" w:eastAsia="Times New Roman" w:hAnsi="Times New Roman" w:cs="Times New Roman"/>
          <w:sz w:val="24"/>
          <w:szCs w:val="24"/>
          <w:lang w:val="sr-Cyrl-CS"/>
        </w:rPr>
        <w:t>. години, ће бити реализоване до износа средстава која ће Наручиоцу за ту намену бити одобрена у 20</w:t>
      </w:r>
      <w:r w:rsidR="00264C15">
        <w:rPr>
          <w:rFonts w:ascii="Times New Roman" w:eastAsia="Times New Roman" w:hAnsi="Times New Roman" w:cs="Times New Roman"/>
          <w:sz w:val="24"/>
          <w:szCs w:val="24"/>
          <w:lang w:val="sr-Cyrl-CS"/>
        </w:rPr>
        <w:t>21</w:t>
      </w:r>
      <w:r w:rsidRPr="00E07083">
        <w:rPr>
          <w:rFonts w:ascii="Times New Roman" w:eastAsia="Times New Roman" w:hAnsi="Times New Roman" w:cs="Times New Roman"/>
          <w:sz w:val="24"/>
          <w:szCs w:val="24"/>
          <w:lang w:val="sr-Cyrl-CS"/>
        </w:rPr>
        <w:t>.години.</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7</w:t>
      </w:r>
      <w:r w:rsidRPr="00E07083">
        <w:rPr>
          <w:rFonts w:ascii="Times New Roman" w:eastAsia="Times New Roman" w:hAnsi="Times New Roman" w:cs="Times New Roman"/>
          <w:sz w:val="24"/>
          <w:szCs w:val="24"/>
          <w:lang w:val="sr-Cyrl-CS"/>
        </w:rPr>
        <w:t>.</w:t>
      </w:r>
      <w:proofErr w:type="gramEnd"/>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Нручилац захтева да се уз понуду приложи и Изјава о достављању менице, којом неопозиво </w:t>
      </w:r>
      <w:proofErr w:type="gramStart"/>
      <w:r w:rsidRPr="00E07083">
        <w:rPr>
          <w:rFonts w:ascii="Times New Roman" w:eastAsia="Times New Roman" w:hAnsi="Times New Roman" w:cs="Times New Roman"/>
          <w:sz w:val="24"/>
          <w:szCs w:val="24"/>
          <w:lang w:val="en-US"/>
        </w:rPr>
        <w:t xml:space="preserve">потврђује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да</w:t>
      </w:r>
      <w:proofErr w:type="gramEnd"/>
      <w:r w:rsidRPr="00E07083">
        <w:rPr>
          <w:rFonts w:ascii="Times New Roman" w:eastAsia="Times New Roman" w:hAnsi="Times New Roman" w:cs="Times New Roman"/>
          <w:sz w:val="24"/>
          <w:szCs w:val="24"/>
          <w:lang w:val="en-US"/>
        </w:rPr>
        <w:t xml:space="preserve"> ће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наручиоцу, на дан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закључења уговора,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доставити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en-US"/>
        </w:rPr>
        <w:t xml:space="preserve">бланко сопствену </w:t>
      </w:r>
      <w:r w:rsidRPr="00E07083">
        <w:rPr>
          <w:rFonts w:ascii="Times New Roman" w:eastAsia="Times New Roman" w:hAnsi="Times New Roman" w:cs="Times New Roman"/>
          <w:b/>
          <w:sz w:val="24"/>
          <w:szCs w:val="24"/>
          <w:lang w:val="en-US"/>
        </w:rPr>
        <w:t>меницу</w:t>
      </w:r>
      <w:r w:rsidRPr="00E07083">
        <w:rPr>
          <w:rFonts w:ascii="Times New Roman" w:eastAsia="Times New Roman" w:hAnsi="Times New Roman" w:cs="Times New Roman"/>
          <w:sz w:val="24"/>
          <w:szCs w:val="24"/>
          <w:lang w:val="en-US"/>
        </w:rPr>
        <w:t xml:space="preserve"> </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за </w:t>
      </w:r>
      <w:r w:rsidRPr="00E07083">
        <w:rPr>
          <w:rFonts w:ascii="Times New Roman" w:eastAsia="Times New Roman" w:hAnsi="Times New Roman" w:cs="Times New Roman"/>
          <w:b/>
          <w:sz w:val="24"/>
          <w:szCs w:val="24"/>
          <w:lang w:val="en-US"/>
        </w:rPr>
        <w:t>добро извршење посла</w:t>
      </w:r>
      <w:r w:rsidRPr="00E07083">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  30 дана дуже од дана трајања уговора.</w:t>
      </w:r>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Наручилац задржава право наплате средства обезбеђења –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w:t>
      </w:r>
      <w:proofErr w:type="gramEnd"/>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8</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jc w:val="both"/>
        <w:rPr>
          <w:rFonts w:ascii="Times New Roman" w:eastAsia="Times New Roman" w:hAnsi="Times New Roman" w:cs="Times New Roman"/>
          <w:sz w:val="24"/>
          <w:szCs w:val="24"/>
          <w:lang w:val="ru-RU"/>
        </w:rPr>
      </w:pPr>
      <w:r w:rsidRPr="00E07083">
        <w:rPr>
          <w:rFonts w:ascii="Times New Roman" w:eastAsia="Times New Roman" w:hAnsi="Times New Roman" w:cs="Times New Roman"/>
          <w:sz w:val="24"/>
          <w:szCs w:val="24"/>
          <w:lang w:val="en-US"/>
        </w:rPr>
        <w:t xml:space="preserve">  Уговорне стране могу отказати овај уговор без икаквих последица за себе у следећим </w:t>
      </w:r>
      <w:proofErr w:type="gramStart"/>
      <w:r w:rsidRPr="00E07083">
        <w:rPr>
          <w:rFonts w:ascii="Times New Roman" w:eastAsia="Times New Roman" w:hAnsi="Times New Roman" w:cs="Times New Roman"/>
          <w:sz w:val="24"/>
          <w:szCs w:val="24"/>
          <w:lang w:val="en-US"/>
        </w:rPr>
        <w:t xml:space="preserve">случајевима </w:t>
      </w:r>
      <w:r w:rsidRPr="00E07083">
        <w:rPr>
          <w:rFonts w:ascii="Times New Roman" w:eastAsia="Times New Roman" w:hAnsi="Times New Roman" w:cs="Times New Roman"/>
          <w:sz w:val="24"/>
          <w:szCs w:val="24"/>
          <w:lang w:val="ru-RU"/>
        </w:rPr>
        <w:t>:</w:t>
      </w:r>
      <w:proofErr w:type="gramEnd"/>
    </w:p>
    <w:p w:rsidR="00E07083" w:rsidRPr="00E07083" w:rsidRDefault="00E07083" w:rsidP="00E07083">
      <w:p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НАРУЧИЛАЦ –</w:t>
      </w:r>
    </w:p>
    <w:p w:rsidR="00E07083" w:rsidRPr="00E07083" w:rsidRDefault="00E07083" w:rsidP="00E07083">
      <w:pPr>
        <w:numPr>
          <w:ilvl w:val="0"/>
          <w:numId w:val="33"/>
        </w:numPr>
        <w:tabs>
          <w:tab w:val="num" w:pos="567"/>
        </w:tabs>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sr-Cyrl-CS"/>
        </w:rPr>
        <w:t>А</w:t>
      </w:r>
      <w:r w:rsidRPr="00E07083">
        <w:rPr>
          <w:rFonts w:ascii="Times New Roman" w:eastAsia="Times New Roman" w:hAnsi="Times New Roman" w:cs="Times New Roman"/>
          <w:sz w:val="24"/>
          <w:szCs w:val="24"/>
          <w:lang w:val="en-US"/>
        </w:rPr>
        <w:t>ко Понуђач супротно члану 3 овог уговора повећа цену по усвојеним ставкама понуде</w:t>
      </w:r>
      <w:r w:rsidRPr="00E07083">
        <w:rPr>
          <w:rFonts w:ascii="Times New Roman" w:eastAsia="Times New Roman" w:hAnsi="Times New Roman" w:cs="Times New Roman"/>
          <w:sz w:val="24"/>
          <w:szCs w:val="24"/>
          <w:lang w:val="sr-Cyrl-CS"/>
        </w:rPr>
        <w:t>.</w:t>
      </w:r>
    </w:p>
    <w:p w:rsidR="00E07083" w:rsidRPr="00E07083" w:rsidRDefault="00E07083" w:rsidP="00E07083">
      <w:pPr>
        <w:numPr>
          <w:ilvl w:val="0"/>
          <w:numId w:val="33"/>
        </w:numPr>
        <w:tabs>
          <w:tab w:val="num" w:pos="567"/>
        </w:tabs>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Ако Понуђач три или више пута не испоштује рокове испоруке из члана 4 овог уговора</w:t>
      </w:r>
      <w:r w:rsidRPr="00E07083">
        <w:rPr>
          <w:rFonts w:ascii="Times New Roman" w:eastAsia="Times New Roman" w:hAnsi="Times New Roman" w:cs="Times New Roman"/>
          <w:sz w:val="24"/>
          <w:szCs w:val="24"/>
          <w:lang w:val="sr-Cyrl-CS"/>
        </w:rPr>
        <w:t>.</w:t>
      </w:r>
    </w:p>
    <w:p w:rsidR="00E07083" w:rsidRPr="00E07083" w:rsidRDefault="00E07083" w:rsidP="00E07083">
      <w:pPr>
        <w:numPr>
          <w:ilvl w:val="0"/>
          <w:numId w:val="33"/>
        </w:numPr>
        <w:tabs>
          <w:tab w:val="num" w:pos="567"/>
        </w:tabs>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Ако Понуђач одбије да изврши замену робе из члана 5  овог  уговора.</w:t>
      </w: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 xml:space="preserve">Рекламације од стране наручиоца констатоваће се записнички, </w:t>
      </w:r>
      <w:r w:rsidRPr="00E07083">
        <w:rPr>
          <w:rFonts w:ascii="Times New Roman" w:eastAsia="Times New Roman" w:hAnsi="Times New Roman" w:cs="Times New Roman"/>
          <w:sz w:val="24"/>
          <w:szCs w:val="24"/>
          <w:lang w:val="sr-Cyrl-RS"/>
        </w:rPr>
        <w:t xml:space="preserve">а </w:t>
      </w:r>
      <w:r w:rsidRPr="00E07083">
        <w:rPr>
          <w:rFonts w:ascii="Times New Roman" w:eastAsia="Times New Roman" w:hAnsi="Times New Roman" w:cs="Times New Roman"/>
          <w:sz w:val="24"/>
          <w:szCs w:val="24"/>
          <w:lang w:val="en-US"/>
        </w:rPr>
        <w:t>записник</w:t>
      </w:r>
      <w:r w:rsidRPr="00E07083">
        <w:rPr>
          <w:rFonts w:ascii="Times New Roman" w:eastAsia="Times New Roman" w:hAnsi="Times New Roman" w:cs="Times New Roman"/>
          <w:sz w:val="24"/>
          <w:szCs w:val="24"/>
          <w:lang w:val="sr-Cyrl-RS"/>
        </w:rPr>
        <w:t xml:space="preserve"> се</w:t>
      </w:r>
      <w:r w:rsidRPr="00E07083">
        <w:rPr>
          <w:rFonts w:ascii="Times New Roman" w:eastAsia="Times New Roman" w:hAnsi="Times New Roman" w:cs="Times New Roman"/>
          <w:sz w:val="24"/>
          <w:szCs w:val="24"/>
          <w:lang w:val="en-US"/>
        </w:rPr>
        <w:t xml:space="preserve"> доставља понуђачу.</w:t>
      </w:r>
      <w:proofErr w:type="gramEnd"/>
      <w:r w:rsidRPr="00E07083">
        <w:rPr>
          <w:rFonts w:ascii="Times New Roman" w:eastAsia="Times New Roman" w:hAnsi="Times New Roman" w:cs="Times New Roman"/>
          <w:sz w:val="24"/>
          <w:szCs w:val="24"/>
          <w:lang w:val="en-US"/>
        </w:rPr>
        <w:t xml:space="preserve"> </w:t>
      </w:r>
    </w:p>
    <w:p w:rsidR="00E07083" w:rsidRPr="00E07083" w:rsidRDefault="00E07083" w:rsidP="00E07083">
      <w:pPr>
        <w:spacing w:after="0" w:line="240" w:lineRule="auto"/>
        <w:ind w:left="142"/>
        <w:jc w:val="both"/>
        <w:rPr>
          <w:rFonts w:ascii="Times New Roman" w:eastAsia="Times New Roman" w:hAnsi="Times New Roman" w:cs="Times New Roman"/>
          <w:sz w:val="24"/>
          <w:szCs w:val="24"/>
          <w:lang w:val="en-US"/>
        </w:rPr>
      </w:pPr>
      <w:proofErr w:type="gramStart"/>
      <w:r w:rsidRPr="00E07083">
        <w:rPr>
          <w:rFonts w:ascii="Times New Roman" w:eastAsia="Times New Roman" w:hAnsi="Times New Roman" w:cs="Times New Roman"/>
          <w:sz w:val="24"/>
          <w:szCs w:val="24"/>
          <w:lang w:val="en-US"/>
        </w:rPr>
        <w:t>ПОНУЂАЧ :</w:t>
      </w:r>
      <w:proofErr w:type="gramEnd"/>
    </w:p>
    <w:p w:rsidR="00E07083" w:rsidRPr="00E07083" w:rsidRDefault="00E07083" w:rsidP="00E07083">
      <w:pPr>
        <w:numPr>
          <w:ilvl w:val="0"/>
          <w:numId w:val="33"/>
        </w:numPr>
        <w:spacing w:after="0" w:line="240"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у случају да Наручилац два или више пута неоправдано не испоштује рокове плаћања фактуре из члана 6 став 2 овог уговора</w:t>
      </w:r>
    </w:p>
    <w:p w:rsidR="00E07083" w:rsidRPr="00E07083" w:rsidRDefault="00E07083" w:rsidP="00E07083">
      <w:pPr>
        <w:numPr>
          <w:ilvl w:val="0"/>
          <w:numId w:val="33"/>
        </w:num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отказни рок за обе стране износи 10 дана</w:t>
      </w:r>
    </w:p>
    <w:p w:rsidR="00E07083" w:rsidRPr="00E07083" w:rsidRDefault="00E07083" w:rsidP="00E07083">
      <w:pPr>
        <w:numPr>
          <w:ilvl w:val="0"/>
          <w:numId w:val="33"/>
        </w:num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9</w:t>
      </w:r>
      <w:r w:rsidRPr="00E07083">
        <w:rPr>
          <w:rFonts w:ascii="Times New Roman" w:eastAsia="Times New Roman" w:hAnsi="Times New Roman" w:cs="Times New Roman"/>
          <w:sz w:val="24"/>
          <w:szCs w:val="24"/>
          <w:lang w:val="sr-Cyrl-CS"/>
        </w:rPr>
        <w:t>.</w:t>
      </w:r>
      <w:proofErr w:type="gramEnd"/>
    </w:p>
    <w:p w:rsidR="00E07083" w:rsidRPr="00E07083" w:rsidRDefault="00E07083" w:rsidP="00E07083">
      <w:pPr>
        <w:spacing w:after="0" w:line="240" w:lineRule="auto"/>
        <w:ind w:left="360"/>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За све што није уговорено примењиваће се се одредбе Закона о облигационим односима.</w:t>
      </w:r>
      <w:proofErr w:type="gramEnd"/>
    </w:p>
    <w:p w:rsidR="00E07083" w:rsidRPr="00E07083" w:rsidRDefault="00E07083" w:rsidP="00E07083">
      <w:pPr>
        <w:spacing w:after="0" w:line="240" w:lineRule="auto"/>
        <w:ind w:left="360"/>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10</w:t>
      </w:r>
      <w:proofErr w:type="gramEnd"/>
      <w:r w:rsidRPr="00E07083">
        <w:rPr>
          <w:rFonts w:ascii="Times New Roman" w:eastAsia="Times New Roman" w:hAnsi="Times New Roman" w:cs="Times New Roman"/>
          <w:sz w:val="24"/>
          <w:szCs w:val="24"/>
          <w:lang w:val="sr-Cyrl-CS"/>
        </w:rPr>
        <w:t>.</w:t>
      </w:r>
    </w:p>
    <w:p w:rsidR="00E07083" w:rsidRPr="00E07083" w:rsidRDefault="00E07083" w:rsidP="00E07083">
      <w:pPr>
        <w:spacing w:after="0" w:line="240" w:lineRule="auto"/>
        <w:ind w:left="360"/>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Све евентуалне спорове уговорне стране ће решавати споразумно.</w:t>
      </w:r>
      <w:proofErr w:type="gramEnd"/>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 xml:space="preserve">Уколико до споразума не дође, уговара се надлежност </w:t>
      </w:r>
      <w:r w:rsidRPr="00E07083">
        <w:rPr>
          <w:rFonts w:ascii="Times New Roman" w:eastAsia="Times New Roman" w:hAnsi="Times New Roman" w:cs="Times New Roman"/>
          <w:sz w:val="24"/>
          <w:szCs w:val="24"/>
          <w:lang w:val="sr-Cyrl-CS"/>
        </w:rPr>
        <w:t>Привредног</w:t>
      </w:r>
      <w:r w:rsidRPr="00E07083">
        <w:rPr>
          <w:rFonts w:ascii="Times New Roman" w:eastAsia="Times New Roman" w:hAnsi="Times New Roman" w:cs="Times New Roman"/>
          <w:sz w:val="24"/>
          <w:szCs w:val="24"/>
          <w:lang w:val="en-US"/>
        </w:rPr>
        <w:t xml:space="preserve"> суда у Панчеву.</w:t>
      </w:r>
      <w:proofErr w:type="gramEnd"/>
    </w:p>
    <w:p w:rsidR="00E07083" w:rsidRPr="00E07083" w:rsidRDefault="00E07083" w:rsidP="00E07083">
      <w:pPr>
        <w:spacing w:after="0" w:line="240" w:lineRule="auto"/>
        <w:ind w:left="360"/>
        <w:jc w:val="center"/>
        <w:rPr>
          <w:rFonts w:ascii="Times New Roman" w:eastAsia="Times New Roman" w:hAnsi="Times New Roman" w:cs="Times New Roman"/>
          <w:sz w:val="24"/>
          <w:szCs w:val="24"/>
          <w:lang w:val="en-US"/>
        </w:rPr>
      </w:pPr>
    </w:p>
    <w:p w:rsidR="00E07083" w:rsidRPr="00E07083" w:rsidRDefault="00E07083" w:rsidP="00E07083">
      <w:pPr>
        <w:spacing w:after="0" w:line="240" w:lineRule="auto"/>
        <w:ind w:left="360"/>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11</w:t>
      </w:r>
      <w:r w:rsidRPr="00E07083">
        <w:rPr>
          <w:rFonts w:ascii="Times New Roman" w:eastAsia="Times New Roman" w:hAnsi="Times New Roman" w:cs="Times New Roman"/>
          <w:sz w:val="24"/>
          <w:szCs w:val="24"/>
          <w:lang w:val="sr-Cyrl-CS"/>
        </w:rPr>
        <w:t>.</w:t>
      </w:r>
      <w:proofErr w:type="gramEnd"/>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R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 xml:space="preserve">Овај уговор ступа на снагу </w:t>
      </w:r>
      <w:r w:rsidR="00264C15">
        <w:rPr>
          <w:rFonts w:ascii="Times New Roman" w:eastAsia="Times New Roman" w:hAnsi="Times New Roman" w:cs="Times New Roman"/>
          <w:sz w:val="24"/>
          <w:szCs w:val="24"/>
          <w:lang w:val="sr-Cyrl-RS"/>
        </w:rPr>
        <w:t xml:space="preserve">датумом потписивања </w:t>
      </w:r>
      <w:r w:rsidRPr="00E07083">
        <w:rPr>
          <w:rFonts w:ascii="Times New Roman" w:eastAsia="Times New Roman" w:hAnsi="Times New Roman" w:cs="Times New Roman"/>
          <w:sz w:val="24"/>
          <w:szCs w:val="24"/>
          <w:lang w:val="en-US"/>
        </w:rPr>
        <w:t xml:space="preserve">важи </w:t>
      </w:r>
      <w:r w:rsidRPr="00E07083">
        <w:rPr>
          <w:rFonts w:ascii="Times New Roman" w:eastAsia="Times New Roman" w:hAnsi="Times New Roman" w:cs="Times New Roman"/>
          <w:sz w:val="24"/>
          <w:szCs w:val="24"/>
          <w:lang w:val="sr-Cyrl-RS"/>
        </w:rPr>
        <w:t xml:space="preserve">најдуже </w:t>
      </w:r>
      <w:r w:rsidRPr="00E07083">
        <w:rPr>
          <w:rFonts w:ascii="Times New Roman" w:eastAsia="Times New Roman" w:hAnsi="Times New Roman" w:cs="Times New Roman"/>
          <w:sz w:val="24"/>
          <w:szCs w:val="24"/>
          <w:lang w:val="en-US"/>
        </w:rPr>
        <w:t xml:space="preserve">годину дана </w:t>
      </w:r>
      <w:r w:rsidRPr="00E07083">
        <w:rPr>
          <w:rFonts w:ascii="Times New Roman" w:eastAsia="Times New Roman" w:hAnsi="Times New Roman" w:cs="Times New Roman"/>
          <w:sz w:val="24"/>
          <w:szCs w:val="24"/>
          <w:lang w:val="sr-Cyrl-RS"/>
        </w:rPr>
        <w:t>или краће у случају испуњења обавеза из уговора.</w:t>
      </w:r>
      <w:proofErr w:type="gramEnd"/>
    </w:p>
    <w:p w:rsidR="00E07083" w:rsidRPr="00E07083" w:rsidRDefault="00E07083" w:rsidP="00E07083">
      <w:pPr>
        <w:spacing w:after="0" w:line="240" w:lineRule="auto"/>
        <w:ind w:left="360"/>
        <w:jc w:val="center"/>
        <w:rPr>
          <w:rFonts w:ascii="Times New Roman" w:eastAsia="Times New Roman" w:hAnsi="Times New Roman" w:cs="Times New Roman"/>
          <w:sz w:val="24"/>
          <w:szCs w:val="24"/>
          <w:lang w:val="sr-Cyrl-CS"/>
        </w:rPr>
      </w:pPr>
      <w:proofErr w:type="gramStart"/>
      <w:r w:rsidRPr="00E07083">
        <w:rPr>
          <w:rFonts w:ascii="Times New Roman" w:eastAsia="Times New Roman" w:hAnsi="Times New Roman" w:cs="Times New Roman"/>
          <w:sz w:val="24"/>
          <w:szCs w:val="24"/>
          <w:lang w:val="en-US"/>
        </w:rPr>
        <w:t>Члан 12</w:t>
      </w:r>
      <w:r w:rsidRPr="00E07083">
        <w:rPr>
          <w:rFonts w:ascii="Times New Roman" w:eastAsia="Times New Roman" w:hAnsi="Times New Roman" w:cs="Times New Roman"/>
          <w:sz w:val="24"/>
          <w:szCs w:val="24"/>
          <w:lang w:val="sr-Cyrl-CS"/>
        </w:rPr>
        <w:t>.</w:t>
      </w:r>
      <w:proofErr w:type="gramEnd"/>
    </w:p>
    <w:p w:rsidR="00E07083" w:rsidRDefault="00E07083" w:rsidP="00E07083">
      <w:pPr>
        <w:spacing w:after="0" w:line="240" w:lineRule="auto"/>
        <w:ind w:left="360"/>
        <w:jc w:val="both"/>
        <w:rPr>
          <w:rFonts w:ascii="Times New Roman" w:eastAsia="Times New Roman" w:hAnsi="Times New Roman" w:cs="Times New Roman"/>
          <w:sz w:val="24"/>
          <w:szCs w:val="24"/>
          <w:lang w:val="sr-Cyrl-RS"/>
        </w:rPr>
      </w:pPr>
      <w:r w:rsidRPr="00E07083">
        <w:rPr>
          <w:rFonts w:ascii="Times New Roman" w:eastAsia="Times New Roman" w:hAnsi="Times New Roman" w:cs="Times New Roman"/>
          <w:sz w:val="24"/>
          <w:szCs w:val="24"/>
          <w:lang w:val="en-US"/>
        </w:rPr>
        <w:t xml:space="preserve">  </w:t>
      </w:r>
      <w:proofErr w:type="gramStart"/>
      <w:r w:rsidRPr="00E07083">
        <w:rPr>
          <w:rFonts w:ascii="Times New Roman" w:eastAsia="Times New Roman" w:hAnsi="Times New Roman" w:cs="Times New Roman"/>
          <w:sz w:val="24"/>
          <w:szCs w:val="24"/>
          <w:lang w:val="en-US"/>
        </w:rPr>
        <w:t>Овај уговор сачињен је у 4 истоветна примерка од којих свака страна задржава по 2 примерка.</w:t>
      </w:r>
      <w:proofErr w:type="gramEnd"/>
    </w:p>
    <w:p w:rsidR="005B2BB1" w:rsidRPr="005B2BB1" w:rsidRDefault="005B2BB1" w:rsidP="00E07083">
      <w:pPr>
        <w:spacing w:after="0" w:line="240" w:lineRule="auto"/>
        <w:ind w:left="360"/>
        <w:jc w:val="both"/>
        <w:rPr>
          <w:rFonts w:ascii="Times New Roman" w:eastAsia="Times New Roman" w:hAnsi="Times New Roman" w:cs="Times New Roman"/>
          <w:sz w:val="24"/>
          <w:szCs w:val="24"/>
          <w:lang w:val="sr-Cyrl-R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rPr>
          <w:rFonts w:ascii="Times New Roman" w:eastAsia="Times New Roman" w:hAnsi="Times New Roman" w:cs="Times New Roman"/>
          <w:sz w:val="24"/>
          <w:szCs w:val="24"/>
          <w:lang w:val="en-US"/>
        </w:rPr>
      </w:pPr>
      <w:r w:rsidRPr="00E07083">
        <w:rPr>
          <w:rFonts w:ascii="Times New Roman" w:eastAsia="Times New Roman" w:hAnsi="Times New Roman" w:cs="Times New Roman"/>
          <w:sz w:val="24"/>
          <w:szCs w:val="24"/>
          <w:lang w:val="en-US"/>
        </w:rPr>
        <w:t xml:space="preserve">     ПОНУЂАЧ</w:t>
      </w:r>
      <w:r w:rsidRPr="00E07083">
        <w:rPr>
          <w:rFonts w:ascii="Times New Roman" w:eastAsia="Times New Roman" w:hAnsi="Times New Roman" w:cs="Times New Roman"/>
          <w:sz w:val="24"/>
          <w:szCs w:val="24"/>
          <w:lang w:val="en-US"/>
        </w:rPr>
        <w:tab/>
      </w:r>
      <w:r w:rsidRPr="00E07083">
        <w:rPr>
          <w:rFonts w:ascii="Times New Roman" w:eastAsia="Times New Roman" w:hAnsi="Times New Roman" w:cs="Times New Roman"/>
          <w:sz w:val="24"/>
          <w:szCs w:val="24"/>
          <w:lang w:val="en-US"/>
        </w:rPr>
        <w:tab/>
      </w:r>
      <w:r w:rsidRPr="00E07083">
        <w:rPr>
          <w:rFonts w:ascii="Times New Roman" w:eastAsia="Times New Roman" w:hAnsi="Times New Roman" w:cs="Times New Roman"/>
          <w:sz w:val="24"/>
          <w:szCs w:val="24"/>
          <w:lang w:val="en-US"/>
        </w:rPr>
        <w:tab/>
      </w:r>
      <w:r w:rsidRPr="00E07083">
        <w:rPr>
          <w:rFonts w:ascii="Times New Roman" w:eastAsia="Times New Roman" w:hAnsi="Times New Roman" w:cs="Times New Roman"/>
          <w:sz w:val="24"/>
          <w:szCs w:val="24"/>
          <w:lang w:val="en-US"/>
        </w:rPr>
        <w:tab/>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rPr>
        <w:t xml:space="preserve">          </w:t>
      </w:r>
      <w:r w:rsidRPr="00E07083">
        <w:rPr>
          <w:rFonts w:ascii="Times New Roman" w:eastAsia="Times New Roman" w:hAnsi="Times New Roman" w:cs="Times New Roman"/>
          <w:sz w:val="24"/>
          <w:szCs w:val="24"/>
          <w:lang w:val="en-US"/>
        </w:rPr>
        <w:tab/>
        <w:t>НАРУЧИЛАЦ</w:t>
      </w:r>
    </w:p>
    <w:p w:rsidR="00E07083" w:rsidRPr="00E07083" w:rsidRDefault="00E07083" w:rsidP="00E07083">
      <w:pPr>
        <w:spacing w:after="0" w:line="240" w:lineRule="auto"/>
        <w:ind w:left="360"/>
        <w:rPr>
          <w:rFonts w:ascii="Times New Roman" w:eastAsia="Times New Roman" w:hAnsi="Times New Roman" w:cs="Times New Roman"/>
          <w:sz w:val="24"/>
          <w:szCs w:val="24"/>
          <w:lang w:val="en-US"/>
        </w:rPr>
      </w:pPr>
    </w:p>
    <w:p w:rsidR="00E07083" w:rsidRPr="00E07083" w:rsidRDefault="00E07083" w:rsidP="00E07083">
      <w:pPr>
        <w:spacing w:after="0" w:line="240" w:lineRule="auto"/>
        <w:ind w:left="360"/>
        <w:rPr>
          <w:rFonts w:ascii="Times New Roman" w:eastAsia="Times New Roman" w:hAnsi="Times New Roman" w:cs="Times New Roman"/>
          <w:sz w:val="28"/>
          <w:szCs w:val="28"/>
          <w:lang w:val="sr-Cyrl-BA"/>
        </w:rPr>
      </w:pPr>
      <w:r w:rsidRPr="00E07083">
        <w:rPr>
          <w:rFonts w:ascii="Times New Roman" w:eastAsia="Times New Roman" w:hAnsi="Times New Roman" w:cs="Times New Roman"/>
          <w:sz w:val="24"/>
          <w:szCs w:val="24"/>
          <w:lang w:val="sr-Cyrl-CS"/>
        </w:rPr>
        <w:t>____________________</w:t>
      </w: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rPr>
        <w:t xml:space="preserve">   </w:t>
      </w:r>
      <w:r w:rsidRPr="00E07083">
        <w:rPr>
          <w:rFonts w:ascii="Times New Roman" w:eastAsia="Times New Roman" w:hAnsi="Times New Roman" w:cs="Times New Roman"/>
          <w:sz w:val="24"/>
          <w:szCs w:val="24"/>
          <w:lang w:val="sr-Cyrl-CS"/>
        </w:rPr>
        <w:t xml:space="preserve">      __________________________</w:t>
      </w:r>
    </w:p>
    <w:p w:rsidR="00E07083" w:rsidRDefault="00E07083" w:rsidP="00E07083">
      <w:pPr>
        <w:widowControl w:val="0"/>
        <w:autoSpaceDE w:val="0"/>
        <w:autoSpaceDN w:val="0"/>
        <w:adjustRightInd w:val="0"/>
        <w:spacing w:after="0" w:line="235" w:lineRule="exact"/>
        <w:rPr>
          <w:rFonts w:ascii="Times New Roman" w:eastAsia="Times New Roman" w:hAnsi="Times New Roman" w:cs="Times New Roman"/>
          <w:sz w:val="24"/>
          <w:szCs w:val="24"/>
          <w:lang w:val="sr-Cyrl-RS"/>
        </w:rPr>
      </w:pPr>
    </w:p>
    <w:p w:rsidR="005B2BB1" w:rsidRDefault="005B2BB1" w:rsidP="00E07083">
      <w:pPr>
        <w:widowControl w:val="0"/>
        <w:autoSpaceDE w:val="0"/>
        <w:autoSpaceDN w:val="0"/>
        <w:adjustRightInd w:val="0"/>
        <w:spacing w:after="0" w:line="235" w:lineRule="exact"/>
        <w:rPr>
          <w:rFonts w:ascii="Times New Roman" w:eastAsia="Times New Roman" w:hAnsi="Times New Roman" w:cs="Times New Roman"/>
          <w:sz w:val="24"/>
          <w:szCs w:val="24"/>
          <w:lang w:val="sr-Cyrl-RS"/>
        </w:rPr>
      </w:pPr>
    </w:p>
    <w:p w:rsidR="005B2BB1" w:rsidRDefault="005B2BB1" w:rsidP="00E07083">
      <w:pPr>
        <w:widowControl w:val="0"/>
        <w:autoSpaceDE w:val="0"/>
        <w:autoSpaceDN w:val="0"/>
        <w:adjustRightInd w:val="0"/>
        <w:spacing w:after="0" w:line="235" w:lineRule="exact"/>
        <w:rPr>
          <w:rFonts w:ascii="Times New Roman" w:eastAsia="Times New Roman" w:hAnsi="Times New Roman" w:cs="Times New Roman"/>
          <w:sz w:val="24"/>
          <w:szCs w:val="24"/>
          <w:lang w:val="sr-Cyrl-RS"/>
        </w:rPr>
      </w:pPr>
    </w:p>
    <w:p w:rsidR="005B2BB1" w:rsidRPr="005B2BB1" w:rsidRDefault="005B2BB1" w:rsidP="00E07083">
      <w:pPr>
        <w:widowControl w:val="0"/>
        <w:autoSpaceDE w:val="0"/>
        <w:autoSpaceDN w:val="0"/>
        <w:adjustRightInd w:val="0"/>
        <w:spacing w:after="0" w:line="235" w:lineRule="exact"/>
        <w:rPr>
          <w:rFonts w:ascii="Times New Roman" w:eastAsia="Times New Roman" w:hAnsi="Times New Roman" w:cs="Times New Roman"/>
          <w:sz w:val="24"/>
          <w:szCs w:val="24"/>
          <w:lang w:val="sr-Cyrl-RS"/>
        </w:rPr>
      </w:pPr>
    </w:p>
    <w:p w:rsidR="00E07083" w:rsidRPr="00E07083" w:rsidRDefault="00E07083" w:rsidP="00E07083">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E07083" w:rsidRPr="00E07083" w:rsidRDefault="00E07083" w:rsidP="00E07083">
      <w:pPr>
        <w:widowControl w:val="0"/>
        <w:autoSpaceDE w:val="0"/>
        <w:autoSpaceDN w:val="0"/>
        <w:adjustRightInd w:val="0"/>
        <w:spacing w:after="0" w:line="235" w:lineRule="exact"/>
        <w:rPr>
          <w:rFonts w:ascii="Times New Roman" w:eastAsia="Times New Roman" w:hAnsi="Times New Roman" w:cs="Times New Roman"/>
          <w:sz w:val="24"/>
          <w:szCs w:val="24"/>
          <w:lang w:val="sr-Cyrl-CS"/>
        </w:rPr>
      </w:pPr>
    </w:p>
    <w:p w:rsidR="00E07083" w:rsidRPr="00E07083" w:rsidRDefault="00E07083" w:rsidP="00E07083">
      <w:pPr>
        <w:widowControl w:val="0"/>
        <w:overflowPunct w:val="0"/>
        <w:autoSpaceDE w:val="0"/>
        <w:autoSpaceDN w:val="0"/>
        <w:adjustRightInd w:val="0"/>
        <w:spacing w:after="0" w:line="247" w:lineRule="auto"/>
        <w:ind w:firstLine="1260"/>
        <w:jc w:val="both"/>
        <w:rPr>
          <w:rFonts w:ascii="Times New Roman" w:eastAsia="Times New Roman" w:hAnsi="Times New Roman" w:cs="Times New Roman"/>
          <w:sz w:val="24"/>
          <w:szCs w:val="24"/>
          <w:lang w:val="en-US"/>
        </w:rPr>
      </w:pPr>
      <w:proofErr w:type="gramStart"/>
      <w:r w:rsidRPr="00E07083">
        <w:rPr>
          <w:rFonts w:ascii="Times New Roman" w:eastAsia="Times New Roman" w:hAnsi="Times New Roman" w:cs="Times New Roman"/>
          <w:i/>
          <w:iCs/>
          <w:sz w:val="23"/>
          <w:szCs w:val="23"/>
          <w:lang w:val="en-US"/>
        </w:rPr>
        <w:t xml:space="preserve">Модел уговора понуђач који понуду подноси самостално мора да </w:t>
      </w:r>
      <w:r w:rsidRPr="00E07083">
        <w:rPr>
          <w:rFonts w:ascii="Times New Roman" w:eastAsia="Times New Roman" w:hAnsi="Times New Roman" w:cs="Times New Roman"/>
          <w:b/>
          <w:i/>
          <w:iCs/>
          <w:sz w:val="23"/>
          <w:szCs w:val="23"/>
          <w:lang w:val="en-US"/>
        </w:rPr>
        <w:t>ПОПУНИ,</w:t>
      </w:r>
      <w:r w:rsidR="00F939E3">
        <w:rPr>
          <w:rFonts w:ascii="Times New Roman" w:eastAsia="Times New Roman" w:hAnsi="Times New Roman" w:cs="Times New Roman"/>
          <w:b/>
          <w:bCs/>
          <w:i/>
          <w:iCs/>
          <w:sz w:val="23"/>
          <w:szCs w:val="23"/>
          <w:lang w:val="en-US"/>
        </w:rPr>
        <w:t xml:space="preserve"> ПАРАФИРА СВЕ СТРАНЕ</w:t>
      </w:r>
      <w:r w:rsidRPr="00E07083">
        <w:rPr>
          <w:rFonts w:ascii="Times New Roman" w:eastAsia="Times New Roman" w:hAnsi="Times New Roman" w:cs="Times New Roman"/>
          <w:b/>
          <w:bCs/>
          <w:i/>
          <w:iCs/>
          <w:sz w:val="23"/>
          <w:szCs w:val="23"/>
          <w:lang w:val="en-US"/>
        </w:rPr>
        <w:t xml:space="preserve"> И ПОТПИШЕ</w:t>
      </w:r>
      <w:r w:rsidRPr="00E07083">
        <w:rPr>
          <w:rFonts w:ascii="Times New Roman" w:eastAsia="Times New Roman" w:hAnsi="Times New Roman" w:cs="Times New Roman"/>
          <w:i/>
          <w:iCs/>
          <w:sz w:val="23"/>
          <w:szCs w:val="23"/>
          <w:lang w:val="en-US"/>
        </w:rPr>
        <w:t>, чиме се потврђује да се слаже са моделом уговора.</w:t>
      </w:r>
      <w:proofErr w:type="gramEnd"/>
    </w:p>
    <w:p w:rsidR="00E07083" w:rsidRPr="00E07083" w:rsidRDefault="00E07083" w:rsidP="00E07083">
      <w:pPr>
        <w:widowControl w:val="0"/>
        <w:autoSpaceDE w:val="0"/>
        <w:autoSpaceDN w:val="0"/>
        <w:adjustRightInd w:val="0"/>
        <w:spacing w:after="0" w:line="280" w:lineRule="exact"/>
        <w:rPr>
          <w:rFonts w:ascii="Times New Roman" w:eastAsia="Times New Roman" w:hAnsi="Times New Roman" w:cs="Times New Roman"/>
          <w:sz w:val="24"/>
          <w:szCs w:val="24"/>
          <w:lang w:val="en-US"/>
        </w:rPr>
      </w:pPr>
    </w:p>
    <w:p w:rsidR="00E07083" w:rsidRPr="00E07083" w:rsidRDefault="00E07083" w:rsidP="00E07083">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
          <w:bCs/>
          <w:i/>
          <w:iCs/>
          <w:sz w:val="24"/>
          <w:szCs w:val="24"/>
          <w:lang w:val="en-US"/>
        </w:rPr>
        <w:t>Уколико понуду подноси група понуђача (конзорцијум)</w:t>
      </w:r>
      <w:proofErr w:type="gramStart"/>
      <w:r w:rsidRPr="00E07083">
        <w:rPr>
          <w:rFonts w:ascii="Times New Roman" w:eastAsia="Times New Roman" w:hAnsi="Times New Roman" w:cs="Times New Roman"/>
          <w:i/>
          <w:iCs/>
          <w:sz w:val="24"/>
          <w:szCs w:val="24"/>
          <w:lang w:val="en-US"/>
        </w:rPr>
        <w:t>,на</w:t>
      </w:r>
      <w:proofErr w:type="gramEnd"/>
      <w:r w:rsidRPr="00E07083">
        <w:rPr>
          <w:rFonts w:ascii="Times New Roman" w:eastAsia="Times New Roman" w:hAnsi="Times New Roman" w:cs="Times New Roman"/>
          <w:i/>
          <w:iCs/>
          <w:sz w:val="24"/>
          <w:szCs w:val="24"/>
          <w:lang w:val="en-US"/>
        </w:rPr>
        <w:t xml:space="preserve">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w:t>
      </w:r>
    </w:p>
    <w:p w:rsidR="00E07083" w:rsidRPr="00E07083" w:rsidRDefault="00E07083" w:rsidP="00E07083">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E07083" w:rsidRPr="00E07083" w:rsidRDefault="00E07083" w:rsidP="00E07083">
      <w:pPr>
        <w:widowControl w:val="0"/>
        <w:overflowPunct w:val="0"/>
        <w:autoSpaceDE w:val="0"/>
        <w:autoSpaceDN w:val="0"/>
        <w:adjustRightInd w:val="0"/>
        <w:spacing w:after="0" w:line="235" w:lineRule="auto"/>
        <w:jc w:val="both"/>
        <w:rPr>
          <w:rFonts w:ascii="Times New Roman" w:eastAsia="Times New Roman" w:hAnsi="Times New Roman" w:cs="Times New Roman"/>
          <w:sz w:val="24"/>
          <w:szCs w:val="24"/>
          <w:lang w:val="en-US"/>
        </w:rPr>
      </w:pPr>
      <w:proofErr w:type="gramStart"/>
      <w:r w:rsidRPr="00E07083">
        <w:rPr>
          <w:rFonts w:ascii="Times New Roman" w:eastAsia="Times New Roman" w:hAnsi="Times New Roman" w:cs="Times New Roman"/>
          <w:i/>
          <w:iCs/>
          <w:sz w:val="24"/>
          <w:szCs w:val="24"/>
          <w:lang w:val="en-US"/>
        </w:rPr>
        <w:t>Уколико нема довољно места за унос података свих чланова групе понуђача, дозвољено је ту страницу у коју се уносе подаци фотокопирати или одштампати бланко у више примерака, па унети податке за све чланове групе понуђача.</w:t>
      </w:r>
      <w:proofErr w:type="gramEnd"/>
    </w:p>
    <w:p w:rsidR="00E07083" w:rsidRPr="00E07083" w:rsidRDefault="00E07083" w:rsidP="00E07083">
      <w:pPr>
        <w:widowControl w:val="0"/>
        <w:autoSpaceDE w:val="0"/>
        <w:autoSpaceDN w:val="0"/>
        <w:adjustRightInd w:val="0"/>
        <w:spacing w:after="0" w:line="14" w:lineRule="exact"/>
        <w:rPr>
          <w:rFonts w:ascii="Times New Roman" w:eastAsia="Times New Roman" w:hAnsi="Times New Roman" w:cs="Times New Roman"/>
          <w:sz w:val="24"/>
          <w:szCs w:val="24"/>
          <w:lang w:val="en-US"/>
        </w:rPr>
      </w:pPr>
    </w:p>
    <w:p w:rsidR="00E07083" w:rsidRPr="00E07083" w:rsidRDefault="00E07083" w:rsidP="00E07083">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i/>
          <w:iCs/>
          <w:sz w:val="24"/>
          <w:szCs w:val="24"/>
          <w:lang w:val="en-US"/>
        </w:rPr>
        <w:t xml:space="preserve">Сваку приложену страницу модела уговора парафирају сви чланови групе понуђача, и </w:t>
      </w:r>
      <w:proofErr w:type="gramStart"/>
      <w:r w:rsidRPr="00E07083">
        <w:rPr>
          <w:rFonts w:ascii="Times New Roman" w:eastAsia="Times New Roman" w:hAnsi="Times New Roman" w:cs="Times New Roman"/>
          <w:i/>
          <w:iCs/>
          <w:sz w:val="24"/>
          <w:szCs w:val="24"/>
          <w:lang w:val="en-US"/>
        </w:rPr>
        <w:t>исти  потписују</w:t>
      </w:r>
      <w:proofErr w:type="gramEnd"/>
      <w:r w:rsidRPr="00E07083">
        <w:rPr>
          <w:rFonts w:ascii="Times New Roman" w:eastAsia="Times New Roman" w:hAnsi="Times New Roman" w:cs="Times New Roman"/>
          <w:i/>
          <w:iCs/>
          <w:sz w:val="24"/>
          <w:szCs w:val="24"/>
          <w:lang w:val="en-US"/>
        </w:rPr>
        <w:t>.</w:t>
      </w:r>
    </w:p>
    <w:p w:rsidR="00E07083" w:rsidRPr="00E07083" w:rsidRDefault="00E07083" w:rsidP="00E07083">
      <w:pPr>
        <w:widowControl w:val="0"/>
        <w:autoSpaceDE w:val="0"/>
        <w:autoSpaceDN w:val="0"/>
        <w:adjustRightInd w:val="0"/>
        <w:spacing w:after="0" w:line="290" w:lineRule="exact"/>
        <w:rPr>
          <w:rFonts w:ascii="Times New Roman" w:eastAsia="Times New Roman" w:hAnsi="Times New Roman" w:cs="Times New Roman"/>
          <w:sz w:val="24"/>
          <w:szCs w:val="24"/>
          <w:lang w:val="en-US"/>
        </w:rPr>
      </w:pPr>
    </w:p>
    <w:p w:rsidR="00E07083" w:rsidRPr="00E07083" w:rsidRDefault="00E07083" w:rsidP="00E07083">
      <w:pPr>
        <w:widowControl w:val="0"/>
        <w:overflowPunct w:val="0"/>
        <w:autoSpaceDE w:val="0"/>
        <w:autoSpaceDN w:val="0"/>
        <w:adjustRightInd w:val="0"/>
        <w:spacing w:after="0" w:line="249" w:lineRule="auto"/>
        <w:jc w:val="both"/>
        <w:rPr>
          <w:rFonts w:ascii="Times New Roman" w:eastAsia="Times New Roman" w:hAnsi="Times New Roman" w:cs="Times New Roman"/>
          <w:sz w:val="24"/>
          <w:szCs w:val="24"/>
          <w:lang w:val="en-US"/>
        </w:rPr>
      </w:pPr>
      <w:r w:rsidRPr="00E07083">
        <w:rPr>
          <w:rFonts w:ascii="Times New Roman" w:eastAsia="Times New Roman" w:hAnsi="Times New Roman" w:cs="Times New Roman"/>
          <w:b/>
          <w:bCs/>
          <w:i/>
          <w:iCs/>
          <w:sz w:val="23"/>
          <w:szCs w:val="23"/>
          <w:lang w:val="en-US"/>
        </w:rPr>
        <w:t>Уколико понуду подноси понуђач са подизвођачем/има</w:t>
      </w:r>
      <w:proofErr w:type="gramStart"/>
      <w:r w:rsidRPr="00E07083">
        <w:rPr>
          <w:rFonts w:ascii="Times New Roman" w:eastAsia="Times New Roman" w:hAnsi="Times New Roman" w:cs="Times New Roman"/>
          <w:i/>
          <w:iCs/>
          <w:sz w:val="23"/>
          <w:szCs w:val="23"/>
          <w:lang w:val="en-US"/>
        </w:rPr>
        <w:t>,</w:t>
      </w:r>
      <w:r w:rsidRPr="00E07083">
        <w:rPr>
          <w:rFonts w:ascii="Times New Roman" w:eastAsia="Times New Roman" w:hAnsi="Times New Roman" w:cs="Times New Roman"/>
          <w:b/>
          <w:bCs/>
          <w:i/>
          <w:iCs/>
          <w:sz w:val="23"/>
          <w:szCs w:val="23"/>
          <w:lang w:val="en-US"/>
        </w:rPr>
        <w:t>податке</w:t>
      </w:r>
      <w:proofErr w:type="gramEnd"/>
      <w:r w:rsidRPr="00E07083">
        <w:rPr>
          <w:rFonts w:ascii="Times New Roman" w:eastAsia="Times New Roman" w:hAnsi="Times New Roman" w:cs="Times New Roman"/>
          <w:b/>
          <w:bCs/>
          <w:i/>
          <w:iCs/>
          <w:sz w:val="23"/>
          <w:szCs w:val="23"/>
          <w:lang w:val="en-US"/>
        </w:rPr>
        <w:t xml:space="preserve"> </w:t>
      </w:r>
      <w:r w:rsidRPr="00E07083">
        <w:rPr>
          <w:rFonts w:ascii="Times New Roman" w:eastAsia="Times New Roman" w:hAnsi="Times New Roman" w:cs="Times New Roman"/>
          <w:i/>
          <w:iCs/>
          <w:sz w:val="23"/>
          <w:szCs w:val="23"/>
          <w:lang w:val="en-US"/>
        </w:rPr>
        <w:t xml:space="preserve"> који се односе на  подизвођача уноси понуђач (у случају више подПонуђачем, податке треба унети на начин као што је описано и за унос података за више чланова групе понуђача, у претходном пасусу).</w:t>
      </w:r>
    </w:p>
    <w:p w:rsidR="00E07083" w:rsidRPr="00E07083" w:rsidRDefault="00E07083" w:rsidP="00E07083">
      <w:pPr>
        <w:widowControl w:val="0"/>
        <w:overflowPunct w:val="0"/>
        <w:autoSpaceDE w:val="0"/>
        <w:autoSpaceDN w:val="0"/>
        <w:adjustRightInd w:val="0"/>
        <w:spacing w:after="0" w:line="249" w:lineRule="auto"/>
        <w:jc w:val="both"/>
        <w:rPr>
          <w:rFonts w:ascii="Times New Roman" w:eastAsia="Times New Roman" w:hAnsi="Times New Roman" w:cs="Times New Roman"/>
          <w:i/>
          <w:iCs/>
          <w:sz w:val="23"/>
          <w:szCs w:val="23"/>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814866" w:rsidRDefault="00814866" w:rsidP="00E07083">
      <w:pPr>
        <w:tabs>
          <w:tab w:val="left" w:pos="1470"/>
        </w:tabs>
        <w:spacing w:after="0" w:line="240" w:lineRule="auto"/>
        <w:rPr>
          <w:rFonts w:ascii="Times New Roman" w:eastAsia="Times New Roman" w:hAnsi="Times New Roman" w:cs="Times New Roman"/>
          <w:sz w:val="24"/>
          <w:szCs w:val="24"/>
          <w:lang w:val="sr-Cyrl-CS"/>
        </w:rPr>
      </w:pPr>
    </w:p>
    <w:p w:rsidR="00814866" w:rsidRDefault="00814866" w:rsidP="00E07083">
      <w:pPr>
        <w:tabs>
          <w:tab w:val="left" w:pos="1470"/>
        </w:tabs>
        <w:spacing w:after="0" w:line="240" w:lineRule="auto"/>
        <w:rPr>
          <w:rFonts w:ascii="Times New Roman" w:eastAsia="Times New Roman" w:hAnsi="Times New Roman" w:cs="Times New Roman"/>
          <w:sz w:val="24"/>
          <w:szCs w:val="24"/>
          <w:lang w:val="sr-Cyrl-CS"/>
        </w:rPr>
      </w:pPr>
    </w:p>
    <w:p w:rsidR="00814866" w:rsidRDefault="00814866" w:rsidP="00E07083">
      <w:pPr>
        <w:tabs>
          <w:tab w:val="left" w:pos="1470"/>
        </w:tabs>
        <w:spacing w:after="0" w:line="240" w:lineRule="auto"/>
        <w:rPr>
          <w:rFonts w:ascii="Times New Roman" w:eastAsia="Times New Roman" w:hAnsi="Times New Roman" w:cs="Times New Roman"/>
          <w:sz w:val="24"/>
          <w:szCs w:val="24"/>
          <w:lang w:val="sr-Cyrl-CS"/>
        </w:rPr>
      </w:pPr>
    </w:p>
    <w:p w:rsidR="00814866" w:rsidRDefault="00814866" w:rsidP="00E07083">
      <w:pPr>
        <w:tabs>
          <w:tab w:val="left" w:pos="1470"/>
        </w:tabs>
        <w:spacing w:after="0" w:line="240" w:lineRule="auto"/>
        <w:rPr>
          <w:rFonts w:ascii="Times New Roman" w:eastAsia="Times New Roman" w:hAnsi="Times New Roman" w:cs="Times New Roman"/>
          <w:sz w:val="24"/>
          <w:szCs w:val="24"/>
          <w:lang w:val="sr-Cyrl-CS"/>
        </w:rPr>
      </w:pPr>
    </w:p>
    <w:p w:rsidR="00814866" w:rsidRPr="00E07083" w:rsidRDefault="00814866"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en-US"/>
        </w:rPr>
        <w:lastRenderedPageBreak/>
        <w:t xml:space="preserve">                                </w:t>
      </w: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ОБРАЗАЦ ИЗЈАВЕ О ИСПУЊЕНОСТИ УСЛОВА ЗА УЧЕШЋЕ У</w:t>
      </w:r>
    </w:p>
    <w:p w:rsidR="00E07083" w:rsidRPr="00E07083" w:rsidRDefault="00E07083" w:rsidP="00E07083">
      <w:pPr>
        <w:spacing w:after="0" w:line="240" w:lineRule="auto"/>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lang w:val="sr-Cyrl-CS"/>
        </w:rPr>
        <w:t xml:space="preserve"> ПОСТУПКУ ЈАВНЕ НАБАВКЕ                                                                </w:t>
      </w:r>
      <w:r w:rsidRPr="00E07083">
        <w:rPr>
          <w:rFonts w:ascii="Times New Roman" w:eastAsia="Times New Roman" w:hAnsi="Times New Roman" w:cs="Times New Roman"/>
          <w:b/>
          <w:sz w:val="24"/>
          <w:szCs w:val="24"/>
          <w:u w:val="single"/>
          <w:lang w:val="sr-Cyrl-CS"/>
        </w:rPr>
        <w:t>Образац 3</w:t>
      </w:r>
      <w:r w:rsidR="00AF1008">
        <w:rPr>
          <w:rFonts w:ascii="Times New Roman" w:eastAsia="Times New Roman" w:hAnsi="Times New Roman" w:cs="Times New Roman"/>
          <w:b/>
          <w:sz w:val="24"/>
          <w:szCs w:val="24"/>
          <w:u w:val="single"/>
          <w:lang w:val="sr-Cyrl-CS"/>
        </w:rPr>
        <w:t xml:space="preserve"> (за партију 1)</w:t>
      </w: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ИЗЈАВА ПОНУЂАЧА  </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 ИСПУЊЕНОСТИ УСЛОВА ИЗ ЧЛ.75.</w:t>
      </w:r>
      <w:r w:rsidR="00AF1008">
        <w:rPr>
          <w:rFonts w:ascii="Times New Roman" w:eastAsia="Times New Roman" w:hAnsi="Times New Roman" w:cs="Times New Roman"/>
          <w:sz w:val="24"/>
          <w:szCs w:val="24"/>
          <w:lang w:val="sr-Cyrl-CS"/>
        </w:rPr>
        <w:t xml:space="preserve"> и 76. </w:t>
      </w:r>
      <w:r w:rsidRPr="00E07083">
        <w:rPr>
          <w:rFonts w:ascii="Times New Roman" w:eastAsia="Times New Roman" w:hAnsi="Times New Roman" w:cs="Times New Roman"/>
          <w:sz w:val="24"/>
          <w:szCs w:val="24"/>
          <w:lang w:val="sr-Cyrl-CS"/>
        </w:rPr>
        <w:t xml:space="preserve">ЗАКОНА У  ПОСТУПКУ </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ЈАВНЕ НАБАВКЕ МАЛЕ ВРЕДНОСТИ</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 складу са чл.77</w:t>
      </w:r>
      <w:r w:rsidR="00AF1008">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sr-Cyrl-CS"/>
        </w:rPr>
        <w:t xml:space="preserve"> став 4. Закона, под пуном и моралном, материјалном и кривичном одговорношћу, као заступник понуђача, дајем следећу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ИЗЈАВУ         Понуђач________________________________________________________________________</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из_________________ул.________________________________________, са матичним бројем</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______________________, испуњава све услове утврђене конкурсном документацијом за јавну набавку добра – </w:t>
      </w:r>
      <w:r w:rsidR="00264C15">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 xml:space="preserve">средства за одржавање хигијене </w:t>
      </w:r>
      <w:r w:rsidRPr="00E07083">
        <w:rPr>
          <w:rFonts w:ascii="Times New Roman" w:eastAsia="Times New Roman" w:hAnsi="Times New Roman" w:cs="Times New Roman"/>
          <w:b/>
          <w:sz w:val="24"/>
          <w:szCs w:val="24"/>
          <w:lang w:val="sr-Cyrl-RS"/>
        </w:rPr>
        <w:t>партија бр.</w:t>
      </w:r>
      <w:r w:rsidR="002270AB">
        <w:rPr>
          <w:rFonts w:ascii="Times New Roman" w:eastAsia="Times New Roman" w:hAnsi="Times New Roman" w:cs="Times New Roman"/>
          <w:b/>
          <w:sz w:val="24"/>
          <w:szCs w:val="24"/>
          <w:lang w:val="sr-Cyrl-RS"/>
        </w:rPr>
        <w:t xml:space="preserve"> 1 </w:t>
      </w:r>
      <w:r w:rsidRPr="00E07083">
        <w:rPr>
          <w:rFonts w:ascii="Times New Roman" w:eastAsia="Times New Roman" w:hAnsi="Times New Roman" w:cs="Times New Roman"/>
          <w:sz w:val="24"/>
          <w:szCs w:val="24"/>
          <w:lang w:val="sr-Cyrl-RS"/>
        </w:rPr>
        <w:t>назив партије</w:t>
      </w:r>
      <w:r w:rsidR="002270AB">
        <w:rPr>
          <w:rFonts w:ascii="Times New Roman" w:eastAsia="Times New Roman" w:hAnsi="Times New Roman" w:cs="Times New Roman"/>
          <w:sz w:val="24"/>
          <w:szCs w:val="24"/>
          <w:lang w:val="sr-Cyrl-RS"/>
        </w:rPr>
        <w:t xml:space="preserve"> </w:t>
      </w:r>
      <w:r w:rsidR="002270AB" w:rsidRPr="002270AB">
        <w:rPr>
          <w:rFonts w:ascii="Times New Roman" w:eastAsia="Times New Roman" w:hAnsi="Times New Roman" w:cs="Times New Roman"/>
          <w:b/>
          <w:sz w:val="24"/>
          <w:szCs w:val="24"/>
          <w:lang w:val="sr-Cyrl-RS"/>
        </w:rPr>
        <w:t>Средст</w:t>
      </w:r>
      <w:r w:rsidR="002270AB">
        <w:rPr>
          <w:rFonts w:ascii="Times New Roman" w:eastAsia="Times New Roman" w:hAnsi="Times New Roman" w:cs="Times New Roman"/>
          <w:b/>
          <w:sz w:val="24"/>
          <w:szCs w:val="24"/>
          <w:lang w:val="sr-Cyrl-RS"/>
        </w:rPr>
        <w:t>в</w:t>
      </w:r>
      <w:r w:rsidR="002270AB" w:rsidRPr="002270AB">
        <w:rPr>
          <w:rFonts w:ascii="Times New Roman" w:eastAsia="Times New Roman" w:hAnsi="Times New Roman" w:cs="Times New Roman"/>
          <w:b/>
          <w:sz w:val="24"/>
          <w:szCs w:val="24"/>
          <w:lang w:val="sr-Cyrl-RS"/>
        </w:rPr>
        <w:t>а за</w:t>
      </w:r>
      <w:r w:rsidR="002270AB">
        <w:rPr>
          <w:rFonts w:ascii="Times New Roman" w:eastAsia="Times New Roman" w:hAnsi="Times New Roman" w:cs="Times New Roman"/>
          <w:sz w:val="24"/>
          <w:szCs w:val="24"/>
          <w:lang w:val="sr-Cyrl-RS"/>
        </w:rPr>
        <w:t xml:space="preserve"> </w:t>
      </w:r>
      <w:r w:rsidR="002270AB" w:rsidRPr="002270AB">
        <w:rPr>
          <w:rFonts w:ascii="Times New Roman" w:eastAsia="Times New Roman" w:hAnsi="Times New Roman" w:cs="Times New Roman"/>
          <w:b/>
          <w:sz w:val="24"/>
          <w:szCs w:val="24"/>
          <w:lang w:val="sr-Cyrl-RS"/>
        </w:rPr>
        <w:t>одржавање хигијене</w:t>
      </w:r>
      <w:r w:rsidR="002270AB">
        <w:rPr>
          <w:rFonts w:ascii="Times New Roman" w:eastAsia="Times New Roman" w:hAnsi="Times New Roman" w:cs="Times New Roman"/>
          <w:b/>
          <w:sz w:val="24"/>
          <w:szCs w:val="24"/>
          <w:lang w:val="sr-Cyrl-RS"/>
        </w:rPr>
        <w:t xml:space="preserve"> </w:t>
      </w:r>
      <w:r w:rsidRPr="00E07083">
        <w:rPr>
          <w:rFonts w:ascii="Times New Roman" w:eastAsia="Times New Roman" w:hAnsi="Times New Roman" w:cs="Times New Roman"/>
          <w:sz w:val="24"/>
          <w:szCs w:val="24"/>
          <w:lang w:val="sr-Cyrl-CS"/>
        </w:rPr>
        <w:t xml:space="preserve">у објекату Дома ученика средњих школа у Вршцу број  ЈНМВ </w:t>
      </w:r>
      <w:r w:rsidR="00264C15">
        <w:rPr>
          <w:rFonts w:ascii="Times New Roman" w:eastAsia="Times New Roman" w:hAnsi="Times New Roman" w:cs="Times New Roman"/>
          <w:sz w:val="24"/>
          <w:szCs w:val="24"/>
          <w:lang w:val="sr-Cyrl-CS"/>
        </w:rPr>
        <w:t>4/2020</w:t>
      </w:r>
      <w:r w:rsidRPr="00E07083">
        <w:rPr>
          <w:rFonts w:ascii="Times New Roman" w:eastAsia="Times New Roman" w:hAnsi="Times New Roman" w:cs="Times New Roman"/>
          <w:sz w:val="24"/>
          <w:szCs w:val="24"/>
          <w:lang w:val="sr-Cyrl-CS"/>
        </w:rPr>
        <w:t>, и то:</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регистрован код надлежних органа, односно уписан у одговарајући регистар;</w:t>
      </w:r>
    </w:p>
    <w:p w:rsidR="00E07083" w:rsidRPr="00E07083" w:rsidRDefault="00E07083" w:rsidP="00E07083">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7083" w:rsidRPr="00E07083" w:rsidRDefault="00E07083" w:rsidP="00E07083">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E07083" w:rsidRDefault="00E07083" w:rsidP="00E07083">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2270AB" w:rsidRPr="002270AB" w:rsidRDefault="002270AB" w:rsidP="002270AB">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2270AB">
        <w:rPr>
          <w:rFonts w:ascii="Times New Roman" w:eastAsia="Times New Roman" w:hAnsi="Times New Roman" w:cs="Times New Roman"/>
          <w:sz w:val="24"/>
          <w:szCs w:val="24"/>
          <w:lang w:val="sr-Cyrl-CS"/>
        </w:rPr>
        <w:t xml:space="preserve">Понуђач </w:t>
      </w:r>
      <w:r w:rsidRPr="001B1EF3">
        <w:rPr>
          <w:rFonts w:ascii="Times New Roman" w:eastAsia="Times New Roman" w:hAnsi="Times New Roman" w:cs="Times New Roman"/>
          <w:sz w:val="24"/>
          <w:szCs w:val="24"/>
          <w:lang w:val="sr-Cyrl-CS"/>
        </w:rPr>
        <w:t>није био неликвидан 6 месеци</w:t>
      </w:r>
      <w:r>
        <w:rPr>
          <w:rFonts w:ascii="Times New Roman" w:eastAsia="Times New Roman" w:hAnsi="Times New Roman" w:cs="Times New Roman"/>
          <w:sz w:val="24"/>
          <w:szCs w:val="24"/>
          <w:lang w:val="sr-Cyrl-CS"/>
        </w:rPr>
        <w:t xml:space="preserve"> пре објављивања позива за </w:t>
      </w:r>
      <w:r w:rsidRPr="002270AB">
        <w:rPr>
          <w:rFonts w:ascii="Times New Roman" w:eastAsia="Times New Roman" w:hAnsi="Times New Roman" w:cs="Times New Roman"/>
          <w:sz w:val="24"/>
          <w:szCs w:val="24"/>
          <w:lang w:val="sr-Cyrl-CS"/>
        </w:rPr>
        <w:t>подношење понуда на Порталу јавних набаки.</w:t>
      </w:r>
    </w:p>
    <w:p w:rsidR="002270AB" w:rsidRPr="002270AB" w:rsidRDefault="002270AB" w:rsidP="002270AB">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2270AB">
        <w:rPr>
          <w:rFonts w:ascii="Times New Roman" w:eastAsia="Times New Roman" w:hAnsi="Times New Roman" w:cs="Times New Roman"/>
          <w:sz w:val="24"/>
          <w:szCs w:val="24"/>
          <w:lang w:val="sr-Cyrl-CS"/>
        </w:rPr>
        <w:t>Да Понуђач има лице ангажовано на пословима саветника за хемикалије.</w:t>
      </w:r>
    </w:p>
    <w:p w:rsidR="002270AB" w:rsidRPr="002270AB" w:rsidRDefault="002270AB" w:rsidP="002270AB">
      <w:pPr>
        <w:numPr>
          <w:ilvl w:val="0"/>
          <w:numId w:val="12"/>
        </w:numPr>
        <w:spacing w:after="0" w:line="240" w:lineRule="auto"/>
        <w:contextualSpacing/>
        <w:jc w:val="both"/>
        <w:rPr>
          <w:rFonts w:ascii="Times New Roman" w:eastAsia="Times New Roman" w:hAnsi="Times New Roman" w:cs="Times New Roman"/>
          <w:sz w:val="24"/>
          <w:szCs w:val="24"/>
          <w:lang w:val="sr-Cyrl-CS"/>
        </w:rPr>
      </w:pPr>
      <w:r w:rsidRPr="002270AB">
        <w:rPr>
          <w:rFonts w:ascii="Times New Roman" w:eastAsia="Times New Roman" w:hAnsi="Times New Roman" w:cs="Times New Roman"/>
          <w:sz w:val="24"/>
          <w:szCs w:val="24"/>
          <w:lang w:val="sr-Cyrl-CS"/>
        </w:rPr>
        <w:t>Да Понуђач у располаже</w:t>
      </w:r>
    </w:p>
    <w:p w:rsidR="002270AB" w:rsidRPr="002270AB" w:rsidRDefault="002270AB" w:rsidP="002270AB">
      <w:pPr>
        <w:spacing w:after="0" w:line="240" w:lineRule="auto"/>
        <w:ind w:left="720"/>
        <w:contextualSpacing/>
        <w:jc w:val="both"/>
        <w:rPr>
          <w:rFonts w:ascii="Times New Roman" w:eastAsia="Times New Roman" w:hAnsi="Times New Roman" w:cs="Times New Roman"/>
          <w:sz w:val="24"/>
          <w:szCs w:val="24"/>
          <w:lang w:val="sr-Cyrl-RS"/>
        </w:rPr>
      </w:pPr>
      <w:r w:rsidRPr="002270AB">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2270AB">
        <w:rPr>
          <w:rFonts w:ascii="Times New Roman" w:eastAsia="Times New Roman" w:hAnsi="Times New Roman" w:cs="Times New Roman"/>
          <w:sz w:val="24"/>
          <w:szCs w:val="24"/>
          <w:lang w:val="sr-Cyrl-CS"/>
        </w:rPr>
        <w:t xml:space="preserve">    -важећим сертификатом система менаџмента који је усаглашен са захтевом стандард </w:t>
      </w:r>
      <w:r w:rsidRPr="002270AB">
        <w:rPr>
          <w:rFonts w:ascii="Times New Roman" w:eastAsia="Times New Roman" w:hAnsi="Times New Roman" w:cs="Times New Roman"/>
          <w:sz w:val="24"/>
          <w:szCs w:val="24"/>
        </w:rPr>
        <w:t>ISO 9001</w:t>
      </w:r>
      <w:r w:rsidRPr="002270AB">
        <w:rPr>
          <w:rFonts w:ascii="Times New Roman" w:eastAsia="Times New Roman" w:hAnsi="Times New Roman" w:cs="Times New Roman"/>
          <w:sz w:val="24"/>
          <w:szCs w:val="24"/>
          <w:lang w:val="sr-Cyrl-RS"/>
        </w:rPr>
        <w:t xml:space="preserve"> и</w:t>
      </w:r>
    </w:p>
    <w:p w:rsidR="002270AB" w:rsidRPr="002270AB" w:rsidRDefault="002270AB" w:rsidP="002270AB">
      <w:pPr>
        <w:spacing w:after="0" w:line="240" w:lineRule="auto"/>
        <w:ind w:left="720"/>
        <w:contextualSpacing/>
        <w:jc w:val="both"/>
        <w:rPr>
          <w:rFonts w:ascii="Times New Roman" w:eastAsia="Times New Roman" w:hAnsi="Times New Roman" w:cs="Times New Roman"/>
          <w:sz w:val="24"/>
          <w:szCs w:val="24"/>
          <w:lang w:val="sr-Cyrl-RS"/>
        </w:rPr>
      </w:pPr>
      <w:r w:rsidRPr="002270AB">
        <w:rPr>
          <w:rFonts w:ascii="Times New Roman" w:eastAsia="Times New Roman" w:hAnsi="Times New Roman" w:cs="Times New Roman"/>
          <w:sz w:val="24"/>
          <w:szCs w:val="24"/>
          <w:lang w:val="sr-Cyrl-CS"/>
        </w:rPr>
        <w:t xml:space="preserve">   </w:t>
      </w:r>
      <w:r w:rsidRPr="002270AB">
        <w:rPr>
          <w:rFonts w:ascii="Times New Roman" w:eastAsia="Times New Roman" w:hAnsi="Times New Roman" w:cs="Times New Roman"/>
          <w:sz w:val="24"/>
          <w:szCs w:val="24"/>
        </w:rPr>
        <w:t xml:space="preserve"> </w:t>
      </w:r>
      <w:r w:rsidRPr="002270AB">
        <w:rPr>
          <w:rFonts w:ascii="Times New Roman" w:eastAsia="Times New Roman" w:hAnsi="Times New Roman" w:cs="Times New Roman"/>
          <w:sz w:val="24"/>
          <w:szCs w:val="24"/>
          <w:lang w:val="sr-Cyrl-CS"/>
        </w:rPr>
        <w:t xml:space="preserve">    -важећим сертификатом  </w:t>
      </w:r>
      <w:r w:rsidRPr="002270AB">
        <w:rPr>
          <w:rFonts w:ascii="Times New Roman" w:eastAsia="Times New Roman" w:hAnsi="Times New Roman" w:cs="Times New Roman"/>
          <w:sz w:val="24"/>
          <w:szCs w:val="24"/>
        </w:rPr>
        <w:t xml:space="preserve">ISO </w:t>
      </w:r>
      <w:r w:rsidRPr="002270AB">
        <w:rPr>
          <w:rFonts w:ascii="Times New Roman" w:eastAsia="Times New Roman" w:hAnsi="Times New Roman" w:cs="Times New Roman"/>
          <w:sz w:val="24"/>
          <w:szCs w:val="24"/>
          <w:lang w:val="sr-Cyrl-RS"/>
        </w:rPr>
        <w:t>14</w:t>
      </w:r>
      <w:r w:rsidRPr="002270AB">
        <w:rPr>
          <w:rFonts w:ascii="Times New Roman" w:eastAsia="Times New Roman" w:hAnsi="Times New Roman" w:cs="Times New Roman"/>
          <w:sz w:val="24"/>
          <w:szCs w:val="24"/>
        </w:rPr>
        <w:t>001</w:t>
      </w:r>
      <w:r w:rsidRPr="002270AB">
        <w:rPr>
          <w:rFonts w:ascii="Times New Roman" w:eastAsia="Times New Roman" w:hAnsi="Times New Roman" w:cs="Times New Roman"/>
          <w:sz w:val="24"/>
          <w:szCs w:val="24"/>
          <w:lang w:val="sr-Cyrl-RS"/>
        </w:rPr>
        <w:t xml:space="preserve">:2004, који дефинише захтеве за      </w:t>
      </w:r>
      <w:r>
        <w:rPr>
          <w:rFonts w:ascii="Times New Roman" w:eastAsia="Times New Roman" w:hAnsi="Times New Roman" w:cs="Times New Roman"/>
          <w:sz w:val="24"/>
          <w:szCs w:val="24"/>
          <w:lang w:val="sr-Cyrl-RS"/>
        </w:rPr>
        <w:t>управљање животном средином</w:t>
      </w:r>
      <w:r w:rsidRPr="002270AB">
        <w:rPr>
          <w:rFonts w:ascii="Times New Roman" w:eastAsia="Times New Roman" w:hAnsi="Times New Roman" w:cs="Times New Roman"/>
          <w:sz w:val="24"/>
          <w:szCs w:val="24"/>
          <w:lang w:val="sr-Cyrl-RS"/>
        </w:rPr>
        <w:t>.</w:t>
      </w:r>
    </w:p>
    <w:p w:rsidR="002270AB" w:rsidRDefault="002270AB" w:rsidP="002270AB">
      <w:pPr>
        <w:spacing w:after="0" w:line="240" w:lineRule="auto"/>
        <w:ind w:left="720"/>
        <w:contextualSpacing/>
        <w:jc w:val="both"/>
        <w:rPr>
          <w:rFonts w:ascii="Times New Roman" w:eastAsia="Times New Roman" w:hAnsi="Times New Roman" w:cs="Times New Roman"/>
          <w:sz w:val="24"/>
          <w:szCs w:val="24"/>
          <w:lang w:val="sr-Cyrl-CS"/>
        </w:rPr>
      </w:pPr>
    </w:p>
    <w:p w:rsidR="001B1EF3" w:rsidRPr="002270AB" w:rsidRDefault="001B1EF3" w:rsidP="002270AB">
      <w:pPr>
        <w:spacing w:after="0" w:line="240" w:lineRule="auto"/>
        <w:ind w:left="720"/>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Latn-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Место и датум:                                                                  Потпис овл. лица понуђача     </w:t>
      </w:r>
    </w:p>
    <w:p w:rsid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___________________                         </w:t>
      </w:r>
      <w:r w:rsidR="002270AB">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_________________________</w:t>
      </w:r>
    </w:p>
    <w:p w:rsidR="001B1EF3" w:rsidRDefault="001B1EF3" w:rsidP="00E07083">
      <w:pPr>
        <w:spacing w:after="0" w:line="240" w:lineRule="auto"/>
        <w:jc w:val="both"/>
        <w:rPr>
          <w:rFonts w:ascii="Times New Roman" w:eastAsia="Times New Roman" w:hAnsi="Times New Roman" w:cs="Times New Roman"/>
          <w:sz w:val="24"/>
          <w:szCs w:val="24"/>
          <w:lang w:val="sr-Cyrl-CS"/>
        </w:rPr>
      </w:pPr>
    </w:p>
    <w:p w:rsidR="001B1EF3" w:rsidRPr="00E07083" w:rsidRDefault="001B1EF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lang w:val="sr-Cyrl-CS"/>
        </w:rPr>
      </w:pPr>
    </w:p>
    <w:p w:rsidR="00E07083" w:rsidRPr="00E07083" w:rsidRDefault="00E07083" w:rsidP="00E07083">
      <w:pPr>
        <w:spacing w:after="0" w:line="240" w:lineRule="auto"/>
        <w:jc w:val="both"/>
        <w:rPr>
          <w:rFonts w:ascii="Times New Roman" w:eastAsia="Times New Roman" w:hAnsi="Times New Roman" w:cs="Times New Roman"/>
          <w:i/>
          <w:lang w:val="sr-Cyrl-CS"/>
        </w:rPr>
      </w:pPr>
      <w:r w:rsidRPr="00E07083">
        <w:rPr>
          <w:rFonts w:ascii="Times New Roman" w:eastAsia="Times New Roman" w:hAnsi="Times New Roman" w:cs="Times New Roman"/>
          <w:lang w:val="sr-Cyrl-CS"/>
        </w:rPr>
        <w:t xml:space="preserve">Напомена: </w:t>
      </w:r>
      <w:r w:rsidRPr="00E07083">
        <w:rPr>
          <w:rFonts w:ascii="Times New Roman" w:eastAsia="Times New Roman" w:hAnsi="Times New Roman" w:cs="Times New Roman"/>
          <w:b/>
          <w:i/>
          <w:u w:val="single"/>
          <w:lang w:val="sr-Cyrl-CS"/>
        </w:rPr>
        <w:t xml:space="preserve">Уколико понуду подноси  група понуђача </w:t>
      </w:r>
      <w:r w:rsidRPr="00E07083">
        <w:rPr>
          <w:rFonts w:ascii="Times New Roman" w:eastAsia="Times New Roman" w:hAnsi="Times New Roman" w:cs="Times New Roman"/>
          <w:i/>
          <w:lang w:val="sr-Cyrl-CS"/>
        </w:rPr>
        <w:t>Изјава мора бити потписана од стране овлашћеног лица сваког понуђача из групе понуђача и оверена печатом.</w:t>
      </w:r>
    </w:p>
    <w:p w:rsidR="00E07083" w:rsidRPr="00E07083" w:rsidRDefault="00E07083" w:rsidP="00E07083">
      <w:pPr>
        <w:spacing w:after="0" w:line="240" w:lineRule="auto"/>
        <w:jc w:val="both"/>
        <w:rPr>
          <w:rFonts w:ascii="Times New Roman" w:eastAsia="Times New Roman" w:hAnsi="Times New Roman" w:cs="Times New Roman"/>
          <w:i/>
          <w:lang w:val="sr-Cyrl-CS"/>
        </w:rPr>
      </w:pPr>
    </w:p>
    <w:p w:rsidR="00E07083" w:rsidRDefault="00E07083" w:rsidP="00E07083">
      <w:pPr>
        <w:spacing w:after="0" w:line="240" w:lineRule="auto"/>
        <w:jc w:val="right"/>
        <w:rPr>
          <w:rFonts w:ascii="Times New Roman" w:eastAsia="Times New Roman" w:hAnsi="Times New Roman" w:cs="Times New Roman"/>
          <w:b/>
          <w:sz w:val="24"/>
          <w:szCs w:val="24"/>
          <w:lang w:val="sr-Cyrl-CS"/>
        </w:rPr>
      </w:pPr>
    </w:p>
    <w:p w:rsidR="001B1EF3" w:rsidRPr="00E07083" w:rsidRDefault="001B1EF3" w:rsidP="00E07083">
      <w:pPr>
        <w:spacing w:after="0" w:line="240" w:lineRule="auto"/>
        <w:jc w:val="right"/>
        <w:rPr>
          <w:rFonts w:ascii="Times New Roman" w:eastAsia="Times New Roman" w:hAnsi="Times New Roman" w:cs="Times New Roman"/>
          <w:b/>
          <w:sz w:val="24"/>
          <w:szCs w:val="24"/>
          <w:lang w:val="sr-Cyrl-CS"/>
        </w:rPr>
      </w:pPr>
    </w:p>
    <w:p w:rsidR="002270AB" w:rsidRPr="00E07083" w:rsidRDefault="00AF1008" w:rsidP="002270AB">
      <w:pPr>
        <w:spacing w:after="0" w:line="240" w:lineRule="auto"/>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lang w:val="sr-Cyrl-CS"/>
        </w:rPr>
        <w:t xml:space="preserve">                                                           </w:t>
      </w:r>
      <w:r w:rsidR="002270AB" w:rsidRPr="00E07083">
        <w:rPr>
          <w:rFonts w:ascii="Times New Roman" w:eastAsia="Times New Roman" w:hAnsi="Times New Roman" w:cs="Times New Roman"/>
          <w:b/>
          <w:sz w:val="24"/>
          <w:szCs w:val="24"/>
          <w:lang w:val="sr-Cyrl-CS"/>
        </w:rPr>
        <w:t xml:space="preserve">                                                   </w:t>
      </w:r>
      <w:r w:rsidR="002270AB" w:rsidRPr="00E07083">
        <w:rPr>
          <w:rFonts w:ascii="Times New Roman" w:eastAsia="Times New Roman" w:hAnsi="Times New Roman" w:cs="Times New Roman"/>
          <w:b/>
          <w:sz w:val="24"/>
          <w:szCs w:val="24"/>
          <w:u w:val="single"/>
          <w:lang w:val="sr-Cyrl-CS"/>
        </w:rPr>
        <w:t>Образац 3</w:t>
      </w:r>
      <w:r>
        <w:rPr>
          <w:rFonts w:ascii="Times New Roman" w:eastAsia="Times New Roman" w:hAnsi="Times New Roman" w:cs="Times New Roman"/>
          <w:b/>
          <w:sz w:val="24"/>
          <w:szCs w:val="24"/>
          <w:u w:val="single"/>
          <w:lang w:val="sr-Cyrl-CS"/>
        </w:rPr>
        <w:t>а  (за партије 2,3,4)</w:t>
      </w:r>
    </w:p>
    <w:p w:rsidR="002270AB" w:rsidRPr="00E07083" w:rsidRDefault="002270AB" w:rsidP="002270AB">
      <w:pPr>
        <w:spacing w:after="0" w:line="240" w:lineRule="auto"/>
        <w:jc w:val="right"/>
        <w:rPr>
          <w:rFonts w:ascii="Times New Roman" w:eastAsia="Times New Roman" w:hAnsi="Times New Roman" w:cs="Times New Roman"/>
          <w:b/>
          <w:sz w:val="24"/>
          <w:szCs w:val="24"/>
          <w:u w:val="single"/>
          <w:lang w:val="sr-Cyrl-CS"/>
        </w:rPr>
      </w:pPr>
    </w:p>
    <w:p w:rsidR="002270AB" w:rsidRPr="00E07083" w:rsidRDefault="002270AB" w:rsidP="002270AB">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ИЗЈАВА ПОНУЂАЧА  </w:t>
      </w:r>
    </w:p>
    <w:p w:rsidR="002270AB" w:rsidRPr="00E07083" w:rsidRDefault="002270AB" w:rsidP="002270AB">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 ИСПУЊЕНОСТИ УСЛОВА ИЗ ЧЛ.75</w:t>
      </w:r>
      <w:r w:rsidR="00AF1008">
        <w:rPr>
          <w:rFonts w:ascii="Times New Roman" w:eastAsia="Times New Roman" w:hAnsi="Times New Roman" w:cs="Times New Roman"/>
          <w:sz w:val="24"/>
          <w:szCs w:val="24"/>
          <w:lang w:val="sr-Cyrl-CS"/>
        </w:rPr>
        <w:t xml:space="preserve">. и 76. </w:t>
      </w:r>
      <w:r w:rsidRPr="00E07083">
        <w:rPr>
          <w:rFonts w:ascii="Times New Roman" w:eastAsia="Times New Roman" w:hAnsi="Times New Roman" w:cs="Times New Roman"/>
          <w:sz w:val="24"/>
          <w:szCs w:val="24"/>
          <w:lang w:val="sr-Cyrl-CS"/>
        </w:rPr>
        <w:t xml:space="preserve">ЗАКОНА У  ПОСТУПКУ </w:t>
      </w:r>
    </w:p>
    <w:p w:rsidR="002270AB" w:rsidRPr="00E07083" w:rsidRDefault="002270AB" w:rsidP="002270AB">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ЈАВНЕ НАБАВКЕ МАЛЕ ВРЕДНОСТИ</w:t>
      </w:r>
    </w:p>
    <w:p w:rsidR="002270AB" w:rsidRPr="00E07083" w:rsidRDefault="002270AB" w:rsidP="002270AB">
      <w:pPr>
        <w:spacing w:after="0" w:line="240" w:lineRule="auto"/>
        <w:jc w:val="center"/>
        <w:rPr>
          <w:rFonts w:ascii="Times New Roman" w:eastAsia="Times New Roman" w:hAnsi="Times New Roman" w:cs="Times New Roman"/>
          <w:sz w:val="24"/>
          <w:szCs w:val="24"/>
          <w:lang w:val="sr-Cyrl-CS"/>
        </w:rPr>
      </w:pPr>
    </w:p>
    <w:p w:rsidR="002270AB" w:rsidRPr="00E07083" w:rsidRDefault="002270AB" w:rsidP="002270AB">
      <w:pPr>
        <w:spacing w:after="0" w:line="240" w:lineRule="auto"/>
        <w:jc w:val="both"/>
        <w:rPr>
          <w:rFonts w:ascii="Times New Roman" w:eastAsia="Times New Roman" w:hAnsi="Times New Roman" w:cs="Times New Roman"/>
          <w:b/>
          <w:sz w:val="24"/>
          <w:szCs w:val="24"/>
          <w:u w:val="single"/>
          <w:lang w:val="sr-Cyrl-CS"/>
        </w:rPr>
      </w:pP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 складу са чл.77</w:t>
      </w:r>
      <w:r w:rsidR="00AF1008">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sr-Cyrl-CS"/>
        </w:rPr>
        <w:t xml:space="preserve"> став 4. Закона, под пуном и моралном, материјалном и кривичном одговорношћу, као заступник понуђача, дајем следећу </w:t>
      </w: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p>
    <w:p w:rsidR="002270AB" w:rsidRPr="00E07083" w:rsidRDefault="002270AB" w:rsidP="002270AB">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ИЗЈАВУ         Понуђач________________________________________________________________________</w:t>
      </w: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из_________________ул.________________________________________, са матичним бројем</w:t>
      </w: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______________________, испуњава све услове утврђене конкурсном документацијом за јавну набавку добра – </w:t>
      </w:r>
      <w:r>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 xml:space="preserve">средства за одржавање хигијене </w:t>
      </w:r>
      <w:r w:rsidRPr="00E07083">
        <w:rPr>
          <w:rFonts w:ascii="Times New Roman" w:eastAsia="Times New Roman" w:hAnsi="Times New Roman" w:cs="Times New Roman"/>
          <w:b/>
          <w:sz w:val="24"/>
          <w:szCs w:val="24"/>
          <w:lang w:val="sr-Cyrl-RS"/>
        </w:rPr>
        <w:t>партија бр.</w:t>
      </w:r>
      <w:r>
        <w:rPr>
          <w:rFonts w:ascii="Times New Roman" w:eastAsia="Times New Roman" w:hAnsi="Times New Roman" w:cs="Times New Roman"/>
          <w:b/>
          <w:sz w:val="24"/>
          <w:szCs w:val="24"/>
          <w:lang w:val="sr-Cyrl-RS"/>
        </w:rPr>
        <w:t xml:space="preserve"> </w:t>
      </w:r>
      <w:r w:rsidR="00AF1008">
        <w:rPr>
          <w:rFonts w:ascii="Times New Roman" w:eastAsia="Times New Roman" w:hAnsi="Times New Roman" w:cs="Times New Roman"/>
          <w:b/>
          <w:sz w:val="24"/>
          <w:szCs w:val="24"/>
          <w:lang w:val="sr-Cyrl-RS"/>
        </w:rPr>
        <w:t>___</w:t>
      </w:r>
      <w:r>
        <w:rPr>
          <w:rFonts w:ascii="Times New Roman" w:eastAsia="Times New Roman" w:hAnsi="Times New Roman" w:cs="Times New Roman"/>
          <w:b/>
          <w:sz w:val="24"/>
          <w:szCs w:val="24"/>
          <w:lang w:val="sr-Cyrl-RS"/>
        </w:rPr>
        <w:t xml:space="preserve"> </w:t>
      </w:r>
      <w:r w:rsidRPr="00E07083">
        <w:rPr>
          <w:rFonts w:ascii="Times New Roman" w:eastAsia="Times New Roman" w:hAnsi="Times New Roman" w:cs="Times New Roman"/>
          <w:sz w:val="24"/>
          <w:szCs w:val="24"/>
          <w:lang w:val="sr-Cyrl-RS"/>
        </w:rPr>
        <w:t>назив партије</w:t>
      </w:r>
      <w:r>
        <w:rPr>
          <w:rFonts w:ascii="Times New Roman" w:eastAsia="Times New Roman" w:hAnsi="Times New Roman" w:cs="Times New Roman"/>
          <w:sz w:val="24"/>
          <w:szCs w:val="24"/>
          <w:lang w:val="sr-Cyrl-RS"/>
        </w:rPr>
        <w:t xml:space="preserve"> </w:t>
      </w:r>
      <w:r w:rsidR="00AF1008">
        <w:rPr>
          <w:rFonts w:ascii="Times New Roman" w:eastAsia="Times New Roman" w:hAnsi="Times New Roman" w:cs="Times New Roman"/>
          <w:sz w:val="24"/>
          <w:szCs w:val="24"/>
          <w:lang w:val="sr-Cyrl-RS"/>
        </w:rPr>
        <w:t>__________________________________________</w:t>
      </w:r>
      <w:r w:rsidRPr="00E07083">
        <w:rPr>
          <w:rFonts w:ascii="Times New Roman" w:eastAsia="Times New Roman" w:hAnsi="Times New Roman" w:cs="Times New Roman"/>
          <w:sz w:val="24"/>
          <w:szCs w:val="24"/>
          <w:lang w:val="sr-Cyrl-CS"/>
        </w:rPr>
        <w:t xml:space="preserve">у објекату Дома ученика средњих школа у Вршцу број  ЈНМВ </w:t>
      </w:r>
      <w:r>
        <w:rPr>
          <w:rFonts w:ascii="Times New Roman" w:eastAsia="Times New Roman" w:hAnsi="Times New Roman" w:cs="Times New Roman"/>
          <w:sz w:val="24"/>
          <w:szCs w:val="24"/>
          <w:lang w:val="sr-Cyrl-CS"/>
        </w:rPr>
        <w:t>4/2020</w:t>
      </w:r>
      <w:r w:rsidRPr="00E07083">
        <w:rPr>
          <w:rFonts w:ascii="Times New Roman" w:eastAsia="Times New Roman" w:hAnsi="Times New Roman" w:cs="Times New Roman"/>
          <w:sz w:val="24"/>
          <w:szCs w:val="24"/>
          <w:lang w:val="sr-Cyrl-CS"/>
        </w:rPr>
        <w:t>, и то:</w:t>
      </w: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p>
    <w:p w:rsidR="002270AB" w:rsidRPr="00E07083" w:rsidRDefault="002270AB" w:rsidP="002270AB">
      <w:pPr>
        <w:numPr>
          <w:ilvl w:val="0"/>
          <w:numId w:val="43"/>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регистрован код надлежних органа, односно уписан у одговарајући регистар;</w:t>
      </w:r>
    </w:p>
    <w:p w:rsidR="002270AB" w:rsidRPr="00E07083" w:rsidRDefault="002270AB" w:rsidP="002270AB">
      <w:pPr>
        <w:numPr>
          <w:ilvl w:val="0"/>
          <w:numId w:val="43"/>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70AB" w:rsidRPr="00E07083" w:rsidRDefault="002270AB" w:rsidP="002270AB">
      <w:pPr>
        <w:numPr>
          <w:ilvl w:val="0"/>
          <w:numId w:val="43"/>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измирио доспеле порезе, доприносе и друге јавне дажбине у складу са прописима РС или стране државе ако има седиште на њеној територији;</w:t>
      </w:r>
    </w:p>
    <w:p w:rsidR="002270AB" w:rsidRDefault="002270AB" w:rsidP="002270AB">
      <w:pPr>
        <w:numPr>
          <w:ilvl w:val="0"/>
          <w:numId w:val="43"/>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2270AB" w:rsidRPr="002270AB" w:rsidRDefault="002270AB" w:rsidP="002270AB">
      <w:pPr>
        <w:numPr>
          <w:ilvl w:val="0"/>
          <w:numId w:val="43"/>
        </w:numPr>
        <w:spacing w:after="0" w:line="240" w:lineRule="auto"/>
        <w:contextualSpacing/>
        <w:jc w:val="both"/>
        <w:rPr>
          <w:rFonts w:ascii="Times New Roman" w:eastAsia="Times New Roman" w:hAnsi="Times New Roman" w:cs="Times New Roman"/>
          <w:sz w:val="24"/>
          <w:szCs w:val="24"/>
          <w:lang w:val="sr-Cyrl-CS"/>
        </w:rPr>
      </w:pPr>
      <w:r w:rsidRPr="002270AB">
        <w:rPr>
          <w:rFonts w:ascii="Times New Roman" w:eastAsia="Times New Roman" w:hAnsi="Times New Roman" w:cs="Times New Roman"/>
          <w:sz w:val="24"/>
          <w:szCs w:val="24"/>
          <w:lang w:val="sr-Cyrl-CS"/>
        </w:rPr>
        <w:t xml:space="preserve">Понуђач </w:t>
      </w:r>
      <w:r w:rsidRPr="00AF1008">
        <w:rPr>
          <w:rFonts w:ascii="Times New Roman" w:eastAsia="Times New Roman" w:hAnsi="Times New Roman" w:cs="Times New Roman"/>
          <w:sz w:val="24"/>
          <w:szCs w:val="24"/>
          <w:lang w:val="sr-Cyrl-CS"/>
        </w:rPr>
        <w:t>није био неликвидан 6 месеци</w:t>
      </w:r>
      <w:r>
        <w:rPr>
          <w:rFonts w:ascii="Times New Roman" w:eastAsia="Times New Roman" w:hAnsi="Times New Roman" w:cs="Times New Roman"/>
          <w:sz w:val="24"/>
          <w:szCs w:val="24"/>
          <w:lang w:val="sr-Cyrl-CS"/>
        </w:rPr>
        <w:t xml:space="preserve"> пре објављивања позива за </w:t>
      </w:r>
      <w:r w:rsidRPr="002270AB">
        <w:rPr>
          <w:rFonts w:ascii="Times New Roman" w:eastAsia="Times New Roman" w:hAnsi="Times New Roman" w:cs="Times New Roman"/>
          <w:sz w:val="24"/>
          <w:szCs w:val="24"/>
          <w:lang w:val="sr-Cyrl-CS"/>
        </w:rPr>
        <w:t>подношење понуда на Порталу јавних набаки.</w:t>
      </w:r>
    </w:p>
    <w:p w:rsidR="002270AB" w:rsidRDefault="002270AB" w:rsidP="002270AB">
      <w:pPr>
        <w:spacing w:after="0" w:line="240" w:lineRule="auto"/>
        <w:ind w:left="720"/>
        <w:contextualSpacing/>
        <w:jc w:val="both"/>
        <w:rPr>
          <w:rFonts w:ascii="Times New Roman" w:eastAsia="Times New Roman" w:hAnsi="Times New Roman" w:cs="Times New Roman"/>
          <w:sz w:val="24"/>
          <w:szCs w:val="24"/>
          <w:lang w:val="sr-Cyrl-CS"/>
        </w:rPr>
      </w:pPr>
    </w:p>
    <w:p w:rsidR="00AF1008" w:rsidRPr="002270AB" w:rsidRDefault="00AF1008" w:rsidP="002270AB">
      <w:pPr>
        <w:spacing w:after="0" w:line="240" w:lineRule="auto"/>
        <w:ind w:left="720"/>
        <w:contextualSpacing/>
        <w:jc w:val="both"/>
        <w:rPr>
          <w:rFonts w:ascii="Times New Roman" w:eastAsia="Times New Roman" w:hAnsi="Times New Roman" w:cs="Times New Roman"/>
          <w:sz w:val="24"/>
          <w:szCs w:val="24"/>
          <w:lang w:val="sr-Cyrl-CS"/>
        </w:rPr>
      </w:pPr>
    </w:p>
    <w:p w:rsidR="002270AB" w:rsidRPr="00E07083" w:rsidRDefault="002270AB" w:rsidP="002270AB">
      <w:pPr>
        <w:spacing w:after="0" w:line="240" w:lineRule="auto"/>
        <w:jc w:val="both"/>
        <w:rPr>
          <w:rFonts w:ascii="Times New Roman" w:eastAsia="Times New Roman" w:hAnsi="Times New Roman" w:cs="Times New Roman"/>
          <w:sz w:val="24"/>
          <w:szCs w:val="24"/>
          <w:lang w:val="sr-Latn-CS"/>
        </w:rPr>
      </w:pPr>
    </w:p>
    <w:p w:rsidR="002270AB" w:rsidRPr="00E07083" w:rsidRDefault="002270AB" w:rsidP="002270AB">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Место и датум:                                                                  Потпис овл. лица понуђача     </w:t>
      </w:r>
    </w:p>
    <w:p w:rsidR="002270AB" w:rsidRDefault="002270AB" w:rsidP="002270AB">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___________________                         </w:t>
      </w:r>
      <w:r>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_________________________</w:t>
      </w:r>
    </w:p>
    <w:p w:rsidR="00AF1008" w:rsidRDefault="00AF1008" w:rsidP="002270AB">
      <w:pPr>
        <w:spacing w:after="0" w:line="240" w:lineRule="auto"/>
        <w:jc w:val="both"/>
        <w:rPr>
          <w:rFonts w:ascii="Times New Roman" w:eastAsia="Times New Roman" w:hAnsi="Times New Roman" w:cs="Times New Roman"/>
          <w:sz w:val="24"/>
          <w:szCs w:val="24"/>
          <w:lang w:val="sr-Cyrl-CS"/>
        </w:rPr>
      </w:pPr>
    </w:p>
    <w:p w:rsidR="00AF1008" w:rsidRPr="00E07083" w:rsidRDefault="00AF1008" w:rsidP="002270AB">
      <w:pPr>
        <w:spacing w:after="0" w:line="240" w:lineRule="auto"/>
        <w:jc w:val="both"/>
        <w:rPr>
          <w:rFonts w:ascii="Times New Roman" w:eastAsia="Times New Roman" w:hAnsi="Times New Roman" w:cs="Times New Roman"/>
          <w:sz w:val="24"/>
          <w:szCs w:val="24"/>
          <w:lang w:val="sr-Cyrl-CS"/>
        </w:rPr>
      </w:pPr>
    </w:p>
    <w:p w:rsidR="002270AB" w:rsidRPr="00E07083" w:rsidRDefault="002270AB" w:rsidP="002270AB">
      <w:pPr>
        <w:spacing w:after="0" w:line="240" w:lineRule="auto"/>
        <w:jc w:val="both"/>
        <w:rPr>
          <w:rFonts w:ascii="Times New Roman" w:eastAsia="Times New Roman" w:hAnsi="Times New Roman" w:cs="Times New Roman"/>
          <w:lang w:val="sr-Cyrl-CS"/>
        </w:rPr>
      </w:pPr>
    </w:p>
    <w:p w:rsidR="002270AB" w:rsidRPr="00E07083" w:rsidRDefault="002270AB" w:rsidP="002270AB">
      <w:pPr>
        <w:spacing w:after="0" w:line="240" w:lineRule="auto"/>
        <w:jc w:val="both"/>
        <w:rPr>
          <w:rFonts w:ascii="Times New Roman" w:eastAsia="Times New Roman" w:hAnsi="Times New Roman" w:cs="Times New Roman"/>
          <w:i/>
          <w:lang w:val="sr-Cyrl-CS"/>
        </w:rPr>
      </w:pPr>
      <w:r w:rsidRPr="00E07083">
        <w:rPr>
          <w:rFonts w:ascii="Times New Roman" w:eastAsia="Times New Roman" w:hAnsi="Times New Roman" w:cs="Times New Roman"/>
          <w:lang w:val="sr-Cyrl-CS"/>
        </w:rPr>
        <w:t xml:space="preserve">Напомена: </w:t>
      </w:r>
      <w:r w:rsidRPr="00E07083">
        <w:rPr>
          <w:rFonts w:ascii="Times New Roman" w:eastAsia="Times New Roman" w:hAnsi="Times New Roman" w:cs="Times New Roman"/>
          <w:b/>
          <w:i/>
          <w:u w:val="single"/>
          <w:lang w:val="sr-Cyrl-CS"/>
        </w:rPr>
        <w:t xml:space="preserve">Уколико понуду подноси  група понуђача </w:t>
      </w:r>
      <w:r w:rsidRPr="00E07083">
        <w:rPr>
          <w:rFonts w:ascii="Times New Roman" w:eastAsia="Times New Roman" w:hAnsi="Times New Roman" w:cs="Times New Roman"/>
          <w:i/>
          <w:lang w:val="sr-Cyrl-CS"/>
        </w:rPr>
        <w:t>Изјава мора бити потписана од стране овлашћеног лица сваког понуђача из групе понуђача и оверена печатом.</w:t>
      </w:r>
    </w:p>
    <w:p w:rsidR="002270AB" w:rsidRPr="00E07083" w:rsidRDefault="002270AB" w:rsidP="002270AB">
      <w:pPr>
        <w:spacing w:after="0" w:line="240" w:lineRule="auto"/>
        <w:jc w:val="both"/>
        <w:rPr>
          <w:rFonts w:ascii="Times New Roman" w:eastAsia="Times New Roman" w:hAnsi="Times New Roman" w:cs="Times New Roman"/>
          <w:i/>
          <w:lang w:val="sr-Cyrl-CS"/>
        </w:rPr>
      </w:pPr>
    </w:p>
    <w:p w:rsidR="002270AB" w:rsidRPr="00E07083" w:rsidRDefault="002270AB" w:rsidP="002270AB">
      <w:pPr>
        <w:spacing w:after="0" w:line="240" w:lineRule="auto"/>
        <w:jc w:val="right"/>
        <w:rPr>
          <w:rFonts w:ascii="Times New Roman" w:eastAsia="Times New Roman" w:hAnsi="Times New Roman" w:cs="Times New Roman"/>
          <w:b/>
          <w:sz w:val="24"/>
          <w:szCs w:val="24"/>
          <w:lang w:val="sr-Cyrl-CS"/>
        </w:rPr>
      </w:pPr>
    </w:p>
    <w:p w:rsidR="002270AB" w:rsidRPr="00E07083" w:rsidRDefault="002270AB" w:rsidP="002270AB">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1700A" w:rsidRDefault="00E1700A" w:rsidP="00E07083">
      <w:pPr>
        <w:spacing w:after="0" w:line="240" w:lineRule="auto"/>
        <w:jc w:val="right"/>
        <w:rPr>
          <w:rFonts w:ascii="Times New Roman" w:eastAsia="Times New Roman" w:hAnsi="Times New Roman" w:cs="Times New Roman"/>
          <w:b/>
          <w:sz w:val="24"/>
          <w:szCs w:val="24"/>
          <w:u w:val="single"/>
          <w:lang w:val="sr-Cyrl-CS"/>
        </w:rPr>
      </w:pPr>
    </w:p>
    <w:p w:rsidR="00E1700A" w:rsidRPr="00E07083" w:rsidRDefault="00E1700A" w:rsidP="00E07083">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u w:val="single"/>
          <w:lang w:val="sr-Cyrl-CS"/>
        </w:rPr>
        <w:t>Образац 3</w:t>
      </w:r>
      <w:r w:rsidR="00AF1008">
        <w:rPr>
          <w:rFonts w:ascii="Times New Roman" w:eastAsia="Times New Roman" w:hAnsi="Times New Roman" w:cs="Times New Roman"/>
          <w:b/>
          <w:sz w:val="24"/>
          <w:szCs w:val="24"/>
          <w:u w:val="single"/>
          <w:lang w:val="sr-Cyrl-CS"/>
        </w:rPr>
        <w:t>б</w:t>
      </w:r>
    </w:p>
    <w:p w:rsidR="00E07083" w:rsidRPr="00E07083" w:rsidRDefault="00E07083" w:rsidP="00E07083">
      <w:pPr>
        <w:spacing w:after="0" w:line="240" w:lineRule="auto"/>
        <w:jc w:val="both"/>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ИЗЈАВА ПОДИЗВОЂАЧА</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О ИСПУЊЕНОСТИ УСЛОВА ИЗ ЧЛ.75. И ЧЛ.76</w:t>
      </w:r>
      <w:r w:rsidR="001B1EF3">
        <w:rPr>
          <w:rFonts w:ascii="Times New Roman" w:eastAsia="Times New Roman" w:hAnsi="Times New Roman" w:cs="Times New Roman"/>
          <w:sz w:val="24"/>
          <w:szCs w:val="24"/>
          <w:lang w:val="sr-Cyrl-CS"/>
        </w:rPr>
        <w:t>.</w:t>
      </w:r>
      <w:r w:rsidRPr="00E07083">
        <w:rPr>
          <w:rFonts w:ascii="Times New Roman" w:eastAsia="Times New Roman" w:hAnsi="Times New Roman" w:cs="Times New Roman"/>
          <w:sz w:val="24"/>
          <w:szCs w:val="24"/>
          <w:lang w:val="sr-Cyrl-CS"/>
        </w:rPr>
        <w:t xml:space="preserve"> ЗАКОНА  У  ПОСТУПКУ </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ЈАВНЕ НАБАВКЕ МАЛЕ ВРЕДНОСТИ</w:t>
      </w:r>
    </w:p>
    <w:p w:rsidR="00E07083" w:rsidRPr="00E07083" w:rsidRDefault="00E07083" w:rsidP="00E07083">
      <w:pPr>
        <w:spacing w:after="0" w:line="240" w:lineRule="auto"/>
        <w:jc w:val="both"/>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У складу са чл.77 став 4. Закона под пуном материјалном и кривичном одговорношћу, као заступник подизвођача, дајем следећу </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ИЗЈАВУ</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Подизвођач_______________________________________________________________________</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из_________________ул.________________________________________, са матичним бројем</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______________________, испуњава све услове дефинисане конкурсном документацијом за предметну набавку добра – </w:t>
      </w:r>
      <w:r w:rsidR="00264C15">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 xml:space="preserve">средства за одржавање хигијене у објекату Дома ученика средњих школа у Вршцу  ЈНМВ </w:t>
      </w:r>
      <w:r w:rsidR="00264C15">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264C15">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и то:</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Подизвођач је регистрован код надлежних органа, односно уписан у одговарајући регистар;</w:t>
      </w:r>
    </w:p>
    <w:p w:rsidR="00E07083" w:rsidRPr="00E07083" w:rsidRDefault="00E07083" w:rsidP="00E07083">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7083" w:rsidRPr="00E07083" w:rsidRDefault="00E07083" w:rsidP="00E07083">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Подизвођач је измирио доспеле порезе, доприносе и друге јавне дажбине у складу са прописима РС или стране државе ако има седиште на њеној територији;</w:t>
      </w:r>
    </w:p>
    <w:p w:rsidR="00E07083" w:rsidRPr="00E07083" w:rsidRDefault="00E07083" w:rsidP="00E07083">
      <w:pPr>
        <w:numPr>
          <w:ilvl w:val="0"/>
          <w:numId w:val="14"/>
        </w:num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Подизвођач је поштовао обавезе које поризилазе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подношење захтева.</w:t>
      </w:r>
    </w:p>
    <w:p w:rsidR="00E07083" w:rsidRPr="00E07083" w:rsidRDefault="00E07083" w:rsidP="00E07083">
      <w:pPr>
        <w:spacing w:after="0" w:line="240" w:lineRule="auto"/>
        <w:ind w:left="644"/>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644"/>
        <w:contextualSpacing/>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Место и датум:                                                                  Потпис овл. лица подизвођача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___________________                         </w:t>
      </w:r>
      <w:r w:rsidR="00264C15">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_________________________</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lang w:val="sr-Cyrl-CS"/>
        </w:rPr>
      </w:pPr>
      <w:r w:rsidRPr="00E07083">
        <w:rPr>
          <w:rFonts w:ascii="Times New Roman" w:eastAsia="Times New Roman" w:hAnsi="Times New Roman" w:cs="Times New Roman"/>
          <w:lang w:val="sr-Cyrl-CS"/>
        </w:rPr>
        <w:t xml:space="preserve">Напомена: </w:t>
      </w:r>
      <w:r w:rsidRPr="00E07083">
        <w:rPr>
          <w:rFonts w:ascii="Times New Roman" w:eastAsia="Times New Roman" w:hAnsi="Times New Roman" w:cs="Times New Roman"/>
          <w:b/>
          <w:i/>
          <w:sz w:val="24"/>
          <w:szCs w:val="24"/>
          <w:u w:val="single"/>
          <w:lang w:val="sr-Cyrl-CS"/>
        </w:rPr>
        <w:t>Уколико понуђач подноси понуду са подизвођачем</w:t>
      </w:r>
      <w:r w:rsidRPr="00E07083">
        <w:rPr>
          <w:rFonts w:ascii="Times New Roman" w:eastAsia="Times New Roman" w:hAnsi="Times New Roman" w:cs="Times New Roman"/>
          <w:lang w:val="sr-Cyrl-CS"/>
        </w:rPr>
        <w:t xml:space="preserve"> Изјава мора бити потписана од стране овлашћеног лица и оверена печатом.</w:t>
      </w:r>
    </w:p>
    <w:p w:rsidR="00E07083" w:rsidRPr="00E07083" w:rsidRDefault="00E07083" w:rsidP="00E07083">
      <w:pPr>
        <w:spacing w:after="0" w:line="240" w:lineRule="auto"/>
        <w:jc w:val="both"/>
        <w:rPr>
          <w:rFonts w:ascii="Times New Roman" w:eastAsia="Times New Roman" w:hAnsi="Times New Roman" w:cs="Times New Roman"/>
          <w:sz w:val="20"/>
          <w:szCs w:val="20"/>
          <w:lang w:val="sr-Cyrl-CS"/>
        </w:rPr>
      </w:pPr>
      <w:r w:rsidRPr="00E07083">
        <w:rPr>
          <w:rFonts w:ascii="Times New Roman" w:eastAsia="Times New Roman" w:hAnsi="Times New Roman" w:cs="Times New Roman"/>
          <w:sz w:val="20"/>
          <w:szCs w:val="20"/>
          <w:lang w:val="sr-Cyrl-CS"/>
        </w:rPr>
        <w:t xml:space="preserve">  </w:t>
      </w: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p>
    <w:p w:rsidR="001B1EF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w:t>
      </w:r>
    </w:p>
    <w:p w:rsidR="001B1EF3" w:rsidRDefault="001B1EF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1B1EF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ИЗЈАВЕ О НЕЗАВИСНОЈ ПОНУДИ</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u w:val="single"/>
          <w:lang w:val="sr-Cyrl-CS"/>
        </w:rPr>
        <w:t>Образац 4</w:t>
      </w: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center"/>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 складу са чланом 26. Закона________________________________________________,</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(Назив понуђача)</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даје</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ИЗЈАВУ</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 НЕЗАВИСНОЈ ПОНУДИ</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contextualSpacing/>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en-US"/>
        </w:rPr>
        <w:t xml:space="preserve">  </w:t>
      </w:r>
      <w:r w:rsidRPr="00E07083">
        <w:rPr>
          <w:rFonts w:ascii="Times New Roman" w:eastAsia="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набавке добра – </w:t>
      </w:r>
      <w:r w:rsidR="00264C15">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 xml:space="preserve">средства за одржавање хигијене у објекату Дома ученика средњих школа Вршац бр.ЈНМВ </w:t>
      </w:r>
      <w:r w:rsidR="00264C15">
        <w:rPr>
          <w:rFonts w:ascii="Times New Roman" w:eastAsia="Times New Roman" w:hAnsi="Times New Roman" w:cs="Times New Roman"/>
          <w:sz w:val="24"/>
          <w:szCs w:val="24"/>
          <w:lang w:val="sr-Cyrl-CS"/>
        </w:rPr>
        <w:t>4</w:t>
      </w:r>
      <w:r w:rsidRPr="00E07083">
        <w:rPr>
          <w:rFonts w:ascii="Times New Roman" w:eastAsia="Times New Roman" w:hAnsi="Times New Roman" w:cs="Times New Roman"/>
          <w:sz w:val="24"/>
          <w:szCs w:val="24"/>
          <w:lang w:val="sr-Cyrl-CS"/>
        </w:rPr>
        <w:t>/20</w:t>
      </w:r>
      <w:r w:rsidR="00264C15">
        <w:rPr>
          <w:rFonts w:ascii="Times New Roman" w:eastAsia="Times New Roman" w:hAnsi="Times New Roman" w:cs="Times New Roman"/>
          <w:sz w:val="24"/>
          <w:szCs w:val="24"/>
          <w:lang w:val="sr-Cyrl-CS"/>
        </w:rPr>
        <w:t>20</w:t>
      </w:r>
      <w:r w:rsidRPr="00E07083">
        <w:rPr>
          <w:rFonts w:ascii="Times New Roman" w:eastAsia="Times New Roman" w:hAnsi="Times New Roman" w:cs="Times New Roman"/>
          <w:sz w:val="24"/>
          <w:szCs w:val="24"/>
          <w:lang w:val="sr-Cyrl-CS"/>
        </w:rPr>
        <w:t>, поднео независно, без договора са другим понуђачима или заинтересованим лицима.</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Датум:                                         </w:t>
      </w:r>
      <w:r w:rsidR="00264C15">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Потпис понуђача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______________________                                                    _______________________  </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Напомена:</w:t>
      </w:r>
    </w:p>
    <w:p w:rsidR="00E07083" w:rsidRPr="00E07083" w:rsidRDefault="00E07083" w:rsidP="00E07083">
      <w:pPr>
        <w:spacing w:after="0" w:line="240" w:lineRule="auto"/>
        <w:rPr>
          <w:rFonts w:ascii="Times New Roman" w:eastAsia="Times New Roman" w:hAnsi="Times New Roman" w:cs="Times New Roman"/>
          <w:i/>
          <w:sz w:val="24"/>
          <w:szCs w:val="24"/>
          <w:lang w:val="sr-Cyrl-CS"/>
        </w:rPr>
      </w:pPr>
      <w:r w:rsidRPr="00E07083">
        <w:rPr>
          <w:rFonts w:ascii="Times New Roman" w:eastAsia="Times New Roman" w:hAnsi="Times New Roman" w:cs="Times New Roman"/>
          <w:i/>
          <w:sz w:val="24"/>
          <w:szCs w:val="24"/>
          <w:lang w:val="sr-Cyrl-CS"/>
        </w:rPr>
        <w:t>Уколико понуду подноси група понуђача, Изјава мора бити потписана од стране овлашћеног  лиаца из  групе понуђача и оверена печатом.</w:t>
      </w:r>
    </w:p>
    <w:p w:rsidR="00E07083" w:rsidRPr="00E07083" w:rsidRDefault="00E07083" w:rsidP="00E07083">
      <w:pPr>
        <w:spacing w:after="0" w:line="240" w:lineRule="auto"/>
        <w:rPr>
          <w:rFonts w:ascii="Times New Roman" w:eastAsia="Times New Roman" w:hAnsi="Times New Roman" w:cs="Times New Roman"/>
          <w:i/>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Default="00E07083" w:rsidP="00E07083">
      <w:pPr>
        <w:spacing w:after="0" w:line="240" w:lineRule="auto"/>
        <w:jc w:val="both"/>
        <w:rPr>
          <w:rFonts w:ascii="Times New Roman" w:eastAsia="Times New Roman" w:hAnsi="Times New Roman" w:cs="Times New Roman"/>
          <w:sz w:val="24"/>
          <w:szCs w:val="24"/>
          <w:lang w:val="sr-Cyrl-CS"/>
        </w:rPr>
      </w:pPr>
    </w:p>
    <w:p w:rsidR="001B1EF3" w:rsidRDefault="001B1EF3" w:rsidP="00E07083">
      <w:pPr>
        <w:spacing w:after="0" w:line="240" w:lineRule="auto"/>
        <w:jc w:val="both"/>
        <w:rPr>
          <w:rFonts w:ascii="Times New Roman" w:eastAsia="Times New Roman" w:hAnsi="Times New Roman" w:cs="Times New Roman"/>
          <w:sz w:val="24"/>
          <w:szCs w:val="24"/>
          <w:lang w:val="sr-Cyrl-CS"/>
        </w:rPr>
      </w:pPr>
    </w:p>
    <w:p w:rsidR="001B1EF3" w:rsidRPr="00E07083" w:rsidRDefault="001B1EF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1B1EF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ОБРАЗАЦ  ИЗЈАВЕ О ТРОШКОВИОМА ПРИПРЕМЕ ПОНУДЕ</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u w:val="single"/>
          <w:lang w:val="sr-Cyrl-CS"/>
        </w:rPr>
      </w:pPr>
      <w:r w:rsidRPr="00E07083">
        <w:rPr>
          <w:rFonts w:ascii="Times New Roman" w:eastAsia="Times New Roman" w:hAnsi="Times New Roman" w:cs="Times New Roman"/>
          <w:b/>
          <w:sz w:val="24"/>
          <w:szCs w:val="24"/>
          <w:u w:val="single"/>
          <w:lang w:val="sr-Cyrl-CS"/>
        </w:rPr>
        <w:t>Образац 5</w:t>
      </w:r>
    </w:p>
    <w:p w:rsidR="00E07083" w:rsidRPr="00E07083" w:rsidRDefault="00E07083" w:rsidP="00E07083">
      <w:pPr>
        <w:spacing w:after="0" w:line="240" w:lineRule="auto"/>
        <w:jc w:val="center"/>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center"/>
        <w:rPr>
          <w:rFonts w:ascii="Times New Roman" w:eastAsia="Times New Roman" w:hAnsi="Times New Roman" w:cs="Times New Roman"/>
          <w:b/>
          <w:sz w:val="24"/>
          <w:szCs w:val="24"/>
          <w:u w:val="single"/>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ИЗЈАВА </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 ТРОШКОВИМА ПРИПРЕМЕ ПОНУДЕ</w:t>
      </w: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Изјављујем под пуном материјалном и кривичном одговорношћу да сам у предметном постипку јавне набавке добра – </w:t>
      </w:r>
      <w:r w:rsidR="00264C15">
        <w:rPr>
          <w:rFonts w:ascii="Times New Roman" w:eastAsia="Times New Roman" w:hAnsi="Times New Roman" w:cs="Times New Roman"/>
          <w:sz w:val="24"/>
          <w:szCs w:val="24"/>
          <w:lang w:val="sr-Cyrl-CS"/>
        </w:rPr>
        <w:t xml:space="preserve">Хемијска </w:t>
      </w:r>
      <w:r w:rsidRPr="00E07083">
        <w:rPr>
          <w:rFonts w:ascii="Times New Roman" w:eastAsia="Times New Roman" w:hAnsi="Times New Roman" w:cs="Times New Roman"/>
          <w:sz w:val="24"/>
          <w:szCs w:val="24"/>
          <w:lang w:val="sr-Cyrl-CS"/>
        </w:rPr>
        <w:t xml:space="preserve">средства за одржавање хигијене у објекату Дома ученика средњих школа у Вршцу  ЈНМВ </w:t>
      </w:r>
      <w:r w:rsidR="00264C15">
        <w:rPr>
          <w:rFonts w:ascii="Times New Roman" w:eastAsia="Times New Roman" w:hAnsi="Times New Roman" w:cs="Times New Roman"/>
          <w:sz w:val="24"/>
          <w:szCs w:val="24"/>
          <w:lang w:val="sr-Cyrl-CS"/>
        </w:rPr>
        <w:t>4/2020</w:t>
      </w:r>
      <w:r w:rsidRPr="00E07083">
        <w:rPr>
          <w:rFonts w:ascii="Times New Roman" w:eastAsia="Times New Roman" w:hAnsi="Times New Roman" w:cs="Times New Roman"/>
          <w:sz w:val="24"/>
          <w:szCs w:val="24"/>
          <w:lang w:val="sr-Cyrl-CS"/>
        </w:rPr>
        <w:t xml:space="preserve"> имао следеће трошкове :</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bl>
      <w:tblPr>
        <w:tblW w:w="0" w:type="auto"/>
        <w:tblLook w:val="04A0" w:firstRow="1" w:lastRow="0" w:firstColumn="1" w:lastColumn="0" w:noHBand="0" w:noVBand="1"/>
      </w:tblPr>
      <w:tblGrid>
        <w:gridCol w:w="4881"/>
        <w:gridCol w:w="4881"/>
      </w:tblGrid>
      <w:tr w:rsidR="00E07083" w:rsidRPr="00E07083" w:rsidTr="00E07083">
        <w:tc>
          <w:tcPr>
            <w:tcW w:w="4881"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E07083" w:rsidRPr="00E07083" w:rsidRDefault="00E07083" w:rsidP="00E07083">
            <w:pPr>
              <w:spacing w:after="0" w:line="240" w:lineRule="auto"/>
              <w:jc w:val="center"/>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ИЗНОС ТРОШКА</w:t>
            </w:r>
          </w:p>
        </w:tc>
      </w:tr>
      <w:tr w:rsidR="00E07083" w:rsidRPr="00E07083" w:rsidTr="00E07083">
        <w:tc>
          <w:tcPr>
            <w:tcW w:w="48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______________________динара без ПДВ-а</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r>
      <w:tr w:rsidR="00E07083" w:rsidRPr="00E07083" w:rsidTr="00E07083">
        <w:tc>
          <w:tcPr>
            <w:tcW w:w="48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______________________динара без ПДВ-а</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r>
      <w:tr w:rsidR="00E07083" w:rsidRPr="00E07083" w:rsidTr="00E07083">
        <w:tc>
          <w:tcPr>
            <w:tcW w:w="48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c>
          <w:tcPr>
            <w:tcW w:w="48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______________________динара без ПДВ-а</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tc>
      </w:tr>
    </w:tbl>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У складу са чланом 88. ЗЈН понуђач може да у оквиру понуде достави укупан износ и структуру трошкова припремања понуде.</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Трошкове припреме и подношења понуда сноси искњучиво понуђач и не може тражити од наручиоца накнаду трошкова.</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E07083" w:rsidRPr="00E07083" w:rsidRDefault="00E07083" w:rsidP="00E07083">
      <w:pPr>
        <w:spacing w:after="0" w:line="240" w:lineRule="auto"/>
        <w:jc w:val="both"/>
        <w:rPr>
          <w:rFonts w:ascii="Times New Roman" w:eastAsia="Times New Roman" w:hAnsi="Times New Roman" w:cs="Times New Roman"/>
          <w:b/>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b/>
          <w:sz w:val="24"/>
          <w:szCs w:val="24"/>
          <w:lang w:val="sr-Cyrl-C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(„Сл.гласник РС“ бр.29/113) обавезни елемент конкурсне документације.</w:t>
      </w: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НАПОМЕНА: ДОСТАВЉАЊЕ ОВЕ ИЗЈАВЕ НИЈЕ ОБАВЕЗНО</w:t>
      </w: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Датум:                                          </w:t>
      </w:r>
      <w:r w:rsidR="00264C15">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Потпис понуђача</w:t>
      </w: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both"/>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                                                                        ____________________</w:t>
      </w:r>
    </w:p>
    <w:p w:rsidR="00E07083" w:rsidRPr="00E07083" w:rsidRDefault="00E07083" w:rsidP="00E07083">
      <w:pPr>
        <w:tabs>
          <w:tab w:val="left" w:pos="1470"/>
        </w:tabs>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ind w:left="360"/>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ind w:left="360"/>
        <w:jc w:val="right"/>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ОБРАЗАЦ ИЗЈАВЕ О ДОСТАВЉАЊУ СРЕДСТВА ФИНАНСИЈСКОГ ОБЕЗБЕЂЕЊА                                                                                                           </w:t>
      </w:r>
    </w:p>
    <w:p w:rsidR="00E07083" w:rsidRPr="00E07083" w:rsidRDefault="00E07083" w:rsidP="00E07083">
      <w:pPr>
        <w:spacing w:after="0" w:line="240" w:lineRule="auto"/>
        <w:jc w:val="center"/>
        <w:rPr>
          <w:rFonts w:ascii="Times New Roman" w:eastAsia="Times New Roman" w:hAnsi="Times New Roman" w:cs="Times New Roman"/>
          <w:b/>
          <w:sz w:val="24"/>
          <w:szCs w:val="24"/>
          <w:lang w:val="sr-Cyrl-CS"/>
        </w:rPr>
      </w:pPr>
    </w:p>
    <w:p w:rsidR="00E07083" w:rsidRPr="00E07083" w:rsidRDefault="00E07083" w:rsidP="00E07083">
      <w:pPr>
        <w:spacing w:after="0" w:line="240" w:lineRule="auto"/>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Образац 6</w:t>
      </w:r>
    </w:p>
    <w:p w:rsidR="00E07083" w:rsidRPr="00E07083" w:rsidRDefault="00E07083" w:rsidP="00E07083">
      <w:pPr>
        <w:spacing w:after="0" w:line="240" w:lineRule="auto"/>
        <w:jc w:val="center"/>
        <w:rPr>
          <w:rFonts w:ascii="Times New Roman" w:eastAsia="Times New Roman" w:hAnsi="Times New Roman" w:cs="Times New Roman"/>
          <w:b/>
          <w:sz w:val="24"/>
          <w:szCs w:val="24"/>
          <w:lang w:val="sr-Cyrl-CS"/>
        </w:rPr>
      </w:pPr>
    </w:p>
    <w:p w:rsidR="00E07083" w:rsidRDefault="00E07083" w:rsidP="00E07083">
      <w:pPr>
        <w:spacing w:after="0" w:line="240" w:lineRule="auto"/>
        <w:jc w:val="center"/>
        <w:rPr>
          <w:rFonts w:ascii="Times New Roman" w:eastAsia="Times New Roman" w:hAnsi="Times New Roman" w:cs="Times New Roman"/>
          <w:b/>
          <w:sz w:val="24"/>
          <w:szCs w:val="24"/>
          <w:lang w:val="sr-Cyrl-CS"/>
        </w:rPr>
      </w:pPr>
    </w:p>
    <w:p w:rsidR="001B1EF3" w:rsidRPr="001B1EF3" w:rsidRDefault="001B1EF3" w:rsidP="00E07083">
      <w:pPr>
        <w:spacing w:after="0" w:line="240" w:lineRule="auto"/>
        <w:jc w:val="center"/>
        <w:rPr>
          <w:rFonts w:ascii="Times New Roman" w:eastAsia="Times New Roman" w:hAnsi="Times New Roman" w:cs="Times New Roman"/>
          <w:b/>
          <w:sz w:val="24"/>
          <w:szCs w:val="24"/>
          <w:lang w:val="sr-Cyrl-CS"/>
        </w:rPr>
      </w:pPr>
    </w:p>
    <w:p w:rsidR="00E07083" w:rsidRPr="001B1EF3" w:rsidRDefault="00E07083" w:rsidP="00E07083">
      <w:pPr>
        <w:spacing w:after="0" w:line="240" w:lineRule="auto"/>
        <w:jc w:val="center"/>
        <w:rPr>
          <w:rFonts w:ascii="Times New Roman" w:eastAsia="Times New Roman" w:hAnsi="Times New Roman" w:cs="Times New Roman"/>
          <w:sz w:val="24"/>
          <w:szCs w:val="24"/>
          <w:lang w:val="sr-Cyrl-CS"/>
        </w:rPr>
      </w:pPr>
      <w:r w:rsidRPr="001B1EF3">
        <w:rPr>
          <w:rFonts w:ascii="Times New Roman" w:eastAsia="Times New Roman" w:hAnsi="Times New Roman" w:cs="Times New Roman"/>
          <w:sz w:val="24"/>
          <w:szCs w:val="24"/>
          <w:lang w:val="sr-Cyrl-CS"/>
        </w:rPr>
        <w:t>И З Ј А В А</w:t>
      </w:r>
    </w:p>
    <w:p w:rsidR="00E07083" w:rsidRPr="001B1EF3" w:rsidRDefault="00E07083" w:rsidP="00E07083">
      <w:pPr>
        <w:spacing w:after="0" w:line="240" w:lineRule="auto"/>
        <w:jc w:val="center"/>
        <w:rPr>
          <w:rFonts w:ascii="Times New Roman" w:eastAsia="Times New Roman" w:hAnsi="Times New Roman" w:cs="Times New Roman"/>
          <w:sz w:val="24"/>
          <w:szCs w:val="24"/>
          <w:lang w:val="sr-Cyrl-CS"/>
        </w:rPr>
      </w:pPr>
      <w:r w:rsidRPr="001B1EF3">
        <w:rPr>
          <w:rFonts w:ascii="Times New Roman" w:eastAsia="Times New Roman" w:hAnsi="Times New Roman" w:cs="Times New Roman"/>
          <w:sz w:val="24"/>
          <w:szCs w:val="24"/>
          <w:lang w:val="sr-Cyrl-CS"/>
        </w:rPr>
        <w:t>о достављању средства финансијског обезбеђења</w:t>
      </w:r>
    </w:p>
    <w:p w:rsidR="00E07083" w:rsidRPr="001B1EF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1B1EF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1B1EF3" w:rsidRDefault="00E07083" w:rsidP="00E07083">
      <w:pPr>
        <w:spacing w:after="0" w:line="240" w:lineRule="auto"/>
        <w:jc w:val="center"/>
        <w:rPr>
          <w:rFonts w:ascii="Times New Roman" w:eastAsia="Times New Roman" w:hAnsi="Times New Roman" w:cs="Times New Roman"/>
          <w:sz w:val="24"/>
          <w:szCs w:val="24"/>
          <w:lang w:val="sr-Cyrl-CS"/>
        </w:rPr>
      </w:pPr>
    </w:p>
    <w:p w:rsidR="00E07083" w:rsidRPr="001B1EF3" w:rsidRDefault="00E07083" w:rsidP="00E07083">
      <w:pPr>
        <w:spacing w:after="0" w:line="240" w:lineRule="auto"/>
        <w:jc w:val="both"/>
        <w:rPr>
          <w:rFonts w:ascii="Times New Roman" w:eastAsia="Times New Roman" w:hAnsi="Times New Roman" w:cs="Times New Roman"/>
          <w:sz w:val="24"/>
          <w:szCs w:val="24"/>
          <w:lang w:val="sr-Cyrl-CS"/>
        </w:rPr>
      </w:pPr>
      <w:r w:rsidRPr="001B1EF3">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w:t>
      </w:r>
      <w:r w:rsidR="00CA1351" w:rsidRPr="001B1EF3">
        <w:rPr>
          <w:rFonts w:ascii="Times New Roman" w:eastAsia="Times New Roman" w:hAnsi="Times New Roman" w:cs="Times New Roman"/>
          <w:sz w:val="24"/>
          <w:szCs w:val="24"/>
          <w:lang w:val="sr-Cyrl-CS"/>
        </w:rPr>
        <w:t xml:space="preserve">оквирног споразума и/или </w:t>
      </w:r>
      <w:r w:rsidRPr="001B1EF3">
        <w:rPr>
          <w:rFonts w:ascii="Times New Roman" w:eastAsia="Times New Roman" w:hAnsi="Times New Roman" w:cs="Times New Roman"/>
          <w:sz w:val="24"/>
          <w:szCs w:val="24"/>
          <w:lang w:val="sr-Cyrl-CS"/>
        </w:rPr>
        <w:t xml:space="preserve">уговора за </w:t>
      </w:r>
      <w:r w:rsidR="00264C15" w:rsidRPr="001B1EF3">
        <w:rPr>
          <w:rFonts w:ascii="Times New Roman" w:eastAsia="Times New Roman" w:hAnsi="Times New Roman" w:cs="Times New Roman"/>
          <w:sz w:val="24"/>
          <w:szCs w:val="24"/>
          <w:lang w:val="sr-Cyrl-CS"/>
        </w:rPr>
        <w:t xml:space="preserve">хемијска </w:t>
      </w:r>
      <w:r w:rsidRPr="001B1EF3">
        <w:rPr>
          <w:rFonts w:ascii="Times New Roman" w:eastAsia="Times New Roman" w:hAnsi="Times New Roman" w:cs="Times New Roman"/>
          <w:sz w:val="24"/>
          <w:szCs w:val="24"/>
          <w:lang w:val="sr-Cyrl-CS"/>
        </w:rPr>
        <w:t xml:space="preserve">средства за одржавање хигијене - ЈНМВ </w:t>
      </w:r>
      <w:r w:rsidR="00264C15" w:rsidRPr="001B1EF3">
        <w:rPr>
          <w:rFonts w:ascii="Times New Roman" w:eastAsia="Times New Roman" w:hAnsi="Times New Roman" w:cs="Times New Roman"/>
          <w:sz w:val="24"/>
          <w:szCs w:val="24"/>
          <w:lang w:val="sr-Cyrl-CS"/>
        </w:rPr>
        <w:t>4</w:t>
      </w:r>
      <w:r w:rsidRPr="001B1EF3">
        <w:rPr>
          <w:rFonts w:ascii="Times New Roman" w:eastAsia="Times New Roman" w:hAnsi="Times New Roman" w:cs="Times New Roman"/>
          <w:sz w:val="24"/>
          <w:szCs w:val="24"/>
          <w:lang w:val="sr-Cyrl-CS"/>
        </w:rPr>
        <w:t>/20</w:t>
      </w:r>
      <w:r w:rsidR="00264C15" w:rsidRPr="001B1EF3">
        <w:rPr>
          <w:rFonts w:ascii="Times New Roman" w:eastAsia="Times New Roman" w:hAnsi="Times New Roman" w:cs="Times New Roman"/>
          <w:sz w:val="24"/>
          <w:szCs w:val="24"/>
          <w:lang w:val="sr-Cyrl-CS"/>
        </w:rPr>
        <w:t>20</w:t>
      </w:r>
      <w:r w:rsidRPr="001B1EF3">
        <w:rPr>
          <w:rFonts w:ascii="Times New Roman" w:eastAsia="Times New Roman" w:hAnsi="Times New Roman" w:cs="Times New Roman"/>
          <w:sz w:val="24"/>
          <w:szCs w:val="24"/>
          <w:lang w:val="sr-Cyrl-CS"/>
        </w:rPr>
        <w:t xml:space="preserve">, најкасније на дан закључења </w:t>
      </w:r>
      <w:r w:rsidR="00CA1351" w:rsidRPr="001B1EF3">
        <w:rPr>
          <w:rFonts w:ascii="Times New Roman" w:eastAsia="Times New Roman" w:hAnsi="Times New Roman" w:cs="Times New Roman"/>
          <w:sz w:val="24"/>
          <w:szCs w:val="24"/>
          <w:lang w:val="sr-Cyrl-CS"/>
        </w:rPr>
        <w:t>оквирног споразума /</w:t>
      </w:r>
      <w:r w:rsidRPr="001B1EF3">
        <w:rPr>
          <w:rFonts w:ascii="Times New Roman" w:eastAsia="Times New Roman" w:hAnsi="Times New Roman" w:cs="Times New Roman"/>
          <w:sz w:val="24"/>
          <w:szCs w:val="24"/>
          <w:lang w:val="sr-Cyrl-CS"/>
        </w:rPr>
        <w:t>уговора, на начин предвиђен конкурсном документацијом доставити средство финансијског обезбеђења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E07083" w:rsidRPr="00264C15" w:rsidRDefault="00E07083" w:rsidP="00E07083">
      <w:pPr>
        <w:spacing w:after="0" w:line="240" w:lineRule="auto"/>
        <w:jc w:val="both"/>
        <w:rPr>
          <w:rFonts w:ascii="Times New Roman" w:eastAsia="Times New Roman" w:hAnsi="Times New Roman" w:cs="Times New Roman"/>
          <w:color w:val="FF0000"/>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tabs>
          <w:tab w:val="left" w:pos="1155"/>
        </w:tabs>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Датум:                                           </w:t>
      </w:r>
      <w:r w:rsidR="00264C15">
        <w:rPr>
          <w:rFonts w:ascii="Times New Roman" w:eastAsia="Times New Roman" w:hAnsi="Times New Roman" w:cs="Times New Roman"/>
          <w:sz w:val="24"/>
          <w:szCs w:val="24"/>
          <w:lang w:val="sr-Cyrl-CS"/>
        </w:rPr>
        <w:t xml:space="preserve">            </w:t>
      </w:r>
      <w:r w:rsidRPr="00E07083">
        <w:rPr>
          <w:rFonts w:ascii="Times New Roman" w:eastAsia="Times New Roman" w:hAnsi="Times New Roman" w:cs="Times New Roman"/>
          <w:sz w:val="24"/>
          <w:szCs w:val="24"/>
          <w:lang w:val="sr-Cyrl-CS"/>
        </w:rPr>
        <w:t xml:space="preserve">                                       Назив понуђача</w:t>
      </w:r>
    </w:p>
    <w:p w:rsidR="00E07083" w:rsidRPr="00E07083" w:rsidRDefault="00E07083" w:rsidP="00E07083">
      <w:pPr>
        <w:tabs>
          <w:tab w:val="left" w:pos="1155"/>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155"/>
        </w:tabs>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______________________                                                            ___________________________</w:t>
      </w:r>
    </w:p>
    <w:p w:rsidR="00E07083" w:rsidRPr="00E07083" w:rsidRDefault="00E07083" w:rsidP="00E07083">
      <w:pPr>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1155"/>
        </w:tabs>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ab/>
        <w:t xml:space="preserve">                                                                                         Потпис овлашћеног лица</w:t>
      </w:r>
    </w:p>
    <w:p w:rsidR="00E07083" w:rsidRPr="00E07083" w:rsidRDefault="00E07083" w:rsidP="00E07083">
      <w:pPr>
        <w:tabs>
          <w:tab w:val="left" w:pos="1155"/>
        </w:tabs>
        <w:spacing w:after="0" w:line="240" w:lineRule="auto"/>
        <w:rPr>
          <w:rFonts w:ascii="Times New Roman" w:eastAsia="Times New Roman" w:hAnsi="Times New Roman" w:cs="Times New Roman"/>
          <w:sz w:val="24"/>
          <w:szCs w:val="24"/>
          <w:lang w:val="sr-Cyrl-CS"/>
        </w:rPr>
      </w:pPr>
    </w:p>
    <w:p w:rsidR="00E07083" w:rsidRPr="00E07083" w:rsidRDefault="00E07083" w:rsidP="00E07083">
      <w:pPr>
        <w:tabs>
          <w:tab w:val="left" w:pos="6660"/>
        </w:tabs>
        <w:spacing w:after="0" w:line="240" w:lineRule="auto"/>
        <w:rPr>
          <w:rFonts w:ascii="Times New Roman" w:eastAsia="Times New Roman" w:hAnsi="Times New Roman" w:cs="Times New Roman"/>
          <w:sz w:val="24"/>
          <w:szCs w:val="24"/>
          <w:lang w:val="sr-Cyrl-CS"/>
        </w:rPr>
      </w:pPr>
      <w:r w:rsidRPr="00E07083">
        <w:rPr>
          <w:rFonts w:ascii="Times New Roman" w:eastAsia="Times New Roman" w:hAnsi="Times New Roman" w:cs="Times New Roman"/>
          <w:sz w:val="24"/>
          <w:szCs w:val="24"/>
          <w:lang w:val="sr-Cyrl-CS"/>
        </w:rPr>
        <w:t xml:space="preserve">                                                                                                       ____________________________</w:t>
      </w: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jc w:val="both"/>
        <w:rPr>
          <w:rFonts w:ascii="Times New Roman" w:eastAsia="Times New Roman" w:hAnsi="Times New Roman" w:cs="Times New Roman"/>
          <w:sz w:val="24"/>
          <w:szCs w:val="24"/>
          <w:lang w:val="sr-Cyrl-C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sr-Cyrl-RS"/>
        </w:rPr>
      </w:pP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Pr>
        <w:spacing w:after="0" w:line="240" w:lineRule="auto"/>
        <w:rPr>
          <w:rFonts w:ascii="Times New Roman" w:eastAsia="Times New Roman" w:hAnsi="Times New Roman" w:cs="Times New Roman"/>
          <w:sz w:val="24"/>
          <w:szCs w:val="24"/>
          <w:lang w:val="en-US"/>
        </w:rPr>
      </w:pPr>
    </w:p>
    <w:p w:rsidR="00E07083" w:rsidRPr="00E07083" w:rsidRDefault="00E07083" w:rsidP="00E07083"/>
    <w:p w:rsidR="00E07083" w:rsidRPr="00E07083" w:rsidRDefault="00E07083" w:rsidP="00E07083">
      <w:pPr>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СПИСАК РЕФЕРЕНТНИХ КУПАЦА    </w:t>
      </w: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Образац 7</w:t>
      </w:r>
    </w:p>
    <w:p w:rsidR="00E07083" w:rsidRPr="00E07083" w:rsidRDefault="00E07083" w:rsidP="00E07083">
      <w:pPr>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autoSpaceDE w:val="0"/>
        <w:autoSpaceDN w:val="0"/>
        <w:adjustRightInd w:val="0"/>
        <w:spacing w:after="0" w:line="240" w:lineRule="auto"/>
        <w:jc w:val="both"/>
        <w:rPr>
          <w:rFonts w:ascii="Times New Roman" w:hAnsi="Times New Roman" w:cs="Times New Roman"/>
          <w:color w:val="000000"/>
          <w:sz w:val="24"/>
          <w:szCs w:val="24"/>
          <w:lang w:val="sr-Cyrl-RS"/>
        </w:rPr>
      </w:pPr>
      <w:r w:rsidRPr="00E07083">
        <w:rPr>
          <w:rFonts w:ascii="Times New Roman" w:hAnsi="Times New Roman" w:cs="Times New Roman"/>
          <w:color w:val="000000"/>
          <w:sz w:val="24"/>
          <w:szCs w:val="24"/>
          <w:lang w:val="sr-Cyrl-RS"/>
        </w:rPr>
        <w:t xml:space="preserve">Јавна </w:t>
      </w:r>
      <w:r w:rsidRPr="00E07083">
        <w:rPr>
          <w:rFonts w:ascii="Times New Roman" w:hAnsi="Times New Roman" w:cs="Times New Roman"/>
          <w:color w:val="000000"/>
          <w:sz w:val="24"/>
          <w:szCs w:val="24"/>
          <w:lang w:val="en-US"/>
        </w:rPr>
        <w:t xml:space="preserve"> набавку број </w:t>
      </w:r>
      <w:r w:rsidRPr="00E07083">
        <w:rPr>
          <w:rFonts w:ascii="Times New Roman" w:hAnsi="Times New Roman" w:cs="Times New Roman"/>
          <w:color w:val="000000"/>
          <w:sz w:val="24"/>
          <w:szCs w:val="24"/>
          <w:lang w:val="sr-Cyrl-CS"/>
        </w:rPr>
        <w:t xml:space="preserve">ЈН </w:t>
      </w:r>
      <w:r w:rsidR="001B1EF3">
        <w:rPr>
          <w:rFonts w:ascii="Times New Roman" w:hAnsi="Times New Roman" w:cs="Times New Roman"/>
          <w:color w:val="000000"/>
          <w:sz w:val="24"/>
          <w:szCs w:val="24"/>
          <w:lang w:val="sr-Cyrl-CS"/>
        </w:rPr>
        <w:t>4</w:t>
      </w:r>
      <w:r w:rsidRPr="00E07083">
        <w:rPr>
          <w:rFonts w:ascii="Times New Roman" w:hAnsi="Times New Roman" w:cs="Times New Roman"/>
          <w:color w:val="000000"/>
          <w:sz w:val="24"/>
          <w:szCs w:val="24"/>
          <w:lang w:val="sr-Cyrl-CS"/>
        </w:rPr>
        <w:t>/20</w:t>
      </w:r>
      <w:r w:rsidR="001B1EF3">
        <w:rPr>
          <w:rFonts w:ascii="Times New Roman" w:hAnsi="Times New Roman" w:cs="Times New Roman"/>
          <w:color w:val="000000"/>
          <w:sz w:val="24"/>
          <w:szCs w:val="24"/>
          <w:lang w:val="sr-Cyrl-CS"/>
        </w:rPr>
        <w:t>20</w:t>
      </w:r>
      <w:r w:rsidRPr="00E07083">
        <w:rPr>
          <w:rFonts w:ascii="Times New Roman" w:hAnsi="Times New Roman" w:cs="Times New Roman"/>
          <w:color w:val="000000"/>
          <w:sz w:val="24"/>
          <w:szCs w:val="24"/>
          <w:lang w:val="en-US"/>
        </w:rPr>
        <w:t>, партија бр.________,</w:t>
      </w:r>
      <w:r w:rsidRPr="00E07083">
        <w:rPr>
          <w:rFonts w:ascii="Times New Roman" w:hAnsi="Times New Roman" w:cs="Times New Roman"/>
          <w:color w:val="000000"/>
          <w:sz w:val="24"/>
          <w:szCs w:val="24"/>
          <w:lang w:val="sr-Cyrl-RS"/>
        </w:rPr>
        <w:t xml:space="preserve"> </w:t>
      </w:r>
      <w:r w:rsidRPr="00E07083">
        <w:rPr>
          <w:rFonts w:ascii="Times New Roman" w:hAnsi="Times New Roman" w:cs="Times New Roman"/>
          <w:color w:val="000000"/>
          <w:sz w:val="24"/>
          <w:szCs w:val="24"/>
          <w:lang w:val="en-US"/>
        </w:rPr>
        <w:t xml:space="preserve"> </w:t>
      </w:r>
      <w:proofErr w:type="gramStart"/>
      <w:r w:rsidRPr="00E07083">
        <w:rPr>
          <w:rFonts w:ascii="Times New Roman" w:hAnsi="Times New Roman" w:cs="Times New Roman"/>
          <w:color w:val="000000"/>
          <w:sz w:val="24"/>
          <w:szCs w:val="24"/>
          <w:lang w:val="en-US"/>
        </w:rPr>
        <w:t>назив</w:t>
      </w:r>
      <w:proofErr w:type="gramEnd"/>
      <w:r w:rsidRPr="00E07083">
        <w:rPr>
          <w:rFonts w:ascii="Times New Roman" w:hAnsi="Times New Roman" w:cs="Times New Roman"/>
          <w:color w:val="000000"/>
          <w:sz w:val="24"/>
          <w:szCs w:val="24"/>
          <w:lang w:val="sr-Cyrl-RS"/>
        </w:rPr>
        <w:t xml:space="preserve">  </w:t>
      </w:r>
      <w:r w:rsidRPr="00E07083">
        <w:rPr>
          <w:rFonts w:ascii="Times New Roman" w:hAnsi="Times New Roman" w:cs="Times New Roman"/>
          <w:color w:val="000000"/>
          <w:sz w:val="24"/>
          <w:szCs w:val="24"/>
          <w:lang w:val="en-US"/>
        </w:rPr>
        <w:t xml:space="preserve"> партије __</w:t>
      </w:r>
      <w:r w:rsidRPr="00E07083">
        <w:rPr>
          <w:rFonts w:ascii="Times New Roman" w:hAnsi="Times New Roman" w:cs="Times New Roman"/>
          <w:color w:val="000000"/>
          <w:sz w:val="24"/>
          <w:szCs w:val="24"/>
          <w:lang w:val="sr-Cyrl-RS"/>
        </w:rPr>
        <w:t>____________</w:t>
      </w:r>
      <w:r w:rsidRPr="00E07083">
        <w:rPr>
          <w:rFonts w:ascii="Times New Roman" w:hAnsi="Times New Roman" w:cs="Times New Roman"/>
          <w:color w:val="000000"/>
          <w:sz w:val="24"/>
          <w:szCs w:val="24"/>
          <w:lang w:val="en-US"/>
        </w:rPr>
        <w:t>___________</w:t>
      </w: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autoSpaceDE w:val="0"/>
        <w:autoSpaceDN w:val="0"/>
        <w:adjustRightInd w:val="0"/>
        <w:spacing w:after="0" w:line="240" w:lineRule="auto"/>
        <w:jc w:val="both"/>
        <w:rPr>
          <w:rFonts w:ascii="Times New Roman" w:eastAsia="Arial Unicode MS" w:hAnsi="Times New Roman" w:cs="Times New Roman"/>
          <w:b/>
          <w:noProof/>
          <w:kern w:val="2"/>
          <w:sz w:val="24"/>
          <w:szCs w:val="24"/>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670"/>
        <w:gridCol w:w="2052"/>
        <w:gridCol w:w="1779"/>
        <w:gridCol w:w="2108"/>
      </w:tblGrid>
      <w:tr w:rsidR="00E07083" w:rsidRPr="00E07083" w:rsidTr="00E07083">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noProof/>
                <w:kern w:val="2"/>
                <w:sz w:val="24"/>
                <w:szCs w:val="24"/>
                <w:lang w:val="sr-Cyrl-RS"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E07083">
              <w:rPr>
                <w:rFonts w:ascii="Times New Roman" w:eastAsia="Arial Unicode MS" w:hAnsi="Times New Roman" w:cs="Times New Roman"/>
                <w:bCs/>
                <w:iCs/>
                <w:noProof/>
                <w:kern w:val="2"/>
                <w:sz w:val="24"/>
                <w:szCs w:val="24"/>
                <w:lang w:val="sr-Cyrl-RS"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E07083">
              <w:rPr>
                <w:rFonts w:ascii="Times New Roman" w:eastAsia="Arial Unicode MS" w:hAnsi="Times New Roman" w:cs="Times New Roman"/>
                <w:bCs/>
                <w:iCs/>
                <w:noProof/>
                <w:kern w:val="2"/>
                <w:sz w:val="24"/>
                <w:szCs w:val="24"/>
                <w:lang w:val="sr-Cyrl-RS"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E07083">
              <w:rPr>
                <w:rFonts w:ascii="Times New Roman" w:eastAsia="Arial Unicode MS" w:hAnsi="Times New Roman" w:cs="Times New Roman"/>
                <w:bCs/>
                <w:iCs/>
                <w:noProof/>
                <w:kern w:val="2"/>
                <w:sz w:val="24"/>
                <w:szCs w:val="24"/>
                <w:lang w:val="sr-Cyrl-RS"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E07083">
              <w:rPr>
                <w:rFonts w:ascii="Times New Roman" w:eastAsia="Arial Unicode MS" w:hAnsi="Times New Roman" w:cs="Times New Roman"/>
                <w:bCs/>
                <w:iCs/>
                <w:noProof/>
                <w:kern w:val="2"/>
                <w:sz w:val="24"/>
                <w:szCs w:val="24"/>
                <w:lang w:val="sr-Cyrl-RS" w:eastAsia="ar-SA"/>
              </w:rPr>
              <w:t xml:space="preserve">Вредност испоручених добара без </w:t>
            </w:r>
          </w:p>
          <w:p w:rsidR="00E07083" w:rsidRPr="00E07083" w:rsidRDefault="00E07083" w:rsidP="00E07083">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E07083">
              <w:rPr>
                <w:rFonts w:ascii="Times New Roman" w:eastAsia="Arial Unicode MS" w:hAnsi="Times New Roman" w:cs="Times New Roman"/>
                <w:bCs/>
                <w:iCs/>
                <w:noProof/>
                <w:kern w:val="2"/>
                <w:sz w:val="24"/>
                <w:szCs w:val="24"/>
                <w:lang w:val="sr-Cyrl-RS" w:eastAsia="ar-SA"/>
              </w:rPr>
              <w:t>ПДВ-а (</w:t>
            </w:r>
            <w:r w:rsidRPr="00E07083">
              <w:rPr>
                <w:rFonts w:ascii="Times New Roman" w:eastAsia="Arial Unicode MS" w:hAnsi="Times New Roman" w:cs="Times New Roman"/>
                <w:bCs/>
                <w:i/>
                <w:iCs/>
                <w:noProof/>
                <w:kern w:val="2"/>
                <w:sz w:val="24"/>
                <w:szCs w:val="24"/>
                <w:lang w:val="sr-Cyrl-RS" w:eastAsia="ar-SA"/>
              </w:rPr>
              <w:t>дин.</w:t>
            </w:r>
            <w:r w:rsidRPr="00E07083">
              <w:rPr>
                <w:rFonts w:ascii="Times New Roman" w:eastAsia="Arial Unicode MS" w:hAnsi="Times New Roman" w:cs="Times New Roman"/>
                <w:bCs/>
                <w:iCs/>
                <w:noProof/>
                <w:kern w:val="2"/>
                <w:sz w:val="24"/>
                <w:szCs w:val="24"/>
                <w:lang w:val="sr-Cyrl-RS" w:eastAsia="ar-SA"/>
              </w:rPr>
              <w:t>)</w:t>
            </w:r>
          </w:p>
        </w:tc>
      </w:tr>
      <w:tr w:rsidR="00E07083" w:rsidRPr="00E07083" w:rsidTr="00E07083">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noProof/>
                <w:kern w:val="2"/>
                <w:sz w:val="24"/>
                <w:szCs w:val="24"/>
                <w:lang w:val="sr-Cyrl-RS"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E07083" w:rsidRPr="00E07083" w:rsidTr="00E07083">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noProof/>
                <w:kern w:val="2"/>
                <w:sz w:val="24"/>
                <w:szCs w:val="24"/>
                <w:lang w:val="sr-Cyrl-RS"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E07083" w:rsidRPr="00E07083" w:rsidTr="00E07083">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noProof/>
                <w:kern w:val="2"/>
                <w:sz w:val="24"/>
                <w:szCs w:val="24"/>
                <w:lang w:val="sr-Cyrl-RS"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E07083" w:rsidRPr="00E07083" w:rsidTr="00E07083">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noProof/>
                <w:kern w:val="2"/>
                <w:sz w:val="24"/>
                <w:szCs w:val="24"/>
                <w:lang w:val="sr-Cyrl-RS"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E07083" w:rsidRPr="00E07083" w:rsidRDefault="00E07083" w:rsidP="00E07083">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E07083" w:rsidRPr="00E07083" w:rsidTr="00E07083">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07083" w:rsidRPr="00E07083" w:rsidRDefault="00E07083" w:rsidP="00E07083">
            <w:pPr>
              <w:suppressAutoHyphens/>
              <w:spacing w:after="0" w:line="100" w:lineRule="atLeast"/>
              <w:jc w:val="right"/>
              <w:rPr>
                <w:rFonts w:ascii="Times New Roman" w:eastAsia="Arial Unicode MS" w:hAnsi="Times New Roman" w:cs="Times New Roman"/>
                <w:b/>
                <w:noProof/>
                <w:kern w:val="2"/>
                <w:sz w:val="24"/>
                <w:szCs w:val="24"/>
                <w:lang w:val="sr-Cyrl-RS" w:eastAsia="ar-SA"/>
              </w:rPr>
            </w:pPr>
            <w:r w:rsidRPr="00E07083">
              <w:rPr>
                <w:rFonts w:ascii="Times New Roman" w:eastAsia="Arial Unicode MS" w:hAnsi="Times New Roman" w:cs="Times New Roman"/>
                <w:b/>
                <w:bCs/>
                <w:iCs/>
                <w:noProof/>
                <w:kern w:val="2"/>
                <w:sz w:val="24"/>
                <w:szCs w:val="24"/>
                <w:lang w:val="sr-Cyrl-RS"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E07083" w:rsidRPr="00E07083" w:rsidRDefault="00E07083" w:rsidP="00E07083">
            <w:pPr>
              <w:suppressAutoHyphens/>
              <w:spacing w:after="0" w:line="100" w:lineRule="atLeast"/>
              <w:jc w:val="right"/>
              <w:rPr>
                <w:rFonts w:ascii="Times New Roman" w:eastAsia="Arial Unicode MS" w:hAnsi="Times New Roman" w:cs="Times New Roman"/>
                <w:noProof/>
                <w:kern w:val="2"/>
                <w:sz w:val="24"/>
                <w:szCs w:val="24"/>
                <w:lang w:val="sr-Cyrl-RS" w:eastAsia="ar-SA"/>
              </w:rPr>
            </w:pPr>
          </w:p>
        </w:tc>
      </w:tr>
    </w:tbl>
    <w:p w:rsidR="00E07083" w:rsidRPr="00E07083" w:rsidRDefault="00E07083" w:rsidP="00E07083">
      <w:pPr>
        <w:suppressAutoHyphens/>
        <w:spacing w:before="144" w:after="120" w:line="100" w:lineRule="atLeast"/>
        <w:jc w:val="center"/>
        <w:rPr>
          <w:rFonts w:ascii="Times New Roman" w:eastAsia="Arial Unicode MS" w:hAnsi="Times New Roman" w:cs="Times New Roman"/>
          <w:b/>
          <w:noProof/>
          <w:spacing w:val="2"/>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E07083" w:rsidRPr="00E07083" w:rsidTr="00E07083">
        <w:tc>
          <w:tcPr>
            <w:tcW w:w="3080" w:type="dxa"/>
            <w:vAlign w:val="center"/>
            <w:hideMark/>
          </w:tcPr>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E07083">
              <w:rPr>
                <w:rFonts w:ascii="Times New Roman" w:eastAsia="Arial Unicode MS" w:hAnsi="Times New Roman" w:cs="Times New Roman"/>
                <w:noProof/>
                <w:color w:val="000000"/>
                <w:kern w:val="2"/>
                <w:sz w:val="24"/>
                <w:szCs w:val="24"/>
                <w:lang w:val="sr-Cyrl-RS" w:eastAsia="ar-SA"/>
              </w:rPr>
              <w:t>Датум:</w:t>
            </w:r>
          </w:p>
        </w:tc>
        <w:tc>
          <w:tcPr>
            <w:tcW w:w="3068" w:type="dxa"/>
            <w:vAlign w:val="center"/>
            <w:hideMark/>
          </w:tcPr>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tc>
        <w:tc>
          <w:tcPr>
            <w:tcW w:w="3094" w:type="dxa"/>
            <w:vAlign w:val="center"/>
            <w:hideMark/>
          </w:tcPr>
          <w:p w:rsidR="00E07083" w:rsidRPr="00E07083" w:rsidRDefault="00E07083" w:rsidP="00E07083">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E07083">
              <w:rPr>
                <w:rFonts w:ascii="Times New Roman" w:eastAsia="Arial Unicode MS" w:hAnsi="Times New Roman" w:cs="Times New Roman"/>
                <w:noProof/>
                <w:color w:val="000000"/>
                <w:kern w:val="2"/>
                <w:sz w:val="24"/>
                <w:szCs w:val="24"/>
                <w:lang w:val="sr-Cyrl-RS" w:eastAsia="ar-SA"/>
              </w:rPr>
              <w:t>Потпис понуђача</w:t>
            </w:r>
          </w:p>
        </w:tc>
      </w:tr>
      <w:tr w:rsidR="00E07083" w:rsidRPr="00E07083" w:rsidTr="00E07083">
        <w:tc>
          <w:tcPr>
            <w:tcW w:w="3080" w:type="dxa"/>
            <w:tcBorders>
              <w:top w:val="nil"/>
              <w:left w:val="nil"/>
              <w:bottom w:val="single" w:sz="4" w:space="0" w:color="000000"/>
              <w:right w:val="nil"/>
            </w:tcBorders>
          </w:tcPr>
          <w:p w:rsidR="00E07083" w:rsidRPr="00E07083" w:rsidRDefault="00E07083" w:rsidP="00E07083">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68" w:type="dxa"/>
          </w:tcPr>
          <w:p w:rsidR="00E07083" w:rsidRPr="00E07083" w:rsidRDefault="00E07083" w:rsidP="00E07083">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94" w:type="dxa"/>
            <w:tcBorders>
              <w:top w:val="nil"/>
              <w:left w:val="nil"/>
              <w:bottom w:val="single" w:sz="4" w:space="0" w:color="000000"/>
              <w:right w:val="nil"/>
            </w:tcBorders>
          </w:tcPr>
          <w:p w:rsidR="00E07083" w:rsidRPr="00E07083" w:rsidRDefault="00E07083" w:rsidP="00E07083">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r>
    </w:tbl>
    <w:p w:rsidR="00E07083" w:rsidRPr="00E07083" w:rsidRDefault="00E07083" w:rsidP="00E07083">
      <w:pPr>
        <w:suppressAutoHyphens/>
        <w:spacing w:before="144" w:after="120" w:line="100" w:lineRule="atLeast"/>
        <w:rPr>
          <w:rFonts w:ascii="Times New Roman" w:eastAsia="Arial Unicode MS" w:hAnsi="Times New Roman" w:cs="Times New Roman"/>
          <w:b/>
          <w:noProof/>
          <w:spacing w:val="2"/>
          <w:kern w:val="2"/>
          <w:sz w:val="24"/>
          <w:szCs w:val="24"/>
          <w:lang w:val="sr-Cyrl-RS" w:eastAsia="ar-SA"/>
        </w:rPr>
      </w:pPr>
      <w:r w:rsidRPr="00E07083">
        <w:rPr>
          <w:rFonts w:ascii="Times New Roman" w:eastAsia="Arial Unicode MS" w:hAnsi="Times New Roman" w:cs="Times New Roman"/>
          <w:b/>
          <w:noProof/>
          <w:spacing w:val="2"/>
          <w:kern w:val="2"/>
          <w:sz w:val="24"/>
          <w:szCs w:val="24"/>
          <w:lang w:val="sr-Cyrl-RS" w:eastAsia="ar-SA"/>
        </w:rPr>
        <w:t>Напомена:</w:t>
      </w:r>
    </w:p>
    <w:p w:rsidR="00E07083" w:rsidRPr="00E07083" w:rsidRDefault="00E07083" w:rsidP="00E07083">
      <w:pPr>
        <w:numPr>
          <w:ilvl w:val="0"/>
          <w:numId w:val="38"/>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4"/>
          <w:szCs w:val="24"/>
          <w:lang w:val="sr-Cyrl-RS" w:eastAsia="ar-SA"/>
        </w:rPr>
      </w:pPr>
      <w:r w:rsidRPr="00E07083">
        <w:rPr>
          <w:rFonts w:ascii="Times New Roman" w:eastAsia="Times New Roman" w:hAnsi="Times New Roman" w:cs="Times New Roman"/>
          <w:bCs/>
          <w:i/>
          <w:noProof/>
          <w:kern w:val="28"/>
          <w:sz w:val="24"/>
          <w:szCs w:val="24"/>
          <w:lang w:val="sr-Cyrl-RS" w:eastAsia="ar-SA"/>
        </w:rPr>
        <w:t>У случају да понуђач има више од 4 закључених и реализованих референтних уговора образац копирати.</w:t>
      </w: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r w:rsidRPr="00E07083">
        <w:rPr>
          <w:rFonts w:ascii="Times New Roman" w:eastAsia="Arial Unicode MS" w:hAnsi="Times New Roman"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E07083">
        <w:rPr>
          <w:rFonts w:ascii="Times New Roman" w:eastAsia="Arial Unicode MS" w:hAnsi="Times New Roman" w:cs="Times New Roman"/>
          <w:i/>
          <w:color w:val="000000"/>
          <w:kern w:val="2"/>
          <w:sz w:val="24"/>
          <w:szCs w:val="24"/>
          <w:lang w:val="sr-Cyrl-RS" w:eastAsia="ar-SA"/>
        </w:rPr>
        <w:t>(</w:t>
      </w:r>
      <w:r w:rsidRPr="00E07083">
        <w:rPr>
          <w:rFonts w:ascii="Times New Roman" w:eastAsia="Arial Unicode MS" w:hAnsi="Times New Roman" w:cs="Times New Roman"/>
          <w:i/>
          <w:noProof/>
          <w:kern w:val="2"/>
          <w:sz w:val="24"/>
          <w:szCs w:val="24"/>
          <w:lang w:val="sr-Cyrl-RS" w:eastAsia="ar-SA"/>
        </w:rPr>
        <w:t>релевантан је период од 2 године од дана истека рока за подношење понуда)</w:t>
      </w:r>
    </w:p>
    <w:p w:rsidR="00E07083" w:rsidRPr="00E07083" w:rsidRDefault="00E07083" w:rsidP="00E07083">
      <w:pPr>
        <w:autoSpaceDE w:val="0"/>
        <w:autoSpaceDN w:val="0"/>
        <w:adjustRightInd w:val="0"/>
        <w:spacing w:after="0" w:line="240" w:lineRule="auto"/>
        <w:rPr>
          <w:rFonts w:ascii="Times New Roman" w:hAnsi="Times New Roman" w:cs="Times New Roman"/>
          <w:color w:val="000000"/>
          <w:sz w:val="24"/>
          <w:szCs w:val="24"/>
          <w:lang w:val="sr-Cyrl-CS"/>
        </w:rPr>
      </w:pP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p>
    <w:p w:rsidR="00E07083" w:rsidRPr="00E07083" w:rsidRDefault="00E07083" w:rsidP="00E07083">
      <w:pPr>
        <w:autoSpaceDE w:val="0"/>
        <w:autoSpaceDN w:val="0"/>
        <w:adjustRightInd w:val="0"/>
        <w:spacing w:after="0" w:line="240" w:lineRule="auto"/>
        <w:rPr>
          <w:rFonts w:cs="TimesNewRoman,Bold"/>
          <w:b/>
          <w:bCs/>
          <w:color w:val="000000"/>
          <w:sz w:val="28"/>
          <w:szCs w:val="28"/>
          <w:lang w:val="sr-Cyrl-CS"/>
        </w:rPr>
      </w:pPr>
    </w:p>
    <w:p w:rsidR="00E07083" w:rsidRPr="00E07083" w:rsidRDefault="00E07083" w:rsidP="00E07083">
      <w:pPr>
        <w:autoSpaceDE w:val="0"/>
        <w:autoSpaceDN w:val="0"/>
        <w:adjustRightInd w:val="0"/>
        <w:spacing w:after="0" w:line="240" w:lineRule="auto"/>
        <w:rPr>
          <w:rFonts w:cs="TimesNewRoman,Bold"/>
          <w:b/>
          <w:bCs/>
          <w:color w:val="000000"/>
          <w:sz w:val="28"/>
          <w:szCs w:val="28"/>
          <w:lang w:val="sr-Cyrl-CS"/>
        </w:rPr>
      </w:pPr>
    </w:p>
    <w:p w:rsidR="00E07083" w:rsidRPr="00E07083" w:rsidRDefault="00E07083" w:rsidP="00E07083">
      <w:pPr>
        <w:autoSpaceDE w:val="0"/>
        <w:autoSpaceDN w:val="0"/>
        <w:adjustRightInd w:val="0"/>
        <w:spacing w:after="0" w:line="240" w:lineRule="auto"/>
        <w:rPr>
          <w:rFonts w:cs="TimesNewRoman,Bold"/>
          <w:b/>
          <w:bCs/>
          <w:color w:val="000000"/>
          <w:sz w:val="28"/>
          <w:szCs w:val="28"/>
          <w:lang w:val="sr-Cyrl-CS"/>
        </w:rPr>
      </w:pPr>
    </w:p>
    <w:p w:rsidR="00E07083" w:rsidRPr="00E07083" w:rsidRDefault="00E07083" w:rsidP="00E07083">
      <w:pPr>
        <w:autoSpaceDE w:val="0"/>
        <w:autoSpaceDN w:val="0"/>
        <w:adjustRightInd w:val="0"/>
        <w:spacing w:after="0" w:line="240" w:lineRule="auto"/>
        <w:rPr>
          <w:rFonts w:cs="TimesNewRoman,Bold"/>
          <w:b/>
          <w:bCs/>
          <w:color w:val="000000"/>
          <w:sz w:val="28"/>
          <w:szCs w:val="28"/>
          <w:lang w:val="sr-Cyrl-CS"/>
        </w:rPr>
      </w:pPr>
    </w:p>
    <w:p w:rsidR="00E07083" w:rsidRPr="00E07083" w:rsidRDefault="00E07083" w:rsidP="00E07083">
      <w:pPr>
        <w:autoSpaceDE w:val="0"/>
        <w:autoSpaceDN w:val="0"/>
        <w:adjustRightInd w:val="0"/>
        <w:spacing w:after="0" w:line="240" w:lineRule="auto"/>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lastRenderedPageBreak/>
        <w:t xml:space="preserve">                           </w:t>
      </w:r>
    </w:p>
    <w:p w:rsidR="00E07083" w:rsidRPr="00E07083" w:rsidRDefault="00E07083" w:rsidP="00E07083">
      <w:pPr>
        <w:autoSpaceDE w:val="0"/>
        <w:autoSpaceDN w:val="0"/>
        <w:adjustRightInd w:val="0"/>
        <w:spacing w:after="0" w:line="240" w:lineRule="auto"/>
        <w:rPr>
          <w:rFonts w:ascii="Times New Roman" w:hAnsi="Times New Roman" w:cs="Times New Roman"/>
          <w:b/>
          <w:bCs/>
          <w:color w:val="000000"/>
          <w:sz w:val="24"/>
          <w:szCs w:val="24"/>
          <w:lang w:val="sr-Cyrl-CS"/>
        </w:rPr>
      </w:pPr>
      <w:r w:rsidRPr="00E07083">
        <w:rPr>
          <w:rFonts w:ascii="Times New Roman" w:eastAsia="Times New Roman" w:hAnsi="Times New Roman" w:cs="Times New Roman"/>
          <w:b/>
          <w:sz w:val="24"/>
          <w:szCs w:val="24"/>
          <w:lang w:val="sr-Cyrl-CS"/>
        </w:rPr>
        <w:t xml:space="preserve">  ПОТВРДА  О  РЕФЕРЕНТНОМ  НАБАВКАМА </w:t>
      </w:r>
      <w:r w:rsidRPr="00E07083">
        <w:rPr>
          <w:rFonts w:ascii="Times New Roman" w:eastAsia="Times New Roman" w:hAnsi="Times New Roman" w:cs="Times New Roman"/>
          <w:sz w:val="24"/>
          <w:szCs w:val="24"/>
          <w:lang w:val="sr-Latn-CS"/>
        </w:rPr>
        <w:t xml:space="preserve"> </w:t>
      </w:r>
    </w:p>
    <w:p w:rsidR="00E07083" w:rsidRPr="00E07083" w:rsidRDefault="00E07083" w:rsidP="00E07083">
      <w:pPr>
        <w:autoSpaceDE w:val="0"/>
        <w:autoSpaceDN w:val="0"/>
        <w:adjustRightInd w:val="0"/>
        <w:spacing w:after="0" w:line="240" w:lineRule="auto"/>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 xml:space="preserve"> </w:t>
      </w:r>
    </w:p>
    <w:p w:rsidR="00E07083" w:rsidRPr="00E07083" w:rsidRDefault="00E07083" w:rsidP="00E07083">
      <w:pPr>
        <w:autoSpaceDE w:val="0"/>
        <w:autoSpaceDN w:val="0"/>
        <w:adjustRightInd w:val="0"/>
        <w:spacing w:after="0" w:line="240" w:lineRule="auto"/>
        <w:jc w:val="right"/>
        <w:rPr>
          <w:rFonts w:ascii="Times New Roman" w:eastAsia="Times New Roman" w:hAnsi="Times New Roman" w:cs="Times New Roman"/>
          <w:b/>
          <w:sz w:val="24"/>
          <w:szCs w:val="24"/>
          <w:lang w:val="sr-Cyrl-CS"/>
        </w:rPr>
      </w:pPr>
      <w:r w:rsidRPr="00E07083">
        <w:rPr>
          <w:rFonts w:ascii="Times New Roman" w:eastAsia="Times New Roman" w:hAnsi="Times New Roman" w:cs="Times New Roman"/>
          <w:b/>
          <w:sz w:val="24"/>
          <w:szCs w:val="24"/>
          <w:lang w:val="sr-Cyrl-CS"/>
        </w:rPr>
        <w:t>Образац 8</w:t>
      </w:r>
    </w:p>
    <w:p w:rsidR="00E07083" w:rsidRPr="00E07083" w:rsidRDefault="00E07083" w:rsidP="00E07083">
      <w:pPr>
        <w:tabs>
          <w:tab w:val="left" w:pos="0"/>
          <w:tab w:val="left" w:pos="330"/>
          <w:tab w:val="left" w:pos="540"/>
        </w:tabs>
        <w:suppressAutoHyphens/>
        <w:spacing w:after="120" w:line="100" w:lineRule="atLeast"/>
        <w:rPr>
          <w:rFonts w:ascii="Times New Roman" w:eastAsia="Arial Unicode MS" w:hAnsi="Times New Roman" w:cs="Times New Roman"/>
          <w:b/>
          <w:noProof/>
          <w:kern w:val="2"/>
          <w:sz w:val="24"/>
          <w:szCs w:val="24"/>
          <w:lang w:val="sr-Cyrl-RS" w:eastAsia="ar-SA"/>
        </w:rPr>
      </w:pPr>
    </w:p>
    <w:p w:rsidR="00E07083" w:rsidRPr="00E07083" w:rsidRDefault="00E07083" w:rsidP="00E07083">
      <w:pPr>
        <w:tabs>
          <w:tab w:val="left" w:pos="0"/>
          <w:tab w:val="left" w:pos="330"/>
          <w:tab w:val="left" w:pos="540"/>
        </w:tabs>
        <w:suppressAutoHyphens/>
        <w:spacing w:after="120" w:line="100" w:lineRule="atLeast"/>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b/>
          <w:noProof/>
          <w:kern w:val="2"/>
          <w:sz w:val="24"/>
          <w:szCs w:val="24"/>
          <w:lang w:val="sr-Cyrl-RS" w:eastAsia="ar-SA"/>
        </w:rPr>
        <w:t>Референтни КУПАЦ</w:t>
      </w:r>
      <w:r w:rsidRPr="00E07083">
        <w:rPr>
          <w:rFonts w:ascii="Times New Roman" w:eastAsia="Arial Unicode MS" w:hAnsi="Times New Roman" w:cs="Times New Roman"/>
          <w:noProof/>
          <w:kern w:val="2"/>
          <w:sz w:val="24"/>
          <w:szCs w:val="24"/>
          <w:lang w:val="sr-Cyrl-RS" w:eastAsia="ar-SA"/>
        </w:rPr>
        <w:t xml:space="preserve"> предметних добара: </w:t>
      </w:r>
    </w:p>
    <w:p w:rsidR="00E07083" w:rsidRPr="00E07083" w:rsidRDefault="00E07083" w:rsidP="00E07083">
      <w:pPr>
        <w:tabs>
          <w:tab w:val="left" w:pos="0"/>
          <w:tab w:val="left" w:pos="330"/>
          <w:tab w:val="left" w:pos="540"/>
        </w:tabs>
        <w:suppressAutoHyphens/>
        <w:spacing w:after="0" w:line="100" w:lineRule="atLeast"/>
        <w:rPr>
          <w:rFonts w:ascii="Times New Roman" w:eastAsia="Arial Unicode MS" w:hAnsi="Times New Roman" w:cs="Times New Roman"/>
          <w:noProof/>
          <w:kern w:val="2"/>
          <w:sz w:val="24"/>
          <w:szCs w:val="24"/>
          <w:lang w:val="sr-Cyrl-RS" w:eastAsia="ar-SA"/>
        </w:rPr>
      </w:pPr>
      <w:r w:rsidRPr="00E07083">
        <w:rPr>
          <w:rFonts w:ascii="Times New Roman" w:eastAsia="Arial Unicode MS" w:hAnsi="Times New Roman" w:cs="Times New Roman"/>
          <w:noProof/>
          <w:kern w:val="2"/>
          <w:sz w:val="24"/>
          <w:szCs w:val="24"/>
          <w:lang w:val="sr-Cyrl-RS" w:eastAsia="ar-SA"/>
        </w:rPr>
        <w:t>...................................................................................................................................................................</w:t>
      </w:r>
    </w:p>
    <w:p w:rsidR="00E07083" w:rsidRPr="00E07083" w:rsidRDefault="00E07083" w:rsidP="00E07083">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 xml:space="preserve">                                                                                   (назив и адреса)</w:t>
      </w:r>
    </w:p>
    <w:p w:rsidR="00E07083" w:rsidRPr="00E07083" w:rsidRDefault="00E07083" w:rsidP="00E07083">
      <w:pPr>
        <w:shd w:val="clear" w:color="auto" w:fill="FFFFFF"/>
        <w:tabs>
          <w:tab w:val="left" w:pos="7440"/>
        </w:tabs>
        <w:spacing w:after="120" w:line="240" w:lineRule="auto"/>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 xml:space="preserve">Лице за контакт: </w:t>
      </w:r>
    </w:p>
    <w:p w:rsidR="00E07083" w:rsidRPr="00E07083" w:rsidRDefault="00E07083" w:rsidP="00E07083">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w:t>
      </w:r>
    </w:p>
    <w:p w:rsidR="00E07083" w:rsidRPr="00E07083" w:rsidRDefault="00E07083" w:rsidP="00E07083">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 xml:space="preserve">                                                         (име, презиме, контакт телефон)</w:t>
      </w:r>
    </w:p>
    <w:p w:rsidR="00E07083" w:rsidRPr="00E07083" w:rsidRDefault="00E07083" w:rsidP="00E07083">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Овим путем потврђујем да је:</w:t>
      </w:r>
    </w:p>
    <w:p w:rsidR="00E07083" w:rsidRPr="00E07083" w:rsidRDefault="00E07083" w:rsidP="00E07083">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 xml:space="preserve"> ....................................................................................................... (навести назив понуђача) за наше </w:t>
      </w:r>
    </w:p>
    <w:p w:rsidR="00E07083" w:rsidRPr="00E07083" w:rsidRDefault="00E07083" w:rsidP="00E07083">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потребе испоручио .........................................................................(назив добра)</w:t>
      </w:r>
      <w:r w:rsidRPr="00E07083">
        <w:rPr>
          <w:rFonts w:ascii="Times New Roman" w:eastAsia="Times New Roman" w:hAnsi="Times New Roman" w:cs="Times New Roman"/>
          <w:b/>
          <w:bCs/>
          <w:i/>
          <w:noProof/>
          <w:kern w:val="28"/>
          <w:sz w:val="24"/>
          <w:szCs w:val="24"/>
          <w:lang w:val="sr-Cyrl-RS" w:eastAsia="ar-SA"/>
        </w:rPr>
        <w:t xml:space="preserve"> </w:t>
      </w:r>
      <w:r w:rsidRPr="00E07083">
        <w:rPr>
          <w:rFonts w:ascii="Times New Roman" w:eastAsia="Times New Roman" w:hAnsi="Times New Roman" w:cs="Times New Roman"/>
          <w:bCs/>
          <w:noProof/>
          <w:kern w:val="28"/>
          <w:sz w:val="24"/>
          <w:szCs w:val="24"/>
          <w:lang w:val="sr-Cyrl-RS" w:eastAsia="ar-SA"/>
        </w:rPr>
        <w:t>у уговореном року, обиму и квалитету.</w:t>
      </w:r>
    </w:p>
    <w:p w:rsidR="00E07083" w:rsidRPr="00E07083" w:rsidRDefault="00E07083" w:rsidP="00E07083">
      <w:pPr>
        <w:suppressAutoHyphens/>
        <w:spacing w:after="0" w:line="100" w:lineRule="atLeast"/>
        <w:rPr>
          <w:rFonts w:ascii="Times New Roman" w:eastAsia="Arial Unicode MS" w:hAnsi="Times New Roman" w:cs="Times New Roman"/>
          <w:noProof/>
          <w:kern w:val="2"/>
          <w:sz w:val="24"/>
          <w:szCs w:val="24"/>
          <w:lang w:val="sr-Cyrl-RS" w:eastAsia="ar-SA"/>
        </w:rPr>
      </w:pPr>
    </w:p>
    <w:tbl>
      <w:tblPr>
        <w:tblStyle w:val="TableGrid1"/>
        <w:tblW w:w="0" w:type="auto"/>
        <w:tblInd w:w="0" w:type="dxa"/>
        <w:tblLook w:val="04A0" w:firstRow="1" w:lastRow="0" w:firstColumn="1" w:lastColumn="0" w:noHBand="0" w:noVBand="1"/>
      </w:tblPr>
      <w:tblGrid>
        <w:gridCol w:w="2718"/>
        <w:gridCol w:w="3443"/>
        <w:gridCol w:w="3081"/>
      </w:tblGrid>
      <w:tr w:rsidR="00E07083" w:rsidRPr="00E07083" w:rsidTr="00E07083">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07083" w:rsidRPr="00E07083" w:rsidRDefault="00E07083" w:rsidP="00E07083">
            <w:pPr>
              <w:suppressAutoHyphens/>
              <w:spacing w:line="100" w:lineRule="atLeast"/>
              <w:jc w:val="center"/>
              <w:rPr>
                <w:rFonts w:eastAsia="Arial Unicode MS"/>
                <w:noProof/>
                <w:kern w:val="2"/>
                <w:sz w:val="24"/>
                <w:szCs w:val="24"/>
                <w:lang w:val="sr-Cyrl-RS" w:eastAsia="ar-SA"/>
              </w:rPr>
            </w:pPr>
            <w:r w:rsidRPr="00E07083">
              <w:rPr>
                <w:rFonts w:eastAsia="Arial Unicode MS"/>
                <w:noProof/>
                <w:kern w:val="2"/>
                <w:sz w:val="24"/>
                <w:szCs w:val="24"/>
                <w:lang w:val="sr-Cyrl-RS"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07083" w:rsidRPr="00E07083" w:rsidRDefault="00E07083" w:rsidP="00E07083">
            <w:pPr>
              <w:suppressAutoHyphens/>
              <w:spacing w:line="100" w:lineRule="atLeast"/>
              <w:jc w:val="center"/>
              <w:rPr>
                <w:rFonts w:eastAsia="Arial Unicode MS"/>
                <w:noProof/>
                <w:kern w:val="2"/>
                <w:sz w:val="24"/>
                <w:szCs w:val="24"/>
                <w:lang w:val="sr-Cyrl-RS" w:eastAsia="ar-SA"/>
              </w:rPr>
            </w:pPr>
            <w:r w:rsidRPr="00E07083">
              <w:rPr>
                <w:rFonts w:eastAsia="Arial Unicode MS"/>
                <w:noProof/>
                <w:kern w:val="2"/>
                <w:sz w:val="24"/>
                <w:szCs w:val="24"/>
                <w:lang w:val="sr-Cyrl-RS"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07083" w:rsidRPr="00E07083" w:rsidRDefault="00E07083" w:rsidP="00E07083">
            <w:pPr>
              <w:suppressAutoHyphens/>
              <w:spacing w:line="100" w:lineRule="atLeast"/>
              <w:jc w:val="center"/>
              <w:rPr>
                <w:rFonts w:eastAsia="Arial Unicode MS"/>
                <w:noProof/>
                <w:kern w:val="2"/>
                <w:sz w:val="24"/>
                <w:szCs w:val="24"/>
                <w:lang w:val="sr-Cyrl-RS" w:eastAsia="ar-SA"/>
              </w:rPr>
            </w:pPr>
            <w:r w:rsidRPr="00E07083">
              <w:rPr>
                <w:rFonts w:eastAsia="Arial Unicode MS"/>
                <w:noProof/>
                <w:kern w:val="2"/>
                <w:sz w:val="24"/>
                <w:szCs w:val="24"/>
                <w:lang w:val="sr-Cyrl-RS" w:eastAsia="ar-SA"/>
              </w:rPr>
              <w:t>Вредност испоручених добара у динарима без ПДВ-а</w:t>
            </w:r>
          </w:p>
        </w:tc>
      </w:tr>
      <w:tr w:rsidR="00E07083" w:rsidRPr="00E07083" w:rsidTr="00E07083">
        <w:tc>
          <w:tcPr>
            <w:tcW w:w="2718"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p w:rsidR="00E07083" w:rsidRPr="00E07083" w:rsidRDefault="00E07083" w:rsidP="00E07083">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p w:rsidR="00E07083" w:rsidRPr="00E07083" w:rsidRDefault="00E07083" w:rsidP="00E07083">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p w:rsidR="00E07083" w:rsidRPr="00E07083" w:rsidRDefault="00E07083" w:rsidP="00E07083">
            <w:pPr>
              <w:suppressAutoHyphens/>
              <w:spacing w:line="100" w:lineRule="atLeast"/>
              <w:rPr>
                <w:rFonts w:eastAsia="Arial Unicode MS"/>
                <w:noProof/>
                <w:kern w:val="2"/>
                <w:sz w:val="24"/>
                <w:szCs w:val="24"/>
                <w:lang w:val="sr-Cyrl-RS" w:eastAsia="ar-SA"/>
              </w:rPr>
            </w:pPr>
          </w:p>
        </w:tc>
      </w:tr>
      <w:tr w:rsidR="00E07083" w:rsidRPr="00E07083" w:rsidTr="00E07083">
        <w:tc>
          <w:tcPr>
            <w:tcW w:w="2718"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p w:rsidR="00E07083" w:rsidRPr="00E07083" w:rsidRDefault="00E07083" w:rsidP="00E07083">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tc>
      </w:tr>
      <w:tr w:rsidR="00E07083" w:rsidRPr="00E07083" w:rsidTr="00E07083">
        <w:tc>
          <w:tcPr>
            <w:tcW w:w="2718"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p w:rsidR="00E07083" w:rsidRPr="00E07083" w:rsidRDefault="00E07083" w:rsidP="00E07083">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E07083" w:rsidRPr="00E07083" w:rsidRDefault="00E07083" w:rsidP="00E07083">
            <w:pPr>
              <w:suppressAutoHyphens/>
              <w:spacing w:line="100" w:lineRule="atLeast"/>
              <w:rPr>
                <w:rFonts w:eastAsia="Arial Unicode MS"/>
                <w:noProof/>
                <w:kern w:val="2"/>
                <w:sz w:val="24"/>
                <w:szCs w:val="24"/>
                <w:lang w:val="sr-Cyrl-RS" w:eastAsia="ar-SA"/>
              </w:rPr>
            </w:pPr>
          </w:p>
        </w:tc>
      </w:tr>
    </w:tbl>
    <w:p w:rsidR="00E07083" w:rsidRPr="00E07083" w:rsidRDefault="00E07083" w:rsidP="00E07083">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p>
    <w:p w:rsidR="00E07083" w:rsidRPr="00E07083" w:rsidRDefault="00E07083" w:rsidP="00E07083">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r w:rsidRPr="00E07083">
        <w:rPr>
          <w:rFonts w:ascii="Times New Roman" w:eastAsia="Arial Unicode MS" w:hAnsi="Times New Roman" w:cs="Times New Roman"/>
          <w:noProof/>
          <w:color w:val="000000"/>
          <w:kern w:val="2"/>
          <w:sz w:val="24"/>
          <w:szCs w:val="24"/>
          <w:lang w:val="sr-Cyrl-RS" w:eastAsia="ar-SA"/>
        </w:rPr>
        <w:t xml:space="preserve">Потврда се издаје ради учешћа наведеног понуђача у поступку јавне набавке број ЈН </w:t>
      </w:r>
      <w:r w:rsidR="001B1EF3">
        <w:rPr>
          <w:rFonts w:ascii="Times New Roman" w:eastAsia="Arial Unicode MS" w:hAnsi="Times New Roman" w:cs="Times New Roman"/>
          <w:noProof/>
          <w:color w:val="000000"/>
          <w:kern w:val="2"/>
          <w:sz w:val="24"/>
          <w:szCs w:val="24"/>
          <w:lang w:val="sr-Cyrl-RS" w:eastAsia="ar-SA"/>
        </w:rPr>
        <w:t>4</w:t>
      </w:r>
      <w:r w:rsidRPr="00E07083">
        <w:rPr>
          <w:rFonts w:ascii="Times New Roman" w:eastAsia="Arial Unicode MS" w:hAnsi="Times New Roman" w:cs="Times New Roman"/>
          <w:noProof/>
          <w:color w:val="000000"/>
          <w:kern w:val="2"/>
          <w:sz w:val="24"/>
          <w:szCs w:val="24"/>
          <w:lang w:val="sr-Cyrl-RS" w:eastAsia="ar-SA"/>
        </w:rPr>
        <w:t>/20</w:t>
      </w:r>
      <w:r w:rsidR="001B1EF3">
        <w:rPr>
          <w:rFonts w:ascii="Times New Roman" w:eastAsia="Arial Unicode MS" w:hAnsi="Times New Roman" w:cs="Times New Roman"/>
          <w:noProof/>
          <w:color w:val="000000"/>
          <w:kern w:val="2"/>
          <w:sz w:val="24"/>
          <w:szCs w:val="24"/>
          <w:lang w:val="sr-Cyrl-RS" w:eastAsia="ar-SA"/>
        </w:rPr>
        <w:t>20</w:t>
      </w:r>
      <w:r w:rsidRPr="00E07083">
        <w:rPr>
          <w:rFonts w:ascii="Times New Roman" w:eastAsia="Arial Unicode MS" w:hAnsi="Times New Roman" w:cs="Times New Roman"/>
          <w:noProof/>
          <w:color w:val="FF0000"/>
          <w:kern w:val="2"/>
          <w:sz w:val="24"/>
          <w:szCs w:val="24"/>
          <w:lang w:val="sr-Cyrl-RS" w:eastAsia="ar-SA"/>
        </w:rPr>
        <w:t xml:space="preserve"> </w:t>
      </w:r>
      <w:r w:rsidRPr="00E07083">
        <w:rPr>
          <w:rFonts w:ascii="Times New Roman" w:eastAsia="Arial Unicode MS" w:hAnsi="Times New Roman" w:cs="Times New Roman"/>
          <w:noProof/>
          <w:color w:val="000000"/>
          <w:kern w:val="2"/>
          <w:sz w:val="24"/>
          <w:szCs w:val="24"/>
          <w:lang w:val="sr-Cyrl-RS" w:eastAsia="ar-SA"/>
        </w:rPr>
        <w:t>наручиоца Дома ученика средњих школа у Вршцу</w:t>
      </w:r>
      <w:r w:rsidRPr="00E07083">
        <w:rPr>
          <w:rFonts w:ascii="Times New Roman" w:eastAsia="Arial Unicode MS" w:hAnsi="Times New Roman" w:cs="Times New Roman"/>
          <w:i/>
          <w:iCs/>
          <w:noProof/>
          <w:color w:val="FF0000"/>
          <w:kern w:val="2"/>
          <w:sz w:val="24"/>
          <w:szCs w:val="24"/>
          <w:lang w:val="sr-Cyrl-RS" w:eastAsia="ar-SA"/>
        </w:rPr>
        <w:t xml:space="preserve"> </w:t>
      </w:r>
      <w:r w:rsidRPr="00E07083">
        <w:rPr>
          <w:rFonts w:ascii="Times New Roman" w:eastAsia="Arial Unicode MS" w:hAnsi="Times New Roman" w:cs="Times New Roman"/>
          <w:noProof/>
          <w:color w:val="000000"/>
          <w:kern w:val="2"/>
          <w:sz w:val="24"/>
          <w:szCs w:val="24"/>
          <w:lang w:val="sr-Cyrl-RS" w:eastAsia="ar-SA"/>
        </w:rPr>
        <w:t>и у друге сврхе се не може користити.</w:t>
      </w:r>
    </w:p>
    <w:p w:rsidR="00E07083" w:rsidRPr="00E07083" w:rsidRDefault="00E07083" w:rsidP="00E07083">
      <w:pPr>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p>
    <w:tbl>
      <w:tblPr>
        <w:tblW w:w="0" w:type="auto"/>
        <w:tblLook w:val="04A0" w:firstRow="1" w:lastRow="0" w:firstColumn="1" w:lastColumn="0" w:noHBand="0" w:noVBand="1"/>
      </w:tblPr>
      <w:tblGrid>
        <w:gridCol w:w="2843"/>
        <w:gridCol w:w="1511"/>
        <w:gridCol w:w="4888"/>
      </w:tblGrid>
      <w:tr w:rsidR="00E07083" w:rsidRPr="00E07083" w:rsidTr="00E07083">
        <w:tc>
          <w:tcPr>
            <w:tcW w:w="2843" w:type="dxa"/>
            <w:vAlign w:val="center"/>
          </w:tcPr>
          <w:p w:rsidR="00E07083" w:rsidRPr="00E07083" w:rsidRDefault="00E07083" w:rsidP="00E07083">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Датум</w:t>
            </w:r>
          </w:p>
          <w:p w:rsidR="00E07083" w:rsidRPr="00E07083" w:rsidRDefault="00E07083" w:rsidP="00E07083">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p>
          <w:p w:rsidR="00E07083" w:rsidRPr="00E07083" w:rsidRDefault="00E07083" w:rsidP="00E07083">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________________</w:t>
            </w:r>
          </w:p>
        </w:tc>
        <w:tc>
          <w:tcPr>
            <w:tcW w:w="1511" w:type="dxa"/>
            <w:vAlign w:val="bottom"/>
            <w:hideMark/>
          </w:tcPr>
          <w:p w:rsidR="00E07083" w:rsidRPr="00E07083" w:rsidRDefault="001B1EF3" w:rsidP="00E07083">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Pr>
                <w:rFonts w:ascii="Times New Roman" w:eastAsia="Times New Roman" w:hAnsi="Times New Roman" w:cs="Times New Roman"/>
                <w:bCs/>
                <w:noProof/>
                <w:kern w:val="28"/>
                <w:sz w:val="24"/>
                <w:szCs w:val="24"/>
                <w:lang w:val="sr-Cyrl-RS" w:eastAsia="ar-SA"/>
              </w:rPr>
              <w:t xml:space="preserve">    </w:t>
            </w:r>
          </w:p>
        </w:tc>
        <w:tc>
          <w:tcPr>
            <w:tcW w:w="4888" w:type="dxa"/>
            <w:vAlign w:val="center"/>
            <w:hideMark/>
          </w:tcPr>
          <w:p w:rsidR="00E07083" w:rsidRPr="00E07083" w:rsidRDefault="001B1EF3" w:rsidP="00E07083">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Pr>
                <w:rFonts w:ascii="Times New Roman" w:eastAsia="Times New Roman" w:hAnsi="Times New Roman" w:cs="Times New Roman"/>
                <w:bCs/>
                <w:noProof/>
                <w:kern w:val="28"/>
                <w:sz w:val="24"/>
                <w:szCs w:val="24"/>
                <w:lang w:val="sr-Cyrl-RS" w:eastAsia="ar-SA"/>
              </w:rPr>
              <w:t xml:space="preserve">            </w:t>
            </w:r>
            <w:r w:rsidR="00E07083" w:rsidRPr="00E07083">
              <w:rPr>
                <w:rFonts w:ascii="Times New Roman" w:eastAsia="Times New Roman" w:hAnsi="Times New Roman" w:cs="Times New Roman"/>
                <w:bCs/>
                <w:noProof/>
                <w:kern w:val="28"/>
                <w:sz w:val="24"/>
                <w:szCs w:val="24"/>
                <w:lang w:val="sr-Cyrl-RS" w:eastAsia="ar-SA"/>
              </w:rPr>
              <w:t xml:space="preserve"> Потпис референтног купца</w:t>
            </w:r>
          </w:p>
          <w:p w:rsidR="00E07083" w:rsidRPr="00E07083" w:rsidRDefault="00E07083" w:rsidP="00E07083">
            <w:pPr>
              <w:tabs>
                <w:tab w:val="left" w:pos="6960"/>
              </w:tabs>
              <w:spacing w:after="0"/>
              <w:jc w:val="center"/>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Cs/>
                <w:noProof/>
                <w:kern w:val="28"/>
                <w:sz w:val="24"/>
                <w:szCs w:val="24"/>
                <w:lang w:val="sr-Cyrl-RS" w:eastAsia="ar-SA"/>
              </w:rPr>
              <w:t xml:space="preserve"> </w:t>
            </w:r>
            <w:r w:rsidR="001B1EF3">
              <w:rPr>
                <w:rFonts w:ascii="Times New Roman" w:eastAsia="Times New Roman" w:hAnsi="Times New Roman" w:cs="Times New Roman"/>
                <w:bCs/>
                <w:noProof/>
                <w:kern w:val="28"/>
                <w:sz w:val="24"/>
                <w:szCs w:val="24"/>
                <w:lang w:val="sr-Cyrl-RS" w:eastAsia="ar-SA"/>
              </w:rPr>
              <w:t xml:space="preserve">           </w:t>
            </w:r>
            <w:r w:rsidRPr="00E07083">
              <w:rPr>
                <w:rFonts w:ascii="Times New Roman" w:eastAsia="Times New Roman" w:hAnsi="Times New Roman" w:cs="Times New Roman"/>
                <w:bCs/>
                <w:noProof/>
                <w:kern w:val="28"/>
                <w:sz w:val="24"/>
                <w:szCs w:val="24"/>
                <w:lang w:val="sr-Cyrl-RS" w:eastAsia="ar-SA"/>
              </w:rPr>
              <w:t xml:space="preserve"> ___________________________________</w:t>
            </w:r>
          </w:p>
        </w:tc>
      </w:tr>
    </w:tbl>
    <w:p w:rsidR="00E07083" w:rsidRPr="00E07083" w:rsidRDefault="00E07083" w:rsidP="00E07083">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p>
    <w:p w:rsidR="00E07083" w:rsidRPr="00E07083" w:rsidRDefault="00E07083" w:rsidP="00E07083">
      <w:pPr>
        <w:shd w:val="clear" w:color="auto" w:fill="FFFFFF"/>
        <w:tabs>
          <w:tab w:val="left" w:pos="7440"/>
        </w:tabs>
        <w:spacing w:after="0" w:line="240" w:lineRule="auto"/>
        <w:jc w:val="both"/>
        <w:outlineLvl w:val="0"/>
        <w:rPr>
          <w:rFonts w:ascii="Times New Roman" w:eastAsia="Times New Roman" w:hAnsi="Times New Roman" w:cs="Times New Roman"/>
          <w:bCs/>
          <w:noProof/>
          <w:kern w:val="28"/>
          <w:sz w:val="24"/>
          <w:szCs w:val="24"/>
          <w:lang w:val="sr-Cyrl-RS" w:eastAsia="ar-SA"/>
        </w:rPr>
      </w:pPr>
      <w:r w:rsidRPr="00E07083">
        <w:rPr>
          <w:rFonts w:ascii="Times New Roman" w:eastAsia="Times New Roman" w:hAnsi="Times New Roman" w:cs="Times New Roman"/>
          <w:b/>
          <w:bCs/>
          <w:noProof/>
          <w:kern w:val="28"/>
          <w:sz w:val="24"/>
          <w:szCs w:val="24"/>
          <w:u w:val="single"/>
          <w:lang w:val="sr-Cyrl-RS" w:eastAsia="ar-SA"/>
        </w:rPr>
        <w:t>Напомена</w:t>
      </w:r>
      <w:r w:rsidRPr="00E07083">
        <w:rPr>
          <w:rFonts w:ascii="Times New Roman" w:eastAsia="Times New Roman" w:hAnsi="Times New Roman" w:cs="Times New Roman"/>
          <w:b/>
          <w:bCs/>
          <w:noProof/>
          <w:kern w:val="28"/>
          <w:sz w:val="24"/>
          <w:szCs w:val="24"/>
          <w:lang w:val="sr-Cyrl-RS" w:eastAsia="ar-SA"/>
        </w:rPr>
        <w:t>:</w:t>
      </w:r>
    </w:p>
    <w:p w:rsidR="00E07083" w:rsidRPr="00E07083" w:rsidRDefault="00E07083" w:rsidP="00E07083">
      <w:pPr>
        <w:numPr>
          <w:ilvl w:val="0"/>
          <w:numId w:val="39"/>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4"/>
          <w:szCs w:val="24"/>
          <w:lang w:val="sr-Cyrl-RS" w:eastAsia="ar-SA"/>
        </w:rPr>
      </w:pPr>
      <w:r w:rsidRPr="00E07083">
        <w:rPr>
          <w:rFonts w:ascii="Times New Roman" w:eastAsia="Times New Roman" w:hAnsi="Times New Roman" w:cs="Times New Roman"/>
          <w:bCs/>
          <w:i/>
          <w:noProof/>
          <w:kern w:val="28"/>
          <w:sz w:val="24"/>
          <w:szCs w:val="24"/>
          <w:lang w:val="sr-Cyrl-RS" w:eastAsia="ar-SA"/>
        </w:rPr>
        <w:t>Образац потврде копирати и доставити за све референтне купце из референтне листе.</w:t>
      </w:r>
    </w:p>
    <w:p w:rsidR="00E07083" w:rsidRPr="00E07083" w:rsidRDefault="00E07083" w:rsidP="00E07083">
      <w:pPr>
        <w:numPr>
          <w:ilvl w:val="0"/>
          <w:numId w:val="3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E07083">
        <w:rPr>
          <w:rFonts w:ascii="Times New Roman" w:eastAsia="Arial Unicode MS" w:hAnsi="Times New Roman"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E07083">
        <w:rPr>
          <w:rFonts w:ascii="Times New Roman" w:eastAsia="Arial Unicode MS" w:hAnsi="Times New Roman" w:cs="Times New Roman"/>
          <w:i/>
          <w:color w:val="000000"/>
          <w:kern w:val="2"/>
          <w:sz w:val="24"/>
          <w:szCs w:val="24"/>
          <w:lang w:val="sr-Cyrl-RS" w:eastAsia="ar-SA"/>
        </w:rPr>
        <w:t>(</w:t>
      </w:r>
      <w:r w:rsidRPr="00E07083">
        <w:rPr>
          <w:rFonts w:ascii="Times New Roman" w:eastAsia="Arial Unicode MS" w:hAnsi="Times New Roman" w:cs="Times New Roman"/>
          <w:i/>
          <w:noProof/>
          <w:kern w:val="2"/>
          <w:sz w:val="24"/>
          <w:szCs w:val="24"/>
          <w:lang w:val="sr-Cyrl-RS" w:eastAsia="ar-SA"/>
        </w:rPr>
        <w:t>релевантан је период од 2 године од дана истека рока за подношење понуда који је објављен на Порталу јавних набавки</w:t>
      </w:r>
      <w:r w:rsidRPr="00E07083">
        <w:rPr>
          <w:rFonts w:ascii="Times New Roman" w:eastAsia="Arial Unicode MS" w:hAnsi="Times New Roman" w:cs="Times New Roman"/>
          <w:i/>
          <w:color w:val="000000"/>
          <w:kern w:val="2"/>
          <w:sz w:val="24"/>
          <w:szCs w:val="24"/>
          <w:lang w:val="sr-Cyrl-RS" w:eastAsia="ar-SA"/>
        </w:rPr>
        <w:t>)</w:t>
      </w:r>
      <w:r w:rsidRPr="00E07083">
        <w:rPr>
          <w:rFonts w:ascii="Times New Roman" w:eastAsia="Arial Unicode MS" w:hAnsi="Times New Roman" w:cs="Times New Roman"/>
          <w:color w:val="000000"/>
          <w:kern w:val="2"/>
          <w:sz w:val="24"/>
          <w:szCs w:val="24"/>
          <w:lang w:val="sr-Cyrl-RS" w:eastAsia="ar-SA"/>
        </w:rPr>
        <w:t xml:space="preserve"> с тим да у смислу ове јавне набавке ТРЕБА УПИСАТИ САМО ИЗНОСЕ РЕАЛИЗАЦИЈЕ ЗА ПЕРИОД ОД ДВЕ ГОДИНЕ ПРЕ ДАНА ИСТЕКА РОКА ЗА ПОДНОШЕЊЕ ПОНУДА КОЈИ ЈЕ ОБЈАВЉЕН НА ПОРТАЛУ ЈАВНИХ НАБАВКИ.</w:t>
      </w:r>
    </w:p>
    <w:p w:rsidR="00E07083" w:rsidRPr="00E07083" w:rsidRDefault="00E07083" w:rsidP="00E07083">
      <w:pPr>
        <w:autoSpaceDE w:val="0"/>
        <w:autoSpaceDN w:val="0"/>
        <w:adjustRightInd w:val="0"/>
        <w:spacing w:after="0" w:line="240" w:lineRule="auto"/>
        <w:rPr>
          <w:rFonts w:ascii="Times New Roman" w:hAnsi="Times New Roman" w:cs="Times New Roman"/>
          <w:sz w:val="24"/>
          <w:szCs w:val="24"/>
        </w:rPr>
      </w:pPr>
      <w:r w:rsidRPr="00E07083">
        <w:rPr>
          <w:rFonts w:ascii="Times New Roman" w:eastAsia="Arial Unicode MS" w:hAnsi="Times New Roman" w:cs="Times New Roman"/>
          <w:i/>
          <w:noProof/>
          <w:spacing w:val="2"/>
          <w:kern w:val="2"/>
          <w:sz w:val="24"/>
          <w:szCs w:val="24"/>
          <w:lang w:val="sr-Cyrl-RS" w:eastAsia="ar-SA"/>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82.став 1. Тачка 3) Закона.</w:t>
      </w:r>
    </w:p>
    <w:p w:rsidR="00C2287D" w:rsidRDefault="00C2287D"/>
    <w:sectPr w:rsidR="00C2287D" w:rsidSect="00E07083">
      <w:footerReference w:type="default" r:id="rId13"/>
      <w:pgSz w:w="12240" w:h="15840"/>
      <w:pgMar w:top="426" w:right="104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06" w:rsidRDefault="00470E06" w:rsidP="00E07083">
      <w:pPr>
        <w:spacing w:after="0" w:line="240" w:lineRule="auto"/>
      </w:pPr>
      <w:r>
        <w:separator/>
      </w:r>
    </w:p>
  </w:endnote>
  <w:endnote w:type="continuationSeparator" w:id="0">
    <w:p w:rsidR="00470E06" w:rsidRDefault="00470E06" w:rsidP="00E0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3815797"/>
      <w:docPartObj>
        <w:docPartGallery w:val="Page Numbers (Bottom of Page)"/>
        <w:docPartUnique/>
      </w:docPartObj>
    </w:sdtPr>
    <w:sdtEndPr/>
    <w:sdtContent>
      <w:sdt>
        <w:sdtPr>
          <w:rPr>
            <w:i/>
            <w:sz w:val="18"/>
            <w:szCs w:val="18"/>
          </w:rPr>
          <w:id w:val="565050477"/>
          <w:docPartObj>
            <w:docPartGallery w:val="Page Numbers (Top of Page)"/>
            <w:docPartUnique/>
          </w:docPartObj>
        </w:sdtPr>
        <w:sdtEndPr/>
        <w:sdtContent>
          <w:p w:rsidR="00DA0C0B" w:rsidRPr="00E07083" w:rsidRDefault="00DA0C0B" w:rsidP="00E07083">
            <w:pPr>
              <w:pStyle w:val="Footer"/>
              <w:rPr>
                <w:i/>
                <w:sz w:val="18"/>
                <w:szCs w:val="18"/>
              </w:rPr>
            </w:pPr>
            <w:r w:rsidRPr="00E07083">
              <w:rPr>
                <w:i/>
                <w:sz w:val="18"/>
                <w:szCs w:val="18"/>
                <w:lang w:val="sr-Cyrl-CS"/>
              </w:rPr>
              <w:t xml:space="preserve">Дом ученика </w:t>
            </w:r>
            <w:r>
              <w:rPr>
                <w:i/>
                <w:sz w:val="18"/>
                <w:szCs w:val="18"/>
                <w:lang w:val="sr-Cyrl-CS"/>
              </w:rPr>
              <w:t xml:space="preserve">средњих школа </w:t>
            </w:r>
            <w:r w:rsidRPr="00E07083">
              <w:rPr>
                <w:i/>
                <w:sz w:val="18"/>
                <w:szCs w:val="18"/>
                <w:lang w:val="sr-Cyrl-CS"/>
              </w:rPr>
              <w:t xml:space="preserve">Вршац    Конкурсна документација </w:t>
            </w:r>
            <w:r>
              <w:rPr>
                <w:i/>
                <w:sz w:val="18"/>
                <w:szCs w:val="18"/>
                <w:lang w:val="sr-Cyrl-CS"/>
              </w:rPr>
              <w:t>–</w:t>
            </w:r>
            <w:r w:rsidRPr="00E07083">
              <w:rPr>
                <w:i/>
                <w:sz w:val="18"/>
                <w:szCs w:val="18"/>
                <w:lang w:val="sr-Cyrl-CS"/>
              </w:rPr>
              <w:t xml:space="preserve"> </w:t>
            </w:r>
            <w:r>
              <w:rPr>
                <w:i/>
                <w:sz w:val="18"/>
                <w:szCs w:val="18"/>
                <w:lang w:val="sr-Cyrl-CS"/>
              </w:rPr>
              <w:t>Хемијска с</w:t>
            </w:r>
            <w:r w:rsidRPr="00E07083">
              <w:rPr>
                <w:i/>
                <w:sz w:val="18"/>
                <w:szCs w:val="18"/>
                <w:lang w:val="sr-Cyrl-RS"/>
              </w:rPr>
              <w:t>редства за хигијену</w:t>
            </w:r>
            <w:r w:rsidRPr="00E07083">
              <w:rPr>
                <w:i/>
                <w:sz w:val="18"/>
                <w:szCs w:val="18"/>
                <w:lang w:val="sr-Cyrl-CS"/>
              </w:rPr>
              <w:t xml:space="preserve"> ЈНМВ 4/2020  Страна </w:t>
            </w:r>
            <w:r w:rsidRPr="00E07083">
              <w:rPr>
                <w:i/>
                <w:sz w:val="18"/>
                <w:szCs w:val="18"/>
              </w:rPr>
              <w:t xml:space="preserve"> </w:t>
            </w:r>
            <w:r w:rsidRPr="00E07083">
              <w:rPr>
                <w:b/>
                <w:i/>
                <w:sz w:val="18"/>
                <w:szCs w:val="18"/>
              </w:rPr>
              <w:fldChar w:fldCharType="begin"/>
            </w:r>
            <w:r w:rsidRPr="00E07083">
              <w:rPr>
                <w:b/>
                <w:i/>
                <w:sz w:val="18"/>
                <w:szCs w:val="18"/>
              </w:rPr>
              <w:instrText xml:space="preserve"> PAGE </w:instrText>
            </w:r>
            <w:r w:rsidRPr="00E07083">
              <w:rPr>
                <w:b/>
                <w:i/>
                <w:sz w:val="18"/>
                <w:szCs w:val="18"/>
              </w:rPr>
              <w:fldChar w:fldCharType="separate"/>
            </w:r>
            <w:r w:rsidR="00DA7967">
              <w:rPr>
                <w:b/>
                <w:i/>
                <w:noProof/>
                <w:sz w:val="18"/>
                <w:szCs w:val="18"/>
              </w:rPr>
              <w:t>42</w:t>
            </w:r>
            <w:r w:rsidRPr="00E07083">
              <w:rPr>
                <w:b/>
                <w:i/>
                <w:sz w:val="18"/>
                <w:szCs w:val="18"/>
              </w:rPr>
              <w:fldChar w:fldCharType="end"/>
            </w:r>
            <w:r w:rsidRPr="00E07083">
              <w:rPr>
                <w:i/>
                <w:sz w:val="18"/>
                <w:szCs w:val="18"/>
              </w:rPr>
              <w:t xml:space="preserve"> </w:t>
            </w:r>
            <w:r w:rsidRPr="00E07083">
              <w:rPr>
                <w:i/>
                <w:sz w:val="18"/>
                <w:szCs w:val="18"/>
                <w:lang w:val="sr-Cyrl-CS"/>
              </w:rPr>
              <w:t>од</w:t>
            </w:r>
            <w:r w:rsidRPr="00E07083">
              <w:rPr>
                <w:i/>
                <w:sz w:val="18"/>
                <w:szCs w:val="18"/>
              </w:rPr>
              <w:t xml:space="preserve"> </w:t>
            </w:r>
            <w:r w:rsidRPr="00E07083">
              <w:rPr>
                <w:b/>
                <w:i/>
                <w:sz w:val="18"/>
                <w:szCs w:val="18"/>
              </w:rPr>
              <w:fldChar w:fldCharType="begin"/>
            </w:r>
            <w:r w:rsidRPr="00E07083">
              <w:rPr>
                <w:b/>
                <w:i/>
                <w:sz w:val="18"/>
                <w:szCs w:val="18"/>
              </w:rPr>
              <w:instrText xml:space="preserve"> NUMPAGES  </w:instrText>
            </w:r>
            <w:r w:rsidRPr="00E07083">
              <w:rPr>
                <w:b/>
                <w:i/>
                <w:sz w:val="18"/>
                <w:szCs w:val="18"/>
              </w:rPr>
              <w:fldChar w:fldCharType="separate"/>
            </w:r>
            <w:r w:rsidR="00DA7967">
              <w:rPr>
                <w:b/>
                <w:i/>
                <w:noProof/>
                <w:sz w:val="18"/>
                <w:szCs w:val="18"/>
              </w:rPr>
              <w:t>42</w:t>
            </w:r>
            <w:r w:rsidRPr="00E07083">
              <w:rPr>
                <w:b/>
                <w:i/>
                <w:sz w:val="18"/>
                <w:szCs w:val="18"/>
              </w:rPr>
              <w:fldChar w:fldCharType="end"/>
            </w:r>
          </w:p>
        </w:sdtContent>
      </w:sdt>
    </w:sdtContent>
  </w:sdt>
  <w:p w:rsidR="00DA0C0B" w:rsidRPr="00E07083" w:rsidRDefault="00DA0C0B">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06" w:rsidRDefault="00470E06" w:rsidP="00E07083">
      <w:pPr>
        <w:spacing w:after="0" w:line="240" w:lineRule="auto"/>
      </w:pPr>
      <w:r>
        <w:separator/>
      </w:r>
    </w:p>
  </w:footnote>
  <w:footnote w:type="continuationSeparator" w:id="0">
    <w:p w:rsidR="00470E06" w:rsidRDefault="00470E06" w:rsidP="00E07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458"/>
    <w:multiLevelType w:val="hybridMultilevel"/>
    <w:tmpl w:val="A0429788"/>
    <w:lvl w:ilvl="0" w:tplc="E73C8DA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1EF4DF4"/>
    <w:multiLevelType w:val="hybridMultilevel"/>
    <w:tmpl w:val="F99A3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7572B"/>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B82662"/>
    <w:multiLevelType w:val="hybridMultilevel"/>
    <w:tmpl w:val="0DBA1CD8"/>
    <w:lvl w:ilvl="0" w:tplc="04090011">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406FC5"/>
    <w:multiLevelType w:val="hybridMultilevel"/>
    <w:tmpl w:val="818E8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540DD0"/>
    <w:multiLevelType w:val="hybridMultilevel"/>
    <w:tmpl w:val="344E143A"/>
    <w:lvl w:ilvl="0" w:tplc="74D48CD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3C474E"/>
    <w:multiLevelType w:val="hybridMultilevel"/>
    <w:tmpl w:val="9CBEAFFE"/>
    <w:lvl w:ilvl="0" w:tplc="C19AC38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55800C6"/>
    <w:multiLevelType w:val="multilevel"/>
    <w:tmpl w:val="BE0EB0B0"/>
    <w:lvl w:ilvl="0">
      <w:start w:val="3"/>
      <w:numFmt w:val="decimal"/>
      <w:lvlText w:val="%1"/>
      <w:lvlJc w:val="left"/>
      <w:pPr>
        <w:ind w:left="420" w:hanging="420"/>
      </w:pPr>
      <w:rPr>
        <w:rFonts w:hint="default"/>
      </w:rPr>
    </w:lvl>
    <w:lvl w:ilvl="1">
      <w:start w:val="18"/>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15650203"/>
    <w:multiLevelType w:val="hybridMultilevel"/>
    <w:tmpl w:val="719626AC"/>
    <w:lvl w:ilvl="0" w:tplc="E95273BC">
      <w:numFmt w:val="bullet"/>
      <w:lvlText w:val="-"/>
      <w:lvlJc w:val="left"/>
      <w:pPr>
        <w:ind w:left="1713" w:hanging="360"/>
      </w:pPr>
      <w:rPr>
        <w:rFonts w:ascii="Times New Roman" w:eastAsia="Times New Roman" w:hAnsi="Times New Roman" w:cs="Times New Roman"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10">
    <w:nsid w:val="1C180587"/>
    <w:multiLevelType w:val="multilevel"/>
    <w:tmpl w:val="FEC6A07E"/>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F3D25E9"/>
    <w:multiLevelType w:val="multilevel"/>
    <w:tmpl w:val="621AEB2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F4606D5"/>
    <w:multiLevelType w:val="hybridMultilevel"/>
    <w:tmpl w:val="7362EC76"/>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EA44B4D6">
      <w:start w:val="1"/>
      <w:numFmt w:val="decimal"/>
      <w:lvlText w:val="%3."/>
      <w:lvlJc w:val="left"/>
      <w:pPr>
        <w:tabs>
          <w:tab w:val="num" w:pos="2160"/>
        </w:tabs>
        <w:ind w:left="2160" w:hanging="360"/>
      </w:pPr>
      <w:rPr>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00106AE"/>
    <w:multiLevelType w:val="multilevel"/>
    <w:tmpl w:val="E41CA6AC"/>
    <w:lvl w:ilvl="0">
      <w:start w:val="3"/>
      <w:numFmt w:val="decimal"/>
      <w:lvlText w:val="%1"/>
      <w:lvlJc w:val="left"/>
      <w:pPr>
        <w:ind w:left="420" w:hanging="420"/>
      </w:pPr>
      <w:rPr>
        <w:rFonts w:hint="default"/>
      </w:rPr>
    </w:lvl>
    <w:lvl w:ilvl="1">
      <w:start w:val="16"/>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21F32510"/>
    <w:multiLevelType w:val="hybridMultilevel"/>
    <w:tmpl w:val="818E8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D23DDE"/>
    <w:multiLevelType w:val="hybridMultilevel"/>
    <w:tmpl w:val="818E8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8E5894"/>
    <w:multiLevelType w:val="hybridMultilevel"/>
    <w:tmpl w:val="6ECE4B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6997F23"/>
    <w:multiLevelType w:val="multilevel"/>
    <w:tmpl w:val="01AA336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76569A2"/>
    <w:multiLevelType w:val="hybridMultilevel"/>
    <w:tmpl w:val="EB641D4E"/>
    <w:lvl w:ilvl="0" w:tplc="5840F85E">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9621794"/>
    <w:multiLevelType w:val="hybridMultilevel"/>
    <w:tmpl w:val="FC747C66"/>
    <w:lvl w:ilvl="0" w:tplc="EF506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937685"/>
    <w:multiLevelType w:val="multilevel"/>
    <w:tmpl w:val="5970AD62"/>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0FB2C8B"/>
    <w:multiLevelType w:val="hybridMultilevel"/>
    <w:tmpl w:val="9A6A3ED8"/>
    <w:lvl w:ilvl="0" w:tplc="BB424AB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584BA5"/>
    <w:multiLevelType w:val="hybridMultilevel"/>
    <w:tmpl w:val="88E8B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A83479"/>
    <w:multiLevelType w:val="hybridMultilevel"/>
    <w:tmpl w:val="B16AC686"/>
    <w:lvl w:ilvl="0" w:tplc="D67834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C482EBC"/>
    <w:multiLevelType w:val="hybridMultilevel"/>
    <w:tmpl w:val="ECA8A72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CAF0E53"/>
    <w:multiLevelType w:val="hybridMultilevel"/>
    <w:tmpl w:val="F280BA9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0FA3EC4"/>
    <w:multiLevelType w:val="hybridMultilevel"/>
    <w:tmpl w:val="6F42CF2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27927DC"/>
    <w:multiLevelType w:val="hybridMultilevel"/>
    <w:tmpl w:val="93FCA00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C06151"/>
    <w:multiLevelType w:val="hybridMultilevel"/>
    <w:tmpl w:val="660C4C5E"/>
    <w:lvl w:ilvl="0" w:tplc="53647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0A460F"/>
    <w:multiLevelType w:val="multilevel"/>
    <w:tmpl w:val="C1B829FC"/>
    <w:lvl w:ilvl="0">
      <w:start w:val="3"/>
      <w:numFmt w:val="decimal"/>
      <w:lvlText w:val="%1"/>
      <w:lvlJc w:val="left"/>
      <w:pPr>
        <w:ind w:left="360" w:hanging="360"/>
      </w:pPr>
      <w:rPr>
        <w:rFonts w:hint="default"/>
      </w:rPr>
    </w:lvl>
    <w:lvl w:ilvl="1">
      <w:start w:val="1"/>
      <w:numFmt w:val="decimal"/>
      <w:lvlText w:val="%1.%2"/>
      <w:lvlJc w:val="left"/>
      <w:pPr>
        <w:ind w:left="1053"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35">
    <w:nsid w:val="5DE67CD8"/>
    <w:multiLevelType w:val="hybridMultilevel"/>
    <w:tmpl w:val="5448DD04"/>
    <w:lvl w:ilvl="0" w:tplc="7A14E81C">
      <w:start w:val="1"/>
      <w:numFmt w:val="decimal"/>
      <w:lvlText w:val="%1)"/>
      <w:lvlJc w:val="left"/>
      <w:pPr>
        <w:ind w:left="5039" w:hanging="360"/>
      </w:pPr>
      <w:rPr>
        <w:rFonts w:hint="default"/>
        <w:b w:val="0"/>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36">
    <w:nsid w:val="64415EE7"/>
    <w:multiLevelType w:val="hybridMultilevel"/>
    <w:tmpl w:val="1E62D808"/>
    <w:lvl w:ilvl="0" w:tplc="31B8D6E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76F553D"/>
    <w:multiLevelType w:val="hybridMultilevel"/>
    <w:tmpl w:val="818E8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BD63AF5"/>
    <w:multiLevelType w:val="hybridMultilevel"/>
    <w:tmpl w:val="6C440C20"/>
    <w:lvl w:ilvl="0" w:tplc="7310A54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275429A"/>
    <w:multiLevelType w:val="hybridMultilevel"/>
    <w:tmpl w:val="CFDA899E"/>
    <w:lvl w:ilvl="0" w:tplc="D7E2744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4C34002"/>
    <w:multiLevelType w:val="hybridMultilevel"/>
    <w:tmpl w:val="B1327746"/>
    <w:lvl w:ilvl="0" w:tplc="2A069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D0098"/>
    <w:multiLevelType w:val="hybridMultilevel"/>
    <w:tmpl w:val="8EF83A06"/>
    <w:lvl w:ilvl="0" w:tplc="75BE617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EB71287"/>
    <w:multiLevelType w:val="hybridMultilevel"/>
    <w:tmpl w:val="96E2C34A"/>
    <w:lvl w:ilvl="0" w:tplc="6A940A04">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7"/>
  </w:num>
  <w:num w:numId="3">
    <w:abstractNumId w:val="4"/>
  </w:num>
  <w:num w:numId="4">
    <w:abstractNumId w:val="1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6"/>
  </w:num>
  <w:num w:numId="15">
    <w:abstractNumId w:val="28"/>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25"/>
  </w:num>
  <w:num w:numId="22">
    <w:abstractNumId w:val="24"/>
  </w:num>
  <w:num w:numId="23">
    <w:abstractNumId w:val="32"/>
  </w:num>
  <w:num w:numId="24">
    <w:abstractNumId w:val="8"/>
  </w:num>
  <w:num w:numId="25">
    <w:abstractNumId w:val="41"/>
  </w:num>
  <w:num w:numId="26">
    <w:abstractNumId w:val="10"/>
  </w:num>
  <w:num w:numId="27">
    <w:abstractNumId w:val="21"/>
  </w:num>
  <w:num w:numId="28">
    <w:abstractNumId w:val="2"/>
  </w:num>
  <w:num w:numId="29">
    <w:abstractNumId w:val="33"/>
  </w:num>
  <w:num w:numId="30">
    <w:abstractNumId w:val="35"/>
  </w:num>
  <w:num w:numId="31">
    <w:abstractNumId w:val="34"/>
  </w:num>
  <w:num w:numId="3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9"/>
  </w:num>
  <w:num w:numId="36">
    <w:abstractNumId w:val="42"/>
  </w:num>
  <w:num w:numId="37">
    <w:abstractNumId w:val="0"/>
  </w:num>
  <w:num w:numId="38">
    <w:abstractNumId w:val="26"/>
  </w:num>
  <w:num w:numId="39">
    <w:abstractNumId w:val="11"/>
  </w:num>
  <w:num w:numId="40">
    <w:abstractNumId w:val="7"/>
  </w:num>
  <w:num w:numId="41">
    <w:abstractNumId w:val="15"/>
  </w:num>
  <w:num w:numId="42">
    <w:abstractNumId w:val="38"/>
  </w:num>
  <w:num w:numId="43">
    <w:abstractNumId w:val="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83"/>
    <w:rsid w:val="00023854"/>
    <w:rsid w:val="00035CBA"/>
    <w:rsid w:val="00050656"/>
    <w:rsid w:val="00093C3B"/>
    <w:rsid w:val="000A2C11"/>
    <w:rsid w:val="001B1EF3"/>
    <w:rsid w:val="001C55CE"/>
    <w:rsid w:val="00206ECD"/>
    <w:rsid w:val="002270AB"/>
    <w:rsid w:val="002443B1"/>
    <w:rsid w:val="00246D1F"/>
    <w:rsid w:val="00264C15"/>
    <w:rsid w:val="00293C82"/>
    <w:rsid w:val="00295C07"/>
    <w:rsid w:val="00296AE9"/>
    <w:rsid w:val="00297C5F"/>
    <w:rsid w:val="002A2607"/>
    <w:rsid w:val="002D15EA"/>
    <w:rsid w:val="002D6C51"/>
    <w:rsid w:val="002E38FD"/>
    <w:rsid w:val="00341809"/>
    <w:rsid w:val="003429FA"/>
    <w:rsid w:val="00343E36"/>
    <w:rsid w:val="00392537"/>
    <w:rsid w:val="003D4667"/>
    <w:rsid w:val="003E7554"/>
    <w:rsid w:val="004115A8"/>
    <w:rsid w:val="00470E06"/>
    <w:rsid w:val="00480D0A"/>
    <w:rsid w:val="004825D5"/>
    <w:rsid w:val="00487E3C"/>
    <w:rsid w:val="00492ED2"/>
    <w:rsid w:val="00495CF3"/>
    <w:rsid w:val="004A2DAD"/>
    <w:rsid w:val="004C2BC8"/>
    <w:rsid w:val="004F67C7"/>
    <w:rsid w:val="00546311"/>
    <w:rsid w:val="005958AC"/>
    <w:rsid w:val="005B2BB1"/>
    <w:rsid w:val="005B502A"/>
    <w:rsid w:val="005F676E"/>
    <w:rsid w:val="00675611"/>
    <w:rsid w:val="006A4E57"/>
    <w:rsid w:val="006B4BF1"/>
    <w:rsid w:val="00713ACA"/>
    <w:rsid w:val="007C52DE"/>
    <w:rsid w:val="007C610A"/>
    <w:rsid w:val="007E0234"/>
    <w:rsid w:val="00814866"/>
    <w:rsid w:val="00844DE5"/>
    <w:rsid w:val="008E7A82"/>
    <w:rsid w:val="00916960"/>
    <w:rsid w:val="009318F3"/>
    <w:rsid w:val="00950BDA"/>
    <w:rsid w:val="00953F0C"/>
    <w:rsid w:val="009A06A4"/>
    <w:rsid w:val="00A070E4"/>
    <w:rsid w:val="00A22D60"/>
    <w:rsid w:val="00A77578"/>
    <w:rsid w:val="00A90DFC"/>
    <w:rsid w:val="00A97DDE"/>
    <w:rsid w:val="00AA63CB"/>
    <w:rsid w:val="00AB413D"/>
    <w:rsid w:val="00AC2789"/>
    <w:rsid w:val="00AE0433"/>
    <w:rsid w:val="00AF1008"/>
    <w:rsid w:val="00B011D4"/>
    <w:rsid w:val="00BA6582"/>
    <w:rsid w:val="00BB1327"/>
    <w:rsid w:val="00C2287D"/>
    <w:rsid w:val="00C45A6F"/>
    <w:rsid w:val="00C51B8E"/>
    <w:rsid w:val="00CA1351"/>
    <w:rsid w:val="00CA46C3"/>
    <w:rsid w:val="00CD58B2"/>
    <w:rsid w:val="00D059B1"/>
    <w:rsid w:val="00DA0C0B"/>
    <w:rsid w:val="00DA7967"/>
    <w:rsid w:val="00DB5E7B"/>
    <w:rsid w:val="00E07083"/>
    <w:rsid w:val="00E16564"/>
    <w:rsid w:val="00E1700A"/>
    <w:rsid w:val="00ED4342"/>
    <w:rsid w:val="00EF5EA2"/>
    <w:rsid w:val="00F1075C"/>
    <w:rsid w:val="00F20524"/>
    <w:rsid w:val="00F33CAC"/>
    <w:rsid w:val="00F7079A"/>
    <w:rsid w:val="00F939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AB"/>
  </w:style>
  <w:style w:type="paragraph" w:styleId="Heading1">
    <w:name w:val="heading 1"/>
    <w:basedOn w:val="Normal"/>
    <w:next w:val="Normal"/>
    <w:link w:val="Heading1Char"/>
    <w:uiPriority w:val="9"/>
    <w:qFormat/>
    <w:rsid w:val="00E07083"/>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3"/>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E07083"/>
  </w:style>
  <w:style w:type="character" w:styleId="Hyperlink">
    <w:name w:val="Hyperlink"/>
    <w:basedOn w:val="DefaultParagraphFont"/>
    <w:unhideWhenUsed/>
    <w:rsid w:val="00E07083"/>
    <w:rPr>
      <w:color w:val="0000FF"/>
      <w:u w:val="single"/>
    </w:rPr>
  </w:style>
  <w:style w:type="character" w:customStyle="1" w:styleId="HeaderChar">
    <w:name w:val="Header Char"/>
    <w:basedOn w:val="DefaultParagraphFont"/>
    <w:link w:val="Header"/>
    <w:uiPriority w:val="99"/>
    <w:rsid w:val="00E07083"/>
    <w:rPr>
      <w:rFonts w:eastAsia="Times New Roman"/>
    </w:rPr>
  </w:style>
  <w:style w:type="paragraph" w:styleId="Header">
    <w:name w:val="header"/>
    <w:basedOn w:val="Normal"/>
    <w:link w:val="HeaderChar"/>
    <w:uiPriority w:val="99"/>
    <w:unhideWhenUsed/>
    <w:rsid w:val="00E07083"/>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E07083"/>
  </w:style>
  <w:style w:type="character" w:customStyle="1" w:styleId="FooterChar">
    <w:name w:val="Footer Char"/>
    <w:basedOn w:val="DefaultParagraphFont"/>
    <w:link w:val="Footer"/>
    <w:uiPriority w:val="99"/>
    <w:rsid w:val="00E07083"/>
    <w:rPr>
      <w:rFonts w:eastAsia="Times New Roman"/>
    </w:rPr>
  </w:style>
  <w:style w:type="paragraph" w:styleId="Footer">
    <w:name w:val="footer"/>
    <w:basedOn w:val="Normal"/>
    <w:link w:val="FooterChar"/>
    <w:uiPriority w:val="99"/>
    <w:unhideWhenUsed/>
    <w:rsid w:val="00E07083"/>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E07083"/>
  </w:style>
  <w:style w:type="paragraph" w:styleId="BodyText">
    <w:name w:val="Body Text"/>
    <w:basedOn w:val="Normal"/>
    <w:link w:val="BodyTextChar"/>
    <w:uiPriority w:val="99"/>
    <w:semiHidden/>
    <w:unhideWhenUsed/>
    <w:rsid w:val="00E07083"/>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E07083"/>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E0708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0708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E07083"/>
    <w:rPr>
      <w:rFonts w:ascii="Tahoma" w:hAnsi="Tahoma" w:cs="Tahoma"/>
      <w:sz w:val="16"/>
      <w:szCs w:val="16"/>
    </w:rPr>
  </w:style>
  <w:style w:type="paragraph" w:styleId="NoSpacing">
    <w:name w:val="No Spacing"/>
    <w:uiPriority w:val="1"/>
    <w:qFormat/>
    <w:rsid w:val="00E07083"/>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E07083"/>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E070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083"/>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E0708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AB"/>
  </w:style>
  <w:style w:type="paragraph" w:styleId="Heading1">
    <w:name w:val="heading 1"/>
    <w:basedOn w:val="Normal"/>
    <w:next w:val="Normal"/>
    <w:link w:val="Heading1Char"/>
    <w:uiPriority w:val="9"/>
    <w:qFormat/>
    <w:rsid w:val="00E07083"/>
    <w:pPr>
      <w:widowControl w:val="0"/>
      <w:autoSpaceDE w:val="0"/>
      <w:autoSpaceDN w:val="0"/>
      <w:adjustRightInd w:val="0"/>
      <w:spacing w:after="0" w:line="240" w:lineRule="auto"/>
      <w:outlineLvl w:val="0"/>
    </w:pPr>
    <w:rPr>
      <w:rFonts w:ascii="Times New Roman" w:eastAsia="Times New Roman" w:hAnsi="Times New Roman" w:cs="Times New Roman"/>
      <w:b/>
      <w:bCs/>
      <w:color w:val="000000"/>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3"/>
    <w:rPr>
      <w:rFonts w:ascii="Times New Roman" w:eastAsia="Times New Roman" w:hAnsi="Times New Roman" w:cs="Times New Roman"/>
      <w:b/>
      <w:bCs/>
      <w:color w:val="000000"/>
      <w:sz w:val="24"/>
      <w:szCs w:val="24"/>
      <w:lang w:val="sr-Latn-BA" w:eastAsia="sr-Latn-BA"/>
    </w:rPr>
  </w:style>
  <w:style w:type="numbering" w:customStyle="1" w:styleId="NoList1">
    <w:name w:val="No List1"/>
    <w:next w:val="NoList"/>
    <w:uiPriority w:val="99"/>
    <w:semiHidden/>
    <w:unhideWhenUsed/>
    <w:rsid w:val="00E07083"/>
  </w:style>
  <w:style w:type="character" w:styleId="Hyperlink">
    <w:name w:val="Hyperlink"/>
    <w:basedOn w:val="DefaultParagraphFont"/>
    <w:unhideWhenUsed/>
    <w:rsid w:val="00E07083"/>
    <w:rPr>
      <w:color w:val="0000FF"/>
      <w:u w:val="single"/>
    </w:rPr>
  </w:style>
  <w:style w:type="character" w:customStyle="1" w:styleId="HeaderChar">
    <w:name w:val="Header Char"/>
    <w:basedOn w:val="DefaultParagraphFont"/>
    <w:link w:val="Header"/>
    <w:uiPriority w:val="99"/>
    <w:rsid w:val="00E07083"/>
    <w:rPr>
      <w:rFonts w:eastAsia="Times New Roman"/>
    </w:rPr>
  </w:style>
  <w:style w:type="paragraph" w:styleId="Header">
    <w:name w:val="header"/>
    <w:basedOn w:val="Normal"/>
    <w:link w:val="HeaderChar"/>
    <w:uiPriority w:val="99"/>
    <w:unhideWhenUsed/>
    <w:rsid w:val="00E07083"/>
    <w:pPr>
      <w:tabs>
        <w:tab w:val="center" w:pos="4702"/>
        <w:tab w:val="right" w:pos="9405"/>
      </w:tabs>
      <w:spacing w:after="0" w:line="240" w:lineRule="auto"/>
    </w:pPr>
    <w:rPr>
      <w:rFonts w:eastAsia="Times New Roman"/>
    </w:rPr>
  </w:style>
  <w:style w:type="character" w:customStyle="1" w:styleId="HeaderChar1">
    <w:name w:val="Header Char1"/>
    <w:basedOn w:val="DefaultParagraphFont"/>
    <w:uiPriority w:val="99"/>
    <w:semiHidden/>
    <w:rsid w:val="00E07083"/>
  </w:style>
  <w:style w:type="character" w:customStyle="1" w:styleId="FooterChar">
    <w:name w:val="Footer Char"/>
    <w:basedOn w:val="DefaultParagraphFont"/>
    <w:link w:val="Footer"/>
    <w:uiPriority w:val="99"/>
    <w:rsid w:val="00E07083"/>
    <w:rPr>
      <w:rFonts w:eastAsia="Times New Roman"/>
    </w:rPr>
  </w:style>
  <w:style w:type="paragraph" w:styleId="Footer">
    <w:name w:val="footer"/>
    <w:basedOn w:val="Normal"/>
    <w:link w:val="FooterChar"/>
    <w:uiPriority w:val="99"/>
    <w:unhideWhenUsed/>
    <w:rsid w:val="00E07083"/>
    <w:pPr>
      <w:tabs>
        <w:tab w:val="center" w:pos="4702"/>
        <w:tab w:val="right" w:pos="9405"/>
      </w:tabs>
      <w:spacing w:after="0" w:line="240" w:lineRule="auto"/>
    </w:pPr>
    <w:rPr>
      <w:rFonts w:eastAsia="Times New Roman"/>
    </w:rPr>
  </w:style>
  <w:style w:type="character" w:customStyle="1" w:styleId="FooterChar1">
    <w:name w:val="Footer Char1"/>
    <w:basedOn w:val="DefaultParagraphFont"/>
    <w:uiPriority w:val="99"/>
    <w:semiHidden/>
    <w:rsid w:val="00E07083"/>
  </w:style>
  <w:style w:type="paragraph" w:styleId="BodyText">
    <w:name w:val="Body Text"/>
    <w:basedOn w:val="Normal"/>
    <w:link w:val="BodyTextChar"/>
    <w:uiPriority w:val="99"/>
    <w:semiHidden/>
    <w:unhideWhenUsed/>
    <w:rsid w:val="00E07083"/>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E07083"/>
    <w:rPr>
      <w:rFonts w:ascii="Times New Roman" w:eastAsia="Times New Roman" w:hAnsi="Times New Roman" w:cs="Times New Roman"/>
      <w:b/>
      <w:bCs/>
      <w:sz w:val="28"/>
      <w:szCs w:val="24"/>
      <w:lang w:val="sr-Cyrl-CS"/>
    </w:rPr>
  </w:style>
  <w:style w:type="character" w:customStyle="1" w:styleId="BalloonTextChar">
    <w:name w:val="Balloon Text Char"/>
    <w:basedOn w:val="DefaultParagraphFont"/>
    <w:link w:val="BalloonText"/>
    <w:uiPriority w:val="99"/>
    <w:semiHidden/>
    <w:rsid w:val="00E0708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0708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E07083"/>
    <w:rPr>
      <w:rFonts w:ascii="Tahoma" w:hAnsi="Tahoma" w:cs="Tahoma"/>
      <w:sz w:val="16"/>
      <w:szCs w:val="16"/>
    </w:rPr>
  </w:style>
  <w:style w:type="paragraph" w:styleId="NoSpacing">
    <w:name w:val="No Spacing"/>
    <w:uiPriority w:val="1"/>
    <w:qFormat/>
    <w:rsid w:val="00E07083"/>
    <w:pPr>
      <w:spacing w:after="0" w:line="240" w:lineRule="auto"/>
      <w:jc w:val="both"/>
    </w:pPr>
    <w:rPr>
      <w:rFonts w:ascii="Calibri" w:eastAsia="Times New Roman" w:hAnsi="Calibri" w:cs="Times New Roman"/>
      <w:lang w:val="en-US"/>
    </w:rPr>
  </w:style>
  <w:style w:type="paragraph" w:styleId="ListParagraph">
    <w:name w:val="List Paragraph"/>
    <w:basedOn w:val="Normal"/>
    <w:uiPriority w:val="34"/>
    <w:qFormat/>
    <w:rsid w:val="00E07083"/>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E070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083"/>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E0708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unovodstvo@internat-vrsac.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vrsac.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cunovodstvo@internat-vrsac.edu.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FD89-C192-4AC4-B056-20284582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42</Pages>
  <Words>13791</Words>
  <Characters>78612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cp:lastPrinted>2020-07-20T11:17:00Z</cp:lastPrinted>
  <dcterms:created xsi:type="dcterms:W3CDTF">2020-07-09T08:08:00Z</dcterms:created>
  <dcterms:modified xsi:type="dcterms:W3CDTF">2020-07-20T11:18:00Z</dcterms:modified>
</cp:coreProperties>
</file>