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56" w:rsidRPr="00BD17E1" w:rsidRDefault="000D3756" w:rsidP="00E527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9966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</w:p>
    <w:p w:rsidR="000D3756" w:rsidRPr="00BD17E1" w:rsidRDefault="000D3756" w:rsidP="000D37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sr-Cyrl-CS"/>
        </w:rPr>
      </w:pPr>
      <w:r w:rsidRPr="00BD17E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61AD1481" wp14:editId="47F88EE0">
            <wp:simplePos x="0" y="0"/>
            <wp:positionH relativeFrom="column">
              <wp:posOffset>-70485</wp:posOffset>
            </wp:positionH>
            <wp:positionV relativeFrom="paragraph">
              <wp:posOffset>-185420</wp:posOffset>
            </wp:positionV>
            <wp:extent cx="526415" cy="542925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17E1">
        <w:rPr>
          <w:rFonts w:ascii="Times New Roman" w:eastAsia="Times New Roman" w:hAnsi="Times New Roman" w:cs="Times New Roman"/>
          <w:color w:val="339966"/>
          <w:sz w:val="24"/>
          <w:szCs w:val="24"/>
          <w:lang w:val="sr-Cyrl-CS"/>
        </w:rPr>
        <w:t xml:space="preserve">             </w:t>
      </w:r>
      <w:r w:rsidRPr="00BD17E1">
        <w:rPr>
          <w:rFonts w:ascii="Times New Roman" w:eastAsia="Times New Roman" w:hAnsi="Times New Roman" w:cs="Times New Roman"/>
          <w:color w:val="000000"/>
          <w:sz w:val="18"/>
          <w:szCs w:val="18"/>
          <w:lang w:val="sr-Cyrl-CS"/>
        </w:rPr>
        <w:t xml:space="preserve">ДОМ УЧЕНИКА  СРЕДЊИХ ШКОЛА </w:t>
      </w:r>
      <w:r w:rsidRPr="00BD17E1">
        <w:rPr>
          <w:rFonts w:ascii="Times New Roman" w:eastAsia="Times New Roman" w:hAnsi="Times New Roman" w:cs="Times New Roman"/>
          <w:color w:val="000000"/>
          <w:sz w:val="18"/>
          <w:szCs w:val="18"/>
          <w:lang w:val="sr-Latn-CS"/>
        </w:rPr>
        <w:t xml:space="preserve"> </w:t>
      </w:r>
    </w:p>
    <w:p w:rsidR="000D3756" w:rsidRPr="00BD17E1" w:rsidRDefault="000D3756" w:rsidP="000D3756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18"/>
          <w:szCs w:val="18"/>
          <w:lang w:val="sr-Cyrl-CS"/>
        </w:rPr>
      </w:pPr>
      <w:r w:rsidRPr="00BD17E1">
        <w:rPr>
          <w:rFonts w:ascii="Times New Roman" w:eastAsia="Times New Roman" w:hAnsi="Times New Roman" w:cs="Times New Roman"/>
          <w:color w:val="000000"/>
          <w:sz w:val="18"/>
          <w:szCs w:val="18"/>
          <w:lang w:val="sr-Cyrl-CS"/>
        </w:rPr>
        <w:t xml:space="preserve">                 Вршац</w:t>
      </w:r>
      <w:r w:rsidRPr="00BD17E1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,</w:t>
      </w:r>
      <w:r w:rsidRPr="00BD17E1">
        <w:rPr>
          <w:rFonts w:ascii="Times New Roman" w:eastAsia="Times New Roman" w:hAnsi="Times New Roman" w:cs="Times New Roman"/>
          <w:color w:val="000000"/>
          <w:sz w:val="18"/>
          <w:szCs w:val="18"/>
          <w:lang w:val="sr-Cyrl-CS"/>
        </w:rPr>
        <w:t xml:space="preserve">Стевана Немање 9 </w:t>
      </w:r>
    </w:p>
    <w:p w:rsidR="000D3756" w:rsidRPr="00BD17E1" w:rsidRDefault="000D3756" w:rsidP="000D37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sr-Cyrl-CS"/>
        </w:rPr>
      </w:pPr>
      <w:r w:rsidRPr="00BD17E1">
        <w:rPr>
          <w:rFonts w:ascii="Times New Roman" w:eastAsia="Times New Roman" w:hAnsi="Times New Roman" w:cs="Times New Roman"/>
          <w:color w:val="000000"/>
          <w:sz w:val="18"/>
          <w:szCs w:val="18"/>
          <w:lang w:val="sr-Latn-CS"/>
        </w:rPr>
        <w:t xml:space="preserve">                 </w:t>
      </w:r>
      <w:r w:rsidRPr="00BD17E1">
        <w:rPr>
          <w:rFonts w:ascii="Times New Roman" w:eastAsia="Times New Roman" w:hAnsi="Times New Roman" w:cs="Times New Roman"/>
          <w:color w:val="000000"/>
          <w:sz w:val="18"/>
          <w:szCs w:val="18"/>
          <w:lang w:val="sr-Cyrl-CS"/>
        </w:rPr>
        <w:t>Тел./факс 013/830-466 мат.бр.08114838, ПИБ 100911056</w:t>
      </w:r>
    </w:p>
    <w:p w:rsidR="000D3756" w:rsidRPr="00BD17E1" w:rsidRDefault="000D3756" w:rsidP="000D37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 w:rsidRPr="00BD17E1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racunovodstvo@internat-vrsac.edu.rs</w:t>
      </w:r>
    </w:p>
    <w:p w:rsidR="000D3756" w:rsidRPr="00BD17E1" w:rsidRDefault="000D3756" w:rsidP="000D37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0D3756" w:rsidRDefault="000D3756" w:rsidP="000D37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 20 ЈН 2/2020</w:t>
      </w:r>
    </w:p>
    <w:p w:rsidR="000D3756" w:rsidRDefault="000D3756" w:rsidP="000D37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 27.03.2020.</w:t>
      </w:r>
    </w:p>
    <w:p w:rsidR="000D3756" w:rsidRDefault="000D3756" w:rsidP="000D375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3756" w:rsidRDefault="000D3756" w:rsidP="000D375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62D59">
        <w:rPr>
          <w:rFonts w:ascii="Times New Roman" w:hAnsi="Times New Roman" w:cs="Times New Roman"/>
          <w:sz w:val="24"/>
          <w:szCs w:val="24"/>
          <w:lang w:val="sr-Cyrl-RS"/>
        </w:rPr>
        <w:t>ИЗМЕНА КОНКУРСНЕ ДОКУМЕНТАЦИЈЕ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D3756" w:rsidRDefault="000D3756" w:rsidP="000D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за јавну набавку мења конкурсну документацију 19 ЈН 2/2020</w:t>
      </w:r>
      <w:r w:rsidR="00C567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677F" w:rsidRDefault="00C5677F" w:rsidP="000D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677F" w:rsidRPr="00E52717" w:rsidRDefault="00C5677F" w:rsidP="000D3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Мења се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Образац на страни 37.</w:t>
      </w:r>
    </w:p>
    <w:p w:rsidR="000D3756" w:rsidRPr="00E52717" w:rsidRDefault="000D3756" w:rsidP="000D3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52717" w:rsidRPr="00E114AA" w:rsidRDefault="00E52717" w:rsidP="00E52717">
      <w:pPr>
        <w:shd w:val="clear" w:color="auto" w:fill="D9D9D9" w:themeFill="background1" w:themeFillShade="D9"/>
        <w:tabs>
          <w:tab w:val="left" w:pos="864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val="sr-Cyrl-CS"/>
        </w:rPr>
      </w:pPr>
      <w:r w:rsidRPr="00E114AA">
        <w:rPr>
          <w:rFonts w:ascii="Times New Roman" w:eastAsia="Times New Roman" w:hAnsi="Times New Roman" w:cs="Times New Roman"/>
          <w:b/>
          <w:sz w:val="18"/>
          <w:szCs w:val="18"/>
          <w:lang w:val="sr-Latn-CS"/>
        </w:rPr>
        <w:t xml:space="preserve">XII   </w:t>
      </w:r>
      <w:r w:rsidR="003D03C3" w:rsidRPr="00E114AA">
        <w:rPr>
          <w:rFonts w:ascii="Times New Roman" w:eastAsia="Times New Roman" w:hAnsi="Times New Roman" w:cs="Times New Roman"/>
          <w:b/>
          <w:sz w:val="18"/>
          <w:szCs w:val="18"/>
          <w:lang w:val="sr-Cyrl-CS"/>
        </w:rPr>
        <w:t>ПОТВРДА  О  РЕФЕРЕНТНИ</w:t>
      </w:r>
      <w:r w:rsidRPr="00E114AA">
        <w:rPr>
          <w:rFonts w:ascii="Times New Roman" w:eastAsia="Times New Roman" w:hAnsi="Times New Roman" w:cs="Times New Roman"/>
          <w:b/>
          <w:sz w:val="18"/>
          <w:szCs w:val="18"/>
          <w:lang w:val="sr-Cyrl-CS"/>
        </w:rPr>
        <w:t xml:space="preserve">М  НАБАВКАМА </w:t>
      </w:r>
      <w:r w:rsidRPr="00E114AA">
        <w:rPr>
          <w:rFonts w:ascii="Times New Roman" w:eastAsia="Times New Roman" w:hAnsi="Times New Roman" w:cs="Times New Roman"/>
          <w:sz w:val="18"/>
          <w:szCs w:val="18"/>
          <w:lang w:val="sr-Latn-CS"/>
        </w:rPr>
        <w:t xml:space="preserve"> </w:t>
      </w:r>
    </w:p>
    <w:p w:rsidR="00E52717" w:rsidRPr="00E114AA" w:rsidRDefault="00E52717" w:rsidP="00E52717">
      <w:pPr>
        <w:tabs>
          <w:tab w:val="left" w:pos="0"/>
          <w:tab w:val="left" w:pos="330"/>
          <w:tab w:val="left" w:pos="540"/>
        </w:tabs>
        <w:suppressAutoHyphens/>
        <w:spacing w:after="120" w:line="100" w:lineRule="atLeast"/>
        <w:rPr>
          <w:rFonts w:ascii="Cambria" w:eastAsia="Arial Unicode MS" w:hAnsi="Cambria" w:cs="Arial"/>
          <w:b/>
          <w:noProof/>
          <w:kern w:val="2"/>
          <w:sz w:val="18"/>
          <w:szCs w:val="18"/>
          <w:lang w:val="sr-Cyrl-RS" w:eastAsia="ar-SA"/>
        </w:rPr>
      </w:pPr>
    </w:p>
    <w:p w:rsidR="00E52717" w:rsidRPr="00E114AA" w:rsidRDefault="00E52717" w:rsidP="00E52717">
      <w:pPr>
        <w:tabs>
          <w:tab w:val="left" w:pos="0"/>
          <w:tab w:val="left" w:pos="330"/>
          <w:tab w:val="left" w:pos="540"/>
        </w:tabs>
        <w:suppressAutoHyphens/>
        <w:spacing w:after="120" w:line="100" w:lineRule="atLeast"/>
        <w:rPr>
          <w:rFonts w:ascii="Times New Roman" w:eastAsia="Arial Unicode MS" w:hAnsi="Times New Roman" w:cs="Times New Roman"/>
          <w:noProof/>
          <w:kern w:val="2"/>
          <w:sz w:val="18"/>
          <w:szCs w:val="18"/>
          <w:lang w:val="sr-Cyrl-RS" w:eastAsia="ar-SA"/>
        </w:rPr>
      </w:pPr>
      <w:r w:rsidRPr="00E114AA">
        <w:rPr>
          <w:rFonts w:ascii="Times New Roman" w:eastAsia="Arial Unicode MS" w:hAnsi="Times New Roman" w:cs="Times New Roman"/>
          <w:b/>
          <w:noProof/>
          <w:kern w:val="2"/>
          <w:sz w:val="18"/>
          <w:szCs w:val="18"/>
          <w:lang w:val="sr-Cyrl-RS" w:eastAsia="ar-SA"/>
        </w:rPr>
        <w:t>Референтни КУПАЦ</w:t>
      </w:r>
      <w:r w:rsidRPr="00E114AA">
        <w:rPr>
          <w:rFonts w:ascii="Times New Roman" w:eastAsia="Arial Unicode MS" w:hAnsi="Times New Roman" w:cs="Times New Roman"/>
          <w:noProof/>
          <w:kern w:val="2"/>
          <w:sz w:val="18"/>
          <w:szCs w:val="18"/>
          <w:lang w:val="sr-Cyrl-RS" w:eastAsia="ar-SA"/>
        </w:rPr>
        <w:t xml:space="preserve"> предметних добара: </w:t>
      </w:r>
    </w:p>
    <w:p w:rsidR="00E52717" w:rsidRPr="00E114AA" w:rsidRDefault="00E52717" w:rsidP="00E52717">
      <w:pPr>
        <w:tabs>
          <w:tab w:val="left" w:pos="0"/>
          <w:tab w:val="left" w:pos="330"/>
          <w:tab w:val="left" w:pos="540"/>
        </w:tabs>
        <w:suppressAutoHyphens/>
        <w:spacing w:after="0" w:line="100" w:lineRule="atLeast"/>
        <w:rPr>
          <w:rFonts w:ascii="Times New Roman" w:eastAsia="Arial Unicode MS" w:hAnsi="Times New Roman" w:cs="Times New Roman"/>
          <w:noProof/>
          <w:kern w:val="2"/>
          <w:sz w:val="18"/>
          <w:szCs w:val="18"/>
          <w:lang w:val="sr-Cyrl-RS" w:eastAsia="ar-SA"/>
        </w:rPr>
      </w:pPr>
      <w:r w:rsidRPr="00E114AA">
        <w:rPr>
          <w:rFonts w:ascii="Times New Roman" w:eastAsia="Arial Unicode MS" w:hAnsi="Times New Roman" w:cs="Times New Roman"/>
          <w:noProof/>
          <w:kern w:val="2"/>
          <w:sz w:val="18"/>
          <w:szCs w:val="18"/>
          <w:lang w:val="sr-Cyrl-RS" w:eastAsia="ar-SA"/>
        </w:rPr>
        <w:t>...................................................................................................................................................................</w:t>
      </w:r>
    </w:p>
    <w:p w:rsidR="00E52717" w:rsidRPr="00E114AA" w:rsidRDefault="00E52717" w:rsidP="00E52717">
      <w:pPr>
        <w:shd w:val="clear" w:color="auto" w:fill="FFFFFF"/>
        <w:tabs>
          <w:tab w:val="left" w:pos="74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28"/>
          <w:sz w:val="18"/>
          <w:szCs w:val="18"/>
          <w:lang w:val="sr-Cyrl-RS" w:eastAsia="ar-SA"/>
        </w:rPr>
      </w:pPr>
      <w:r w:rsidRPr="00E114AA">
        <w:rPr>
          <w:rFonts w:ascii="Times New Roman" w:eastAsia="Times New Roman" w:hAnsi="Times New Roman" w:cs="Times New Roman"/>
          <w:bCs/>
          <w:noProof/>
          <w:kern w:val="28"/>
          <w:sz w:val="18"/>
          <w:szCs w:val="18"/>
          <w:lang w:val="sr-Cyrl-RS" w:eastAsia="ar-SA"/>
        </w:rPr>
        <w:t xml:space="preserve">                                                                                   (назив и адреса)</w:t>
      </w:r>
    </w:p>
    <w:p w:rsidR="00E52717" w:rsidRPr="00E114AA" w:rsidRDefault="00E52717" w:rsidP="00E52717">
      <w:pPr>
        <w:shd w:val="clear" w:color="auto" w:fill="FFFFFF"/>
        <w:tabs>
          <w:tab w:val="left" w:pos="7440"/>
        </w:tabs>
        <w:spacing w:after="120" w:line="240" w:lineRule="auto"/>
        <w:outlineLvl w:val="0"/>
        <w:rPr>
          <w:rFonts w:ascii="Times New Roman" w:eastAsia="Times New Roman" w:hAnsi="Times New Roman" w:cs="Times New Roman"/>
          <w:bCs/>
          <w:noProof/>
          <w:kern w:val="28"/>
          <w:sz w:val="18"/>
          <w:szCs w:val="18"/>
          <w:lang w:val="sr-Cyrl-RS" w:eastAsia="ar-SA"/>
        </w:rPr>
      </w:pPr>
      <w:r w:rsidRPr="00E114AA">
        <w:rPr>
          <w:rFonts w:ascii="Times New Roman" w:eastAsia="Times New Roman" w:hAnsi="Times New Roman" w:cs="Times New Roman"/>
          <w:bCs/>
          <w:noProof/>
          <w:kern w:val="28"/>
          <w:sz w:val="18"/>
          <w:szCs w:val="18"/>
          <w:lang w:val="sr-Cyrl-RS" w:eastAsia="ar-SA"/>
        </w:rPr>
        <w:t xml:space="preserve">Лице за контакт: </w:t>
      </w:r>
    </w:p>
    <w:p w:rsidR="00E52717" w:rsidRPr="00E114AA" w:rsidRDefault="00E52717" w:rsidP="00E52717">
      <w:pPr>
        <w:shd w:val="clear" w:color="auto" w:fill="FFFFFF"/>
        <w:tabs>
          <w:tab w:val="left" w:pos="74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28"/>
          <w:sz w:val="18"/>
          <w:szCs w:val="18"/>
          <w:lang w:val="sr-Cyrl-RS" w:eastAsia="ar-SA"/>
        </w:rPr>
      </w:pPr>
      <w:r w:rsidRPr="00E114AA">
        <w:rPr>
          <w:rFonts w:ascii="Times New Roman" w:eastAsia="Times New Roman" w:hAnsi="Times New Roman" w:cs="Times New Roman"/>
          <w:bCs/>
          <w:noProof/>
          <w:kern w:val="28"/>
          <w:sz w:val="18"/>
          <w:szCs w:val="18"/>
          <w:lang w:val="sr-Cyrl-RS" w:eastAsia="ar-SA"/>
        </w:rPr>
        <w:t>...................................................................................................................................................................</w:t>
      </w:r>
    </w:p>
    <w:p w:rsidR="00E52717" w:rsidRPr="00E114AA" w:rsidRDefault="00E52717" w:rsidP="00E52717">
      <w:pPr>
        <w:shd w:val="clear" w:color="auto" w:fill="FFFFFF"/>
        <w:tabs>
          <w:tab w:val="left" w:pos="74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28"/>
          <w:sz w:val="18"/>
          <w:szCs w:val="18"/>
          <w:lang w:val="sr-Cyrl-RS" w:eastAsia="ar-SA"/>
        </w:rPr>
      </w:pPr>
      <w:r w:rsidRPr="00E114AA">
        <w:rPr>
          <w:rFonts w:ascii="Times New Roman" w:eastAsia="Times New Roman" w:hAnsi="Times New Roman" w:cs="Times New Roman"/>
          <w:bCs/>
          <w:noProof/>
          <w:kern w:val="28"/>
          <w:sz w:val="18"/>
          <w:szCs w:val="18"/>
          <w:lang w:val="sr-Cyrl-RS" w:eastAsia="ar-SA"/>
        </w:rPr>
        <w:t xml:space="preserve">                                                         (име, презиме, контакт телефон)</w:t>
      </w:r>
    </w:p>
    <w:p w:rsidR="00E52717" w:rsidRPr="00E114AA" w:rsidRDefault="00E52717" w:rsidP="00E52717">
      <w:pPr>
        <w:shd w:val="clear" w:color="auto" w:fill="FFFFFF"/>
        <w:tabs>
          <w:tab w:val="left" w:pos="6960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28"/>
          <w:sz w:val="18"/>
          <w:szCs w:val="18"/>
          <w:lang w:val="sr-Cyrl-RS" w:eastAsia="ar-SA"/>
        </w:rPr>
      </w:pPr>
      <w:r w:rsidRPr="00E114AA">
        <w:rPr>
          <w:rFonts w:ascii="Times New Roman" w:eastAsia="Times New Roman" w:hAnsi="Times New Roman" w:cs="Times New Roman"/>
          <w:bCs/>
          <w:noProof/>
          <w:kern w:val="28"/>
          <w:sz w:val="18"/>
          <w:szCs w:val="18"/>
          <w:lang w:val="sr-Cyrl-RS" w:eastAsia="ar-SA"/>
        </w:rPr>
        <w:t>Овим путем потврђујем да је:</w:t>
      </w:r>
    </w:p>
    <w:p w:rsidR="00E52717" w:rsidRPr="00E114AA" w:rsidRDefault="00E52717" w:rsidP="00E52717">
      <w:pPr>
        <w:shd w:val="clear" w:color="auto" w:fill="FFFFFF"/>
        <w:tabs>
          <w:tab w:val="left" w:pos="6960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28"/>
          <w:sz w:val="18"/>
          <w:szCs w:val="18"/>
          <w:lang w:val="sr-Cyrl-RS" w:eastAsia="ar-SA"/>
        </w:rPr>
      </w:pPr>
      <w:r w:rsidRPr="00E114AA">
        <w:rPr>
          <w:rFonts w:ascii="Times New Roman" w:eastAsia="Times New Roman" w:hAnsi="Times New Roman" w:cs="Times New Roman"/>
          <w:bCs/>
          <w:noProof/>
          <w:kern w:val="28"/>
          <w:sz w:val="18"/>
          <w:szCs w:val="18"/>
          <w:lang w:val="sr-Cyrl-RS" w:eastAsia="ar-SA"/>
        </w:rPr>
        <w:t xml:space="preserve"> ....................................................................................................... (навести назив понуђача) за наше </w:t>
      </w:r>
    </w:p>
    <w:p w:rsidR="00E52717" w:rsidRPr="00E114AA" w:rsidRDefault="00E52717" w:rsidP="00E52717">
      <w:pPr>
        <w:shd w:val="clear" w:color="auto" w:fill="FFFFFF"/>
        <w:tabs>
          <w:tab w:val="left" w:pos="6960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28"/>
          <w:sz w:val="18"/>
          <w:szCs w:val="18"/>
          <w:lang w:val="sr-Cyrl-RS" w:eastAsia="ar-SA"/>
        </w:rPr>
      </w:pPr>
      <w:r w:rsidRPr="00E114AA">
        <w:rPr>
          <w:rFonts w:ascii="Times New Roman" w:eastAsia="Times New Roman" w:hAnsi="Times New Roman" w:cs="Times New Roman"/>
          <w:bCs/>
          <w:noProof/>
          <w:kern w:val="28"/>
          <w:sz w:val="18"/>
          <w:szCs w:val="18"/>
          <w:lang w:val="sr-Cyrl-RS" w:eastAsia="ar-SA"/>
        </w:rPr>
        <w:t>потребе испоручио .........................................................................(назив добра)</w:t>
      </w:r>
      <w:r w:rsidRPr="00E114AA">
        <w:rPr>
          <w:rFonts w:ascii="Times New Roman" w:eastAsia="Times New Roman" w:hAnsi="Times New Roman" w:cs="Times New Roman"/>
          <w:b/>
          <w:bCs/>
          <w:i/>
          <w:noProof/>
          <w:kern w:val="28"/>
          <w:sz w:val="18"/>
          <w:szCs w:val="18"/>
          <w:lang w:val="sr-Cyrl-RS" w:eastAsia="ar-SA"/>
        </w:rPr>
        <w:t xml:space="preserve"> </w:t>
      </w:r>
      <w:r w:rsidRPr="00E114AA">
        <w:rPr>
          <w:rFonts w:ascii="Times New Roman" w:eastAsia="Times New Roman" w:hAnsi="Times New Roman" w:cs="Times New Roman"/>
          <w:bCs/>
          <w:noProof/>
          <w:kern w:val="28"/>
          <w:sz w:val="18"/>
          <w:szCs w:val="18"/>
          <w:lang w:val="sr-Cyrl-RS" w:eastAsia="ar-SA"/>
        </w:rPr>
        <w:t>у уговореном року, обиму и квалитету.</w:t>
      </w:r>
    </w:p>
    <w:p w:rsidR="00E52717" w:rsidRPr="00E114AA" w:rsidRDefault="00E52717" w:rsidP="00E52717">
      <w:pPr>
        <w:suppressAutoHyphens/>
        <w:spacing w:after="0" w:line="100" w:lineRule="atLeast"/>
        <w:rPr>
          <w:rFonts w:ascii="Times New Roman" w:eastAsia="Arial Unicode MS" w:hAnsi="Times New Roman" w:cs="Times New Roman"/>
          <w:noProof/>
          <w:kern w:val="2"/>
          <w:sz w:val="18"/>
          <w:szCs w:val="18"/>
          <w:lang w:val="sr-Cyrl-RS" w:eastAsia="ar-SA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718"/>
        <w:gridCol w:w="3443"/>
        <w:gridCol w:w="3081"/>
      </w:tblGrid>
      <w:tr w:rsidR="00E52717" w:rsidRPr="00E114AA" w:rsidTr="00C102DD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52717" w:rsidRPr="00E114AA" w:rsidRDefault="00E52717" w:rsidP="00C102DD">
            <w:pPr>
              <w:suppressAutoHyphens/>
              <w:spacing w:line="100" w:lineRule="atLeast"/>
              <w:jc w:val="center"/>
              <w:rPr>
                <w:rFonts w:eastAsia="Arial Unicode MS"/>
                <w:noProof/>
                <w:kern w:val="2"/>
                <w:sz w:val="18"/>
                <w:szCs w:val="18"/>
                <w:lang w:val="sr-Cyrl-RS" w:eastAsia="ar-SA"/>
              </w:rPr>
            </w:pPr>
            <w:r w:rsidRPr="00E114AA">
              <w:rPr>
                <w:rFonts w:eastAsia="Arial Unicode MS"/>
                <w:noProof/>
                <w:kern w:val="2"/>
                <w:sz w:val="18"/>
                <w:szCs w:val="18"/>
                <w:lang w:val="sr-Cyrl-RS" w:eastAsia="ar-SA"/>
              </w:rPr>
              <w:t>Датум закључења уговора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52717" w:rsidRPr="00E114AA" w:rsidRDefault="00E52717" w:rsidP="00C102DD">
            <w:pPr>
              <w:suppressAutoHyphens/>
              <w:spacing w:line="100" w:lineRule="atLeast"/>
              <w:jc w:val="center"/>
              <w:rPr>
                <w:rFonts w:eastAsia="Arial Unicode MS"/>
                <w:noProof/>
                <w:kern w:val="2"/>
                <w:sz w:val="18"/>
                <w:szCs w:val="18"/>
                <w:lang w:val="sr-Cyrl-RS" w:eastAsia="ar-SA"/>
              </w:rPr>
            </w:pPr>
            <w:r w:rsidRPr="00E114AA">
              <w:rPr>
                <w:rFonts w:eastAsia="Arial Unicode MS"/>
                <w:noProof/>
                <w:kern w:val="2"/>
                <w:sz w:val="18"/>
                <w:szCs w:val="18"/>
                <w:lang w:val="sr-Cyrl-RS" w:eastAsia="ar-SA"/>
              </w:rPr>
              <w:t>Вредност уговора у динарима без ПДВ-а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52717" w:rsidRPr="00E114AA" w:rsidRDefault="00E52717" w:rsidP="00C102DD">
            <w:pPr>
              <w:suppressAutoHyphens/>
              <w:spacing w:line="100" w:lineRule="atLeast"/>
              <w:jc w:val="center"/>
              <w:rPr>
                <w:rFonts w:eastAsia="Arial Unicode MS"/>
                <w:noProof/>
                <w:kern w:val="2"/>
                <w:sz w:val="18"/>
                <w:szCs w:val="18"/>
                <w:lang w:val="sr-Cyrl-RS" w:eastAsia="ar-SA"/>
              </w:rPr>
            </w:pPr>
            <w:r w:rsidRPr="00E114AA">
              <w:rPr>
                <w:rFonts w:eastAsia="Arial Unicode MS"/>
                <w:noProof/>
                <w:kern w:val="2"/>
                <w:sz w:val="18"/>
                <w:szCs w:val="18"/>
                <w:lang w:val="sr-Cyrl-RS" w:eastAsia="ar-SA"/>
              </w:rPr>
              <w:t>Вредност испоручених добара у динарима без ПДВ-а</w:t>
            </w:r>
          </w:p>
        </w:tc>
      </w:tr>
      <w:tr w:rsidR="00E52717" w:rsidRPr="00E114AA" w:rsidTr="00C102DD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7" w:rsidRPr="00E114AA" w:rsidRDefault="00E52717" w:rsidP="00C102DD">
            <w:pPr>
              <w:suppressAutoHyphens/>
              <w:spacing w:line="100" w:lineRule="atLeast"/>
              <w:rPr>
                <w:rFonts w:eastAsia="Arial Unicode MS"/>
                <w:noProof/>
                <w:kern w:val="2"/>
                <w:sz w:val="18"/>
                <w:szCs w:val="18"/>
                <w:lang w:val="sr-Cyrl-RS" w:eastAsia="ar-SA"/>
              </w:rPr>
            </w:pPr>
          </w:p>
          <w:p w:rsidR="00E52717" w:rsidRPr="00E114AA" w:rsidRDefault="00E52717" w:rsidP="00C102DD">
            <w:pPr>
              <w:suppressAutoHyphens/>
              <w:spacing w:line="100" w:lineRule="atLeast"/>
              <w:rPr>
                <w:rFonts w:eastAsia="Arial Unicode MS"/>
                <w:noProof/>
                <w:kern w:val="2"/>
                <w:sz w:val="18"/>
                <w:szCs w:val="18"/>
                <w:lang w:val="sr-Cyrl-RS" w:eastAsia="ar-SA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7" w:rsidRPr="00E114AA" w:rsidRDefault="00E52717" w:rsidP="00C102DD">
            <w:pPr>
              <w:suppressAutoHyphens/>
              <w:spacing w:line="100" w:lineRule="atLeast"/>
              <w:rPr>
                <w:rFonts w:eastAsia="Arial Unicode MS"/>
                <w:noProof/>
                <w:kern w:val="2"/>
                <w:sz w:val="18"/>
                <w:szCs w:val="18"/>
                <w:lang w:val="sr-Cyrl-RS" w:eastAsia="ar-SA"/>
              </w:rPr>
            </w:pPr>
          </w:p>
          <w:p w:rsidR="00E52717" w:rsidRPr="00E114AA" w:rsidRDefault="00E52717" w:rsidP="00C102DD">
            <w:pPr>
              <w:suppressAutoHyphens/>
              <w:spacing w:line="100" w:lineRule="atLeast"/>
              <w:rPr>
                <w:rFonts w:eastAsia="Arial Unicode MS"/>
                <w:noProof/>
                <w:kern w:val="2"/>
                <w:sz w:val="18"/>
                <w:szCs w:val="18"/>
                <w:lang w:val="sr-Cyrl-RS" w:eastAsia="ar-SA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7" w:rsidRPr="00E114AA" w:rsidRDefault="00E52717" w:rsidP="00C102DD">
            <w:pPr>
              <w:suppressAutoHyphens/>
              <w:spacing w:line="100" w:lineRule="atLeast"/>
              <w:rPr>
                <w:rFonts w:eastAsia="Arial Unicode MS"/>
                <w:noProof/>
                <w:kern w:val="2"/>
                <w:sz w:val="18"/>
                <w:szCs w:val="18"/>
                <w:lang w:val="sr-Cyrl-RS" w:eastAsia="ar-SA"/>
              </w:rPr>
            </w:pPr>
          </w:p>
          <w:p w:rsidR="00E52717" w:rsidRPr="00E114AA" w:rsidRDefault="00E52717" w:rsidP="00C102DD">
            <w:pPr>
              <w:suppressAutoHyphens/>
              <w:spacing w:line="100" w:lineRule="atLeast"/>
              <w:rPr>
                <w:rFonts w:eastAsia="Arial Unicode MS"/>
                <w:noProof/>
                <w:kern w:val="2"/>
                <w:sz w:val="18"/>
                <w:szCs w:val="18"/>
                <w:lang w:val="sr-Cyrl-RS" w:eastAsia="ar-SA"/>
              </w:rPr>
            </w:pPr>
          </w:p>
        </w:tc>
      </w:tr>
      <w:tr w:rsidR="00E52717" w:rsidRPr="00E114AA" w:rsidTr="00C102DD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7" w:rsidRPr="00E114AA" w:rsidRDefault="00E52717" w:rsidP="00C102DD">
            <w:pPr>
              <w:suppressAutoHyphens/>
              <w:spacing w:line="100" w:lineRule="atLeast"/>
              <w:rPr>
                <w:rFonts w:eastAsia="Arial Unicode MS"/>
                <w:noProof/>
                <w:kern w:val="2"/>
                <w:sz w:val="18"/>
                <w:szCs w:val="18"/>
                <w:lang w:val="sr-Cyrl-RS" w:eastAsia="ar-SA"/>
              </w:rPr>
            </w:pPr>
          </w:p>
          <w:p w:rsidR="00E52717" w:rsidRPr="00E114AA" w:rsidRDefault="00E52717" w:rsidP="00C102DD">
            <w:pPr>
              <w:suppressAutoHyphens/>
              <w:spacing w:line="100" w:lineRule="atLeast"/>
              <w:rPr>
                <w:rFonts w:eastAsia="Arial Unicode MS"/>
                <w:noProof/>
                <w:kern w:val="2"/>
                <w:sz w:val="18"/>
                <w:szCs w:val="18"/>
                <w:lang w:val="sr-Cyrl-RS" w:eastAsia="ar-SA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7" w:rsidRPr="00E114AA" w:rsidRDefault="00E52717" w:rsidP="00C102DD">
            <w:pPr>
              <w:suppressAutoHyphens/>
              <w:spacing w:line="100" w:lineRule="atLeast"/>
              <w:rPr>
                <w:rFonts w:eastAsia="Arial Unicode MS"/>
                <w:noProof/>
                <w:kern w:val="2"/>
                <w:sz w:val="18"/>
                <w:szCs w:val="18"/>
                <w:lang w:val="sr-Cyrl-RS" w:eastAsia="ar-SA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7" w:rsidRPr="00E114AA" w:rsidRDefault="00E52717" w:rsidP="00C102DD">
            <w:pPr>
              <w:suppressAutoHyphens/>
              <w:spacing w:line="100" w:lineRule="atLeast"/>
              <w:rPr>
                <w:rFonts w:eastAsia="Arial Unicode MS"/>
                <w:noProof/>
                <w:kern w:val="2"/>
                <w:sz w:val="18"/>
                <w:szCs w:val="18"/>
                <w:lang w:val="sr-Cyrl-RS" w:eastAsia="ar-SA"/>
              </w:rPr>
            </w:pPr>
          </w:p>
        </w:tc>
      </w:tr>
      <w:tr w:rsidR="00E52717" w:rsidRPr="00E114AA" w:rsidTr="00C102DD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7" w:rsidRPr="00E114AA" w:rsidRDefault="00E52717" w:rsidP="00C102DD">
            <w:pPr>
              <w:suppressAutoHyphens/>
              <w:spacing w:line="100" w:lineRule="atLeast"/>
              <w:rPr>
                <w:rFonts w:eastAsia="Arial Unicode MS"/>
                <w:noProof/>
                <w:kern w:val="2"/>
                <w:sz w:val="18"/>
                <w:szCs w:val="18"/>
                <w:lang w:val="sr-Cyrl-RS" w:eastAsia="ar-SA"/>
              </w:rPr>
            </w:pPr>
          </w:p>
          <w:p w:rsidR="00E52717" w:rsidRPr="00E114AA" w:rsidRDefault="00E52717" w:rsidP="00C102DD">
            <w:pPr>
              <w:suppressAutoHyphens/>
              <w:spacing w:line="100" w:lineRule="atLeast"/>
              <w:rPr>
                <w:rFonts w:eastAsia="Arial Unicode MS"/>
                <w:noProof/>
                <w:kern w:val="2"/>
                <w:sz w:val="18"/>
                <w:szCs w:val="18"/>
                <w:lang w:val="sr-Cyrl-RS" w:eastAsia="ar-SA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7" w:rsidRPr="00E114AA" w:rsidRDefault="00E52717" w:rsidP="00C102DD">
            <w:pPr>
              <w:suppressAutoHyphens/>
              <w:spacing w:line="100" w:lineRule="atLeast"/>
              <w:rPr>
                <w:rFonts w:eastAsia="Arial Unicode MS"/>
                <w:noProof/>
                <w:kern w:val="2"/>
                <w:sz w:val="18"/>
                <w:szCs w:val="18"/>
                <w:lang w:val="sr-Cyrl-RS" w:eastAsia="ar-SA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7" w:rsidRPr="00E114AA" w:rsidRDefault="00E52717" w:rsidP="00C102DD">
            <w:pPr>
              <w:suppressAutoHyphens/>
              <w:spacing w:line="100" w:lineRule="atLeast"/>
              <w:rPr>
                <w:rFonts w:eastAsia="Arial Unicode MS"/>
                <w:noProof/>
                <w:kern w:val="2"/>
                <w:sz w:val="18"/>
                <w:szCs w:val="18"/>
                <w:lang w:val="sr-Cyrl-RS" w:eastAsia="ar-SA"/>
              </w:rPr>
            </w:pPr>
          </w:p>
        </w:tc>
      </w:tr>
    </w:tbl>
    <w:p w:rsidR="00E52717" w:rsidRPr="00E114AA" w:rsidRDefault="00E52717" w:rsidP="00E52717">
      <w:pPr>
        <w:suppressAutoHyphens/>
        <w:spacing w:after="0" w:line="100" w:lineRule="atLeast"/>
        <w:jc w:val="both"/>
        <w:rPr>
          <w:rFonts w:ascii="Cambria" w:eastAsia="Arial Unicode MS" w:hAnsi="Cambria" w:cs="Arial"/>
          <w:noProof/>
          <w:color w:val="000000"/>
          <w:kern w:val="2"/>
          <w:sz w:val="18"/>
          <w:szCs w:val="18"/>
          <w:lang w:val="sr-Cyrl-RS" w:eastAsia="ar-SA"/>
        </w:rPr>
      </w:pPr>
    </w:p>
    <w:p w:rsidR="00E52717" w:rsidRPr="00E114AA" w:rsidRDefault="00E52717" w:rsidP="00E52717">
      <w:pPr>
        <w:suppressAutoHyphens/>
        <w:spacing w:after="0" w:line="100" w:lineRule="atLeast"/>
        <w:jc w:val="both"/>
        <w:rPr>
          <w:rFonts w:ascii="Cambria" w:eastAsia="Arial Unicode MS" w:hAnsi="Cambria" w:cs="Arial"/>
          <w:noProof/>
          <w:color w:val="000000"/>
          <w:kern w:val="2"/>
          <w:sz w:val="18"/>
          <w:szCs w:val="18"/>
          <w:lang w:val="sr-Cyrl-RS" w:eastAsia="ar-SA"/>
        </w:rPr>
      </w:pPr>
      <w:r w:rsidRPr="00E114AA">
        <w:rPr>
          <w:rFonts w:ascii="Cambria" w:eastAsia="Arial Unicode MS" w:hAnsi="Cambria" w:cs="Arial"/>
          <w:noProof/>
          <w:color w:val="000000"/>
          <w:kern w:val="2"/>
          <w:sz w:val="18"/>
          <w:szCs w:val="18"/>
          <w:lang w:val="sr-Cyrl-RS" w:eastAsia="ar-SA"/>
        </w:rPr>
        <w:t>Потврда се издаје ради учешћа наведеног понуђача у поступку јавне набавке број ЈН 2/20</w:t>
      </w:r>
      <w:r w:rsidRPr="00E114AA">
        <w:rPr>
          <w:rFonts w:ascii="Cambria" w:eastAsia="Arial Unicode MS" w:hAnsi="Cambria" w:cs="Arial"/>
          <w:noProof/>
          <w:color w:val="000000"/>
          <w:kern w:val="2"/>
          <w:sz w:val="18"/>
          <w:szCs w:val="18"/>
          <w:lang w:val="en-US" w:eastAsia="ar-SA"/>
        </w:rPr>
        <w:t>20</w:t>
      </w:r>
      <w:r w:rsidRPr="00E114AA">
        <w:rPr>
          <w:rFonts w:ascii="Cambria" w:eastAsia="Arial Unicode MS" w:hAnsi="Cambria" w:cs="Arial"/>
          <w:noProof/>
          <w:color w:val="FF0000"/>
          <w:kern w:val="2"/>
          <w:sz w:val="18"/>
          <w:szCs w:val="18"/>
          <w:lang w:val="sr-Cyrl-RS" w:eastAsia="ar-SA"/>
        </w:rPr>
        <w:t xml:space="preserve"> </w:t>
      </w:r>
      <w:r w:rsidRPr="00E114AA">
        <w:rPr>
          <w:rFonts w:ascii="Cambria" w:eastAsia="Arial Unicode MS" w:hAnsi="Cambria" w:cs="Arial"/>
          <w:noProof/>
          <w:color w:val="000000"/>
          <w:kern w:val="2"/>
          <w:sz w:val="18"/>
          <w:szCs w:val="18"/>
          <w:lang w:val="sr-Cyrl-RS" w:eastAsia="ar-SA"/>
        </w:rPr>
        <w:t>наручиоца Дома ученика средњих школа у Вршцу</w:t>
      </w:r>
      <w:r w:rsidRPr="00E114AA">
        <w:rPr>
          <w:rFonts w:ascii="Cambria" w:eastAsia="Arial Unicode MS" w:hAnsi="Cambria" w:cs="Arial"/>
          <w:i/>
          <w:iCs/>
          <w:noProof/>
          <w:color w:val="FF0000"/>
          <w:kern w:val="2"/>
          <w:sz w:val="18"/>
          <w:szCs w:val="18"/>
          <w:lang w:val="sr-Cyrl-RS" w:eastAsia="ar-SA"/>
        </w:rPr>
        <w:t xml:space="preserve"> </w:t>
      </w:r>
      <w:r w:rsidRPr="00E114AA">
        <w:rPr>
          <w:rFonts w:ascii="Cambria" w:eastAsia="Arial Unicode MS" w:hAnsi="Cambria" w:cs="Arial"/>
          <w:noProof/>
          <w:color w:val="000000"/>
          <w:kern w:val="2"/>
          <w:sz w:val="18"/>
          <w:szCs w:val="18"/>
          <w:lang w:val="sr-Cyrl-RS" w:eastAsia="ar-SA"/>
        </w:rPr>
        <w:t>и у друге сврхе се не може користити.</w:t>
      </w:r>
    </w:p>
    <w:p w:rsidR="00E52717" w:rsidRPr="00E114AA" w:rsidRDefault="00E52717" w:rsidP="00E52717">
      <w:pPr>
        <w:suppressAutoHyphens/>
        <w:spacing w:after="0" w:line="100" w:lineRule="atLeast"/>
        <w:jc w:val="both"/>
        <w:rPr>
          <w:rFonts w:ascii="Cambria" w:eastAsia="Arial Unicode MS" w:hAnsi="Cambria" w:cs="Arial"/>
          <w:noProof/>
          <w:color w:val="000000"/>
          <w:kern w:val="2"/>
          <w:sz w:val="18"/>
          <w:szCs w:val="18"/>
          <w:lang w:val="sr-Cyrl-RS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3"/>
        <w:gridCol w:w="1511"/>
        <w:gridCol w:w="4888"/>
      </w:tblGrid>
      <w:tr w:rsidR="00E52717" w:rsidRPr="00E114AA" w:rsidTr="00C102DD">
        <w:tc>
          <w:tcPr>
            <w:tcW w:w="2843" w:type="dxa"/>
            <w:vAlign w:val="center"/>
          </w:tcPr>
          <w:p w:rsidR="00E52717" w:rsidRPr="00E114AA" w:rsidRDefault="00E52717" w:rsidP="00C102DD">
            <w:pPr>
              <w:tabs>
                <w:tab w:val="left" w:pos="6960"/>
              </w:tabs>
              <w:spacing w:after="0"/>
              <w:jc w:val="center"/>
              <w:outlineLvl w:val="0"/>
              <w:rPr>
                <w:rFonts w:ascii="Cambria" w:eastAsia="Times New Roman" w:hAnsi="Cambria" w:cs="Arial"/>
                <w:bCs/>
                <w:noProof/>
                <w:kern w:val="28"/>
                <w:sz w:val="18"/>
                <w:szCs w:val="18"/>
                <w:lang w:val="sr-Cyrl-RS" w:eastAsia="ar-SA"/>
              </w:rPr>
            </w:pPr>
            <w:r w:rsidRPr="00E114AA">
              <w:rPr>
                <w:rFonts w:ascii="Cambria" w:eastAsia="Times New Roman" w:hAnsi="Cambria" w:cs="Arial"/>
                <w:bCs/>
                <w:noProof/>
                <w:kern w:val="28"/>
                <w:sz w:val="18"/>
                <w:szCs w:val="18"/>
                <w:lang w:val="sr-Cyrl-RS" w:eastAsia="ar-SA"/>
              </w:rPr>
              <w:t>Датум</w:t>
            </w:r>
          </w:p>
          <w:p w:rsidR="00E52717" w:rsidRPr="00E114AA" w:rsidRDefault="00E52717" w:rsidP="00C102DD">
            <w:pPr>
              <w:tabs>
                <w:tab w:val="left" w:pos="6960"/>
              </w:tabs>
              <w:spacing w:after="0"/>
              <w:jc w:val="center"/>
              <w:outlineLvl w:val="0"/>
              <w:rPr>
                <w:rFonts w:ascii="Cambria" w:eastAsia="Times New Roman" w:hAnsi="Cambria" w:cs="Arial"/>
                <w:bCs/>
                <w:noProof/>
                <w:kern w:val="28"/>
                <w:sz w:val="18"/>
                <w:szCs w:val="18"/>
                <w:lang w:val="sr-Cyrl-RS" w:eastAsia="ar-SA"/>
              </w:rPr>
            </w:pPr>
          </w:p>
          <w:p w:rsidR="00E52717" w:rsidRPr="00E114AA" w:rsidRDefault="00E52717" w:rsidP="00C102DD">
            <w:pPr>
              <w:tabs>
                <w:tab w:val="left" w:pos="6960"/>
              </w:tabs>
              <w:spacing w:after="0"/>
              <w:jc w:val="center"/>
              <w:outlineLvl w:val="0"/>
              <w:rPr>
                <w:rFonts w:ascii="Cambria" w:eastAsia="Times New Roman" w:hAnsi="Cambria" w:cs="Arial"/>
                <w:bCs/>
                <w:noProof/>
                <w:kern w:val="28"/>
                <w:sz w:val="18"/>
                <w:szCs w:val="18"/>
                <w:lang w:val="sr-Cyrl-RS" w:eastAsia="ar-SA"/>
              </w:rPr>
            </w:pPr>
            <w:r w:rsidRPr="00E114AA">
              <w:rPr>
                <w:rFonts w:ascii="Cambria" w:eastAsia="Times New Roman" w:hAnsi="Cambria" w:cs="Arial"/>
                <w:bCs/>
                <w:noProof/>
                <w:kern w:val="28"/>
                <w:sz w:val="18"/>
                <w:szCs w:val="18"/>
                <w:lang w:val="sr-Cyrl-RS" w:eastAsia="ar-SA"/>
              </w:rPr>
              <w:t>________________</w:t>
            </w:r>
          </w:p>
        </w:tc>
        <w:tc>
          <w:tcPr>
            <w:tcW w:w="1511" w:type="dxa"/>
            <w:vAlign w:val="bottom"/>
            <w:hideMark/>
          </w:tcPr>
          <w:p w:rsidR="00E52717" w:rsidRPr="00E114AA" w:rsidRDefault="00E52717" w:rsidP="00C102DD">
            <w:pPr>
              <w:tabs>
                <w:tab w:val="left" w:pos="6960"/>
              </w:tabs>
              <w:spacing w:after="0"/>
              <w:jc w:val="center"/>
              <w:outlineLvl w:val="0"/>
              <w:rPr>
                <w:rFonts w:ascii="Cambria" w:eastAsia="Times New Roman" w:hAnsi="Cambria" w:cs="Arial"/>
                <w:bCs/>
                <w:noProof/>
                <w:kern w:val="28"/>
                <w:sz w:val="18"/>
                <w:szCs w:val="18"/>
                <w:lang w:val="sr-Cyrl-RS" w:eastAsia="ar-SA"/>
              </w:rPr>
            </w:pPr>
          </w:p>
        </w:tc>
        <w:tc>
          <w:tcPr>
            <w:tcW w:w="4888" w:type="dxa"/>
            <w:vAlign w:val="center"/>
            <w:hideMark/>
          </w:tcPr>
          <w:p w:rsidR="00E52717" w:rsidRPr="00E114AA" w:rsidRDefault="00E52717" w:rsidP="00C102DD">
            <w:pPr>
              <w:tabs>
                <w:tab w:val="left" w:pos="6960"/>
              </w:tabs>
              <w:spacing w:after="0"/>
              <w:jc w:val="center"/>
              <w:outlineLvl w:val="0"/>
              <w:rPr>
                <w:rFonts w:ascii="Cambria" w:eastAsia="Times New Roman" w:hAnsi="Cambria" w:cs="Arial"/>
                <w:bCs/>
                <w:noProof/>
                <w:color w:val="FF0000"/>
                <w:kern w:val="28"/>
                <w:sz w:val="18"/>
                <w:szCs w:val="18"/>
                <w:lang w:val="sr-Cyrl-RS" w:eastAsia="ar-SA"/>
              </w:rPr>
            </w:pPr>
            <w:r w:rsidRPr="00E114AA">
              <w:rPr>
                <w:rFonts w:ascii="Cambria" w:eastAsia="Times New Roman" w:hAnsi="Cambria" w:cs="Arial"/>
                <w:bCs/>
                <w:noProof/>
                <w:color w:val="FF0000"/>
                <w:kern w:val="28"/>
                <w:sz w:val="18"/>
                <w:szCs w:val="18"/>
                <w:lang w:val="sr-Cyrl-RS" w:eastAsia="ar-SA"/>
              </w:rPr>
              <w:t xml:space="preserve"> Потпис референтног купца</w:t>
            </w:r>
          </w:p>
          <w:p w:rsidR="00E52717" w:rsidRPr="00E114AA" w:rsidRDefault="00E52717" w:rsidP="00C102DD">
            <w:pPr>
              <w:tabs>
                <w:tab w:val="left" w:pos="6960"/>
              </w:tabs>
              <w:spacing w:after="0"/>
              <w:jc w:val="center"/>
              <w:outlineLvl w:val="0"/>
              <w:rPr>
                <w:rFonts w:ascii="Cambria" w:eastAsia="Times New Roman" w:hAnsi="Cambria" w:cs="Arial"/>
                <w:bCs/>
                <w:noProof/>
                <w:kern w:val="28"/>
                <w:sz w:val="18"/>
                <w:szCs w:val="18"/>
                <w:lang w:val="sr-Cyrl-RS" w:eastAsia="ar-SA"/>
              </w:rPr>
            </w:pPr>
            <w:r w:rsidRPr="00E114AA">
              <w:rPr>
                <w:rFonts w:ascii="Cambria" w:eastAsia="Times New Roman" w:hAnsi="Cambria" w:cs="Arial"/>
                <w:bCs/>
                <w:noProof/>
                <w:color w:val="FF0000"/>
                <w:kern w:val="28"/>
                <w:sz w:val="18"/>
                <w:szCs w:val="18"/>
                <w:lang w:val="sr-Cyrl-RS" w:eastAsia="ar-SA"/>
              </w:rPr>
              <w:t xml:space="preserve">  ___________________________________</w:t>
            </w:r>
          </w:p>
        </w:tc>
      </w:tr>
    </w:tbl>
    <w:p w:rsidR="00E52717" w:rsidRPr="008D3112" w:rsidRDefault="00E52717" w:rsidP="00E52717">
      <w:pPr>
        <w:shd w:val="clear" w:color="auto" w:fill="FFFFFF"/>
        <w:tabs>
          <w:tab w:val="left" w:pos="7440"/>
        </w:tabs>
        <w:spacing w:after="0" w:line="240" w:lineRule="auto"/>
        <w:outlineLvl w:val="0"/>
        <w:rPr>
          <w:rFonts w:ascii="Cambria" w:eastAsia="Times New Roman" w:hAnsi="Cambria" w:cs="Arial"/>
          <w:bCs/>
          <w:noProof/>
          <w:kern w:val="28"/>
          <w:sz w:val="24"/>
          <w:szCs w:val="24"/>
          <w:lang w:val="sr-Cyrl-RS" w:eastAsia="ar-SA"/>
        </w:rPr>
      </w:pPr>
    </w:p>
    <w:p w:rsidR="00E52717" w:rsidRPr="008D3112" w:rsidRDefault="00E52717" w:rsidP="00E52717">
      <w:pPr>
        <w:shd w:val="clear" w:color="auto" w:fill="FFFFFF"/>
        <w:tabs>
          <w:tab w:val="left" w:pos="7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28"/>
          <w:sz w:val="20"/>
          <w:szCs w:val="20"/>
          <w:lang w:val="sr-Cyrl-RS" w:eastAsia="ar-SA"/>
        </w:rPr>
      </w:pPr>
      <w:r w:rsidRPr="008D3112">
        <w:rPr>
          <w:rFonts w:ascii="Times New Roman" w:eastAsia="Times New Roman" w:hAnsi="Times New Roman" w:cs="Times New Roman"/>
          <w:b/>
          <w:bCs/>
          <w:noProof/>
          <w:kern w:val="28"/>
          <w:sz w:val="20"/>
          <w:szCs w:val="20"/>
          <w:u w:val="single"/>
          <w:lang w:val="sr-Cyrl-RS" w:eastAsia="ar-SA"/>
        </w:rPr>
        <w:t>Напомена</w:t>
      </w:r>
      <w:r w:rsidRPr="008D3112">
        <w:rPr>
          <w:rFonts w:ascii="Times New Roman" w:eastAsia="Times New Roman" w:hAnsi="Times New Roman" w:cs="Times New Roman"/>
          <w:b/>
          <w:bCs/>
          <w:noProof/>
          <w:kern w:val="28"/>
          <w:sz w:val="20"/>
          <w:szCs w:val="20"/>
          <w:lang w:val="sr-Cyrl-RS" w:eastAsia="ar-SA"/>
        </w:rPr>
        <w:t>:</w:t>
      </w:r>
    </w:p>
    <w:p w:rsidR="00E52717" w:rsidRPr="008D3112" w:rsidRDefault="00E52717" w:rsidP="00E52717">
      <w:pPr>
        <w:numPr>
          <w:ilvl w:val="0"/>
          <w:numId w:val="3"/>
        </w:numPr>
        <w:shd w:val="clear" w:color="auto" w:fill="FFFFFF"/>
        <w:tabs>
          <w:tab w:val="left" w:pos="7440"/>
        </w:tabs>
        <w:suppressAutoHyphens/>
        <w:spacing w:after="0" w:line="10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noProof/>
          <w:kern w:val="28"/>
          <w:sz w:val="20"/>
          <w:szCs w:val="20"/>
          <w:lang w:val="sr-Cyrl-RS" w:eastAsia="ar-SA"/>
        </w:rPr>
      </w:pPr>
      <w:r w:rsidRPr="008D3112">
        <w:rPr>
          <w:rFonts w:ascii="Times New Roman" w:eastAsia="Times New Roman" w:hAnsi="Times New Roman" w:cs="Times New Roman"/>
          <w:bCs/>
          <w:i/>
          <w:noProof/>
          <w:kern w:val="28"/>
          <w:sz w:val="20"/>
          <w:szCs w:val="20"/>
          <w:lang w:val="sr-Cyrl-RS" w:eastAsia="ar-SA"/>
        </w:rPr>
        <w:t>Образац потврде копирати и доставити за све референтне купце из референтне листе.</w:t>
      </w:r>
    </w:p>
    <w:p w:rsidR="00E52717" w:rsidRPr="008D3112" w:rsidRDefault="00E52717" w:rsidP="00E52717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val="sr-Cyrl-RS" w:eastAsia="ar-SA"/>
        </w:rPr>
      </w:pPr>
      <w:r w:rsidRPr="008D3112"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val="sr-Cyrl-RS" w:eastAsia="ar-SA"/>
        </w:rPr>
        <w:t xml:space="preserve">узимају се у обзир и уговори који су закључени пре релевантног периода </w:t>
      </w:r>
      <w:r w:rsidRPr="008D3112">
        <w:rPr>
          <w:rFonts w:ascii="Times New Roman" w:eastAsia="Arial Unicode MS" w:hAnsi="Times New Roman" w:cs="Times New Roman"/>
          <w:i/>
          <w:color w:val="000000"/>
          <w:kern w:val="2"/>
          <w:sz w:val="20"/>
          <w:szCs w:val="20"/>
          <w:lang w:val="sr-Cyrl-RS" w:eastAsia="ar-SA"/>
        </w:rPr>
        <w:t>(</w:t>
      </w:r>
      <w:r w:rsidRPr="008D3112">
        <w:rPr>
          <w:rFonts w:ascii="Times New Roman" w:eastAsia="Arial Unicode MS" w:hAnsi="Times New Roman" w:cs="Times New Roman"/>
          <w:i/>
          <w:noProof/>
          <w:kern w:val="2"/>
          <w:sz w:val="20"/>
          <w:szCs w:val="20"/>
          <w:lang w:val="sr-Cyrl-RS" w:eastAsia="ar-SA"/>
        </w:rPr>
        <w:t>релевантан је период од 3 године од дана истека рока за подношење понуда који је објављен на Порталу јавних набавки</w:t>
      </w:r>
      <w:r w:rsidRPr="008D3112">
        <w:rPr>
          <w:rFonts w:ascii="Times New Roman" w:eastAsia="Arial Unicode MS" w:hAnsi="Times New Roman" w:cs="Times New Roman"/>
          <w:i/>
          <w:color w:val="000000"/>
          <w:kern w:val="2"/>
          <w:sz w:val="20"/>
          <w:szCs w:val="20"/>
          <w:lang w:val="sr-Cyrl-RS" w:eastAsia="ar-SA"/>
        </w:rPr>
        <w:t>)</w:t>
      </w:r>
      <w:r w:rsidRPr="008D3112"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val="sr-Cyrl-RS" w:eastAsia="ar-SA"/>
        </w:rPr>
        <w:t xml:space="preserve"> с тим да у смислу ове јавне набавке ТРЕБА УПИСАТИ САМО ИЗНОСЕ РЕАЛИЗАЦИЈЕ ЗА ПЕРИОД ОД ТРИ ГОДИНЕ ПРЕ ДАНА ИСТЕКА РОКА ЗА ПОДНОШЕЊЕ ПОНУДА КОЈИ ЈЕ ОБЈАВЉЕН НА ПОРТАЛУ ЈАВНИХ НАБАВКИ.</w:t>
      </w:r>
    </w:p>
    <w:p w:rsidR="00E52717" w:rsidRDefault="00E52717" w:rsidP="00E5271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noProof/>
          <w:spacing w:val="2"/>
          <w:kern w:val="2"/>
          <w:sz w:val="20"/>
          <w:szCs w:val="20"/>
          <w:lang w:val="sr-Cyrl-RS" w:eastAsia="ar-SA"/>
        </w:rPr>
      </w:pPr>
      <w:r w:rsidRPr="008D3112">
        <w:rPr>
          <w:rFonts w:ascii="Times New Roman" w:eastAsia="Arial Unicode MS" w:hAnsi="Times New Roman" w:cs="Times New Roman"/>
          <w:i/>
          <w:noProof/>
          <w:spacing w:val="2"/>
          <w:kern w:val="2"/>
          <w:sz w:val="20"/>
          <w:szCs w:val="20"/>
          <w:lang w:val="sr-Cyrl-RS" w:eastAsia="ar-SA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82.став 1. Тачка 3) Закона.</w:t>
      </w:r>
    </w:p>
    <w:p w:rsidR="00C5677F" w:rsidRPr="008D3112" w:rsidRDefault="00C5677F" w:rsidP="00E5271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noProof/>
          <w:spacing w:val="2"/>
          <w:kern w:val="2"/>
          <w:sz w:val="20"/>
          <w:szCs w:val="20"/>
          <w:lang w:val="sr-Cyrl-RS" w:eastAsia="ar-SA"/>
        </w:rPr>
      </w:pPr>
    </w:p>
    <w:p w:rsidR="000D3756" w:rsidRDefault="000D3756" w:rsidP="00E52717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E52717" w:rsidRPr="008D3112" w:rsidRDefault="00E52717" w:rsidP="00E52717">
      <w:pPr>
        <w:shd w:val="clear" w:color="auto" w:fill="FFFFFF" w:themeFill="background1"/>
        <w:tabs>
          <w:tab w:val="left" w:pos="864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МЕЊА СЕ ОБРАЗАЦ       </w:t>
      </w:r>
      <w:r w:rsidRPr="008D311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</w:t>
      </w:r>
      <w:r w:rsidRPr="008D311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I   </w:t>
      </w:r>
      <w:r w:rsidRPr="008D311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ПОТВРДА  О  РЕФЕРЕНТНОМ  НАБАВКАМА </w:t>
      </w:r>
      <w:r w:rsidRPr="008D311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E52717" w:rsidRDefault="00E52717" w:rsidP="00E52717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E52717" w:rsidRDefault="00C5677F" w:rsidP="00E52717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 ДЕЛУ  </w:t>
      </w:r>
      <w:r w:rsidRPr="00C5677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ПОТПИС РЕФЕРЕНТНОГ КУПЦА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.</w:t>
      </w:r>
    </w:p>
    <w:p w:rsidR="00C5677F" w:rsidRDefault="00C5677F" w:rsidP="00E52717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5677F" w:rsidRDefault="00C5677F" w:rsidP="00E52717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ПОТПИС   НИЈЕ    ОБАВЕЗАН   ЗБОГ   НАСТАЛЕ   СИТУАЦИЈЕ,   ЕПИДЕМИЈЕ   И ВАНРЕДНОГ СТАЊА,  И   НЕМОГУЋНОСТИ   ДА   СЕ   ОВЕРИ   ОБРАЗАЦ  КОД РЕФЕРЕНТНОГ   КУПЦА. </w:t>
      </w:r>
    </w:p>
    <w:p w:rsidR="00C5677F" w:rsidRDefault="00C5677F" w:rsidP="00E52717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5677F" w:rsidRDefault="00C5677F" w:rsidP="00E52717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Наручилац ће по извршеној </w:t>
      </w:r>
      <w:r w:rsidR="003D03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стручној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оцени понуда извршити проверу код референтних купаца када се за то стекну услови.</w:t>
      </w:r>
    </w:p>
    <w:p w:rsidR="00C5677F" w:rsidRPr="00C5677F" w:rsidRDefault="00C5677F" w:rsidP="00C5677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5677F" w:rsidRDefault="00C5677F" w:rsidP="00C5677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5677F" w:rsidRPr="00C5677F" w:rsidRDefault="00C5677F" w:rsidP="00C5677F">
      <w:pPr>
        <w:tabs>
          <w:tab w:val="left" w:pos="598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Комисија за јавну набавку</w:t>
      </w:r>
    </w:p>
    <w:sectPr w:rsidR="00C5677F" w:rsidRPr="00C5677F" w:rsidSect="00E52717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400"/>
    <w:multiLevelType w:val="hybridMultilevel"/>
    <w:tmpl w:val="D3F04856"/>
    <w:lvl w:ilvl="0" w:tplc="80BC4ED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6127F9"/>
    <w:multiLevelType w:val="hybridMultilevel"/>
    <w:tmpl w:val="E7E2698A"/>
    <w:lvl w:ilvl="0" w:tplc="E04C60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D39B9"/>
    <w:multiLevelType w:val="hybridMultilevel"/>
    <w:tmpl w:val="40847A8A"/>
    <w:lvl w:ilvl="0" w:tplc="EA2298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56"/>
    <w:rsid w:val="000D3756"/>
    <w:rsid w:val="002F44F2"/>
    <w:rsid w:val="003D03C3"/>
    <w:rsid w:val="006B5AC0"/>
    <w:rsid w:val="00C5677F"/>
    <w:rsid w:val="00DC06EB"/>
    <w:rsid w:val="00E114AA"/>
    <w:rsid w:val="00E5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75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756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E5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75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756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E5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New Win 7</cp:lastModifiedBy>
  <cp:revision>2</cp:revision>
  <cp:lastPrinted>2020-03-27T09:13:00Z</cp:lastPrinted>
  <dcterms:created xsi:type="dcterms:W3CDTF">2020-03-28T00:58:00Z</dcterms:created>
  <dcterms:modified xsi:type="dcterms:W3CDTF">2020-03-28T00:58:00Z</dcterms:modified>
</cp:coreProperties>
</file>