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EB" w:rsidRPr="00E4105A" w:rsidRDefault="006E11EB" w:rsidP="006E11EB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</w:p>
    <w:p w:rsidR="006E11EB" w:rsidRDefault="006E11EB" w:rsidP="006E11EB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</w:p>
    <w:p w:rsidR="005A36F7" w:rsidRDefault="005A36F7" w:rsidP="006E11EB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</w:p>
    <w:p w:rsidR="005A36F7" w:rsidRPr="00E4105A" w:rsidRDefault="005A36F7" w:rsidP="006E11EB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</w:p>
    <w:p w:rsidR="006E11EB" w:rsidRPr="00E4105A" w:rsidRDefault="006E11EB" w:rsidP="006E11EB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color w:val="339966"/>
          <w:sz w:val="24"/>
          <w:szCs w:val="24"/>
          <w:lang w:val="sr-Latn-CS"/>
        </w:rPr>
        <w:t xml:space="preserve">                     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anchor distT="0" distB="0" distL="114300" distR="114300" simplePos="0" relativeHeight="251659264" behindDoc="1" locked="0" layoutInCell="1" allowOverlap="1" wp14:anchorId="4A28DEAC" wp14:editId="1CF34C3F">
            <wp:simplePos x="0" y="0"/>
            <wp:positionH relativeFrom="column">
              <wp:posOffset>169545</wp:posOffset>
            </wp:positionH>
            <wp:positionV relativeFrom="paragraph">
              <wp:posOffset>27305</wp:posOffset>
            </wp:positionV>
            <wp:extent cx="628650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05A">
        <w:rPr>
          <w:rFonts w:ascii="Times New Roman" w:eastAsia="Times New Roman" w:hAnsi="Times New Roman" w:cs="Times New Roman"/>
          <w:color w:val="339966"/>
          <w:sz w:val="24"/>
          <w:szCs w:val="24"/>
          <w:lang w:val="sr-Cyrl-CS"/>
        </w:rPr>
        <w:t xml:space="preserve">                        </w:t>
      </w:r>
      <w:r w:rsidRPr="00E4105A">
        <w:rPr>
          <w:rFonts w:ascii="Times New Roman" w:eastAsia="Times New Roman" w:hAnsi="Times New Roman" w:cs="Times New Roman"/>
          <w:color w:val="339966"/>
          <w:sz w:val="24"/>
          <w:szCs w:val="24"/>
          <w:lang w:val="sr-Latn-CS"/>
        </w:rPr>
        <w:t xml:space="preserve">                 </w:t>
      </w:r>
    </w:p>
    <w:p w:rsidR="006E11EB" w:rsidRPr="00E4105A" w:rsidRDefault="006E11EB" w:rsidP="006E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  <w:r w:rsidRPr="00E4105A">
        <w:rPr>
          <w:rFonts w:ascii="Times New Roman" w:eastAsia="Times New Roman" w:hAnsi="Times New Roman" w:cs="Times New Roman"/>
          <w:color w:val="339966"/>
          <w:sz w:val="24"/>
          <w:szCs w:val="24"/>
          <w:lang w:val="sr-Cyrl-CS"/>
        </w:rPr>
        <w:t xml:space="preserve">                      </w:t>
      </w: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 xml:space="preserve">ДОМ УЧЕНИКА  СРЕДЊИХ ШКОЛА </w:t>
      </w: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Latn-CS"/>
        </w:rPr>
        <w:t xml:space="preserve"> </w:t>
      </w:r>
    </w:p>
    <w:p w:rsidR="006E11EB" w:rsidRPr="00E4105A" w:rsidRDefault="006E11EB" w:rsidP="006E11EB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20"/>
          <w:szCs w:val="20"/>
          <w:lang w:val="sr-Cyrl-CS"/>
        </w:rPr>
      </w:pP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 xml:space="preserve">                           ВРШАЦ</w:t>
      </w: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>Стевана Немање бр.9</w:t>
      </w:r>
    </w:p>
    <w:p w:rsidR="006E11EB" w:rsidRPr="00E4105A" w:rsidRDefault="006E11EB" w:rsidP="006E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Latn-CS"/>
        </w:rPr>
        <w:t xml:space="preserve">                        </w:t>
      </w: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 xml:space="preserve">   Тел./факс: 013/830-466</w:t>
      </w:r>
    </w:p>
    <w:p w:rsidR="006E11EB" w:rsidRPr="00E4105A" w:rsidRDefault="006E11EB" w:rsidP="006E1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    </w:t>
      </w:r>
      <w:proofErr w:type="gramStart"/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e-mail</w:t>
      </w:r>
      <w:proofErr w:type="gramEnd"/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>:</w:t>
      </w: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racunovodstvo@internat-vrsac.edu.rs      </w:t>
      </w:r>
    </w:p>
    <w:p w:rsidR="006E11EB" w:rsidRPr="00E4105A" w:rsidRDefault="006E11EB" w:rsidP="006E11EB">
      <w:pPr>
        <w:shd w:val="clear" w:color="auto" w:fill="FFFFFF"/>
        <w:tabs>
          <w:tab w:val="left" w:leader="underscore" w:pos="567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</w:p>
    <w:p w:rsidR="006E11EB" w:rsidRPr="00E4105A" w:rsidRDefault="006E11EB" w:rsidP="006E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71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ЈНМВ</w:t>
      </w:r>
      <w:r w:rsidRPr="00E41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ru-R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</w:p>
    <w:p w:rsidR="006E11EB" w:rsidRPr="00E4105A" w:rsidRDefault="006E11EB" w:rsidP="006E11EB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Дана: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6E11EB" w:rsidRPr="00E4105A" w:rsidRDefault="006E11EB" w:rsidP="006E11EB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en-US"/>
        </w:rPr>
      </w:pPr>
    </w:p>
    <w:p w:rsidR="006E11EB" w:rsidRDefault="006E11EB" w:rsidP="006E11EB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 основу члана 108. Закона о јавним набавкама (''Службени гласник РС'', број 124/2012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14/2015 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68/201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) и Извештаја Комисије за јавне набавке бр.1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70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ЈНМВ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од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06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12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године, директор доноси: </w:t>
      </w:r>
    </w:p>
    <w:p w:rsidR="005A36F7" w:rsidRPr="00E4105A" w:rsidRDefault="005A36F7" w:rsidP="006E11EB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E11EB" w:rsidRPr="00E4105A" w:rsidRDefault="006E11EB" w:rsidP="006E11EB">
      <w:pPr>
        <w:spacing w:before="240" w:after="120" w:line="360" w:lineRule="exact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О Д Л У К</w:t>
      </w:r>
      <w:r w:rsidRPr="00E4105A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 </w:t>
      </w:r>
      <w:r w:rsidRPr="00E4105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У</w:t>
      </w:r>
      <w:r w:rsidRPr="00E4105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br/>
        <w:t>о додели уговора</w:t>
      </w:r>
    </w:p>
    <w:p w:rsidR="006E11EB" w:rsidRDefault="006E11EB" w:rsidP="006E11E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Дом ученика средњих школа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као наручилац, у поступку јавне набавке бр. ЈНМВ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9,  Уговор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 јавној набавци добра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A54C9">
        <w:rPr>
          <w:rFonts w:ascii="Times New Roman" w:eastAsia="Times New Roman" w:hAnsi="Times New Roman" w:cs="Times New Roman"/>
          <w:sz w:val="24"/>
          <w:szCs w:val="24"/>
          <w:lang w:val="sr-Cyrl-CS"/>
        </w:rPr>
        <w:t>Набавка путничког аутомобила за службене сврхе Дом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 ученика средњих школа у Вршцу, додељује понуђачу:</w:t>
      </w:r>
    </w:p>
    <w:p w:rsidR="006E11EB" w:rsidRPr="008534F2" w:rsidRDefault="006E11EB" w:rsidP="006E11EB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                                  </w:t>
      </w:r>
      <w:r w:rsidRPr="00C7701C">
        <w:rPr>
          <w:rFonts w:ascii="Times New Roman" w:eastAsia="Times New Roman" w:hAnsi="Times New Roman" w:cs="Times New Roman"/>
          <w:b/>
          <w:noProof/>
          <w:sz w:val="24"/>
          <w:szCs w:val="24"/>
        </w:rPr>
        <w:t>„Auto Čačak</w:t>
      </w:r>
      <w:r w:rsidRPr="00C7701C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“ </w:t>
      </w:r>
      <w:r w:rsidRPr="00C7701C">
        <w:rPr>
          <w:rFonts w:ascii="Times New Roman" w:eastAsia="Times New Roman" w:hAnsi="Times New Roman" w:cs="Times New Roman"/>
          <w:b/>
          <w:noProof/>
          <w:sz w:val="24"/>
          <w:szCs w:val="24"/>
        </w:rPr>
        <w:t>D</w:t>
      </w:r>
      <w:r w:rsidRPr="00C7701C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.О.О. Чачак</w:t>
      </w:r>
    </w:p>
    <w:p w:rsidR="006E11EB" w:rsidRDefault="006E11EB" w:rsidP="006E11E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1EB" w:rsidRPr="00E4105A" w:rsidRDefault="006E11EB" w:rsidP="006E11E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  <w:t>О б р а з л о ж е њ е</w:t>
      </w:r>
    </w:p>
    <w:p w:rsidR="006E11EB" w:rsidRPr="00E4105A" w:rsidRDefault="006E11EB" w:rsidP="006E11EB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Наручилац је дана </w:t>
      </w:r>
      <w:r w:rsidR="004E5ED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26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11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.године донео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O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длуку о покретању поступка јавне набавке мале вредности бр.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</w:t>
      </w:r>
      <w:r w:rsidR="004E5ED0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63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ЈНМВ </w:t>
      </w:r>
      <w:r w:rsidR="004E5ED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/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за јавну набавку добра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–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E5ED0" w:rsidRPr="008A54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Набавка путничког аутомобила за службене сврхе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Дом</w:t>
      </w:r>
      <w:r w:rsidR="004E5ED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ученика средњих школа у Вршцу.</w:t>
      </w:r>
    </w:p>
    <w:p w:rsidR="006E11EB" w:rsidRPr="00E4105A" w:rsidRDefault="006E11EB" w:rsidP="006E11EB">
      <w:pPr>
        <w:spacing w:before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 наведену јавну набавку наручилац је дана </w:t>
      </w:r>
      <w:r w:rsidR="004E5ED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26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</w:t>
      </w:r>
      <w:r w:rsidR="004E5ED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године, објавио Позив за подношење понуда на Порталу јавних набавки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 на интернет страници Дома ученика. </w:t>
      </w:r>
    </w:p>
    <w:p w:rsidR="006E11EB" w:rsidRPr="00E4105A" w:rsidRDefault="006E11EB" w:rsidP="006E11E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>До истека рока за подношење по</w:t>
      </w:r>
      <w:r w:rsidR="004E5ED0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>нуда на адресу наручиоца поднета</w:t>
      </w:r>
      <w:r w:rsidRPr="00E4105A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 xml:space="preserve"> је </w:t>
      </w:r>
      <w:r w:rsidR="004E5ED0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>1</w:t>
      </w:r>
      <w:r w:rsidRPr="00E4105A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 xml:space="preserve">  понуд</w:t>
      </w:r>
      <w:r w:rsidR="004E5ED0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>а</w:t>
      </w:r>
      <w:r w:rsidRPr="00E4105A"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sr-Cyrl-CS"/>
        </w:rPr>
        <w:t>.</w:t>
      </w:r>
    </w:p>
    <w:p w:rsidR="006E11EB" w:rsidRPr="00E4105A" w:rsidRDefault="006E11EB" w:rsidP="006E11EB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6E11EB" w:rsidRPr="00E4105A" w:rsidRDefault="006E11EB" w:rsidP="006E11EB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 И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звештају о стручној оцени понуда бр.1</w:t>
      </w:r>
      <w:r w:rsidR="004E5ED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70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ЈНМВ </w:t>
      </w:r>
      <w:r w:rsidR="004E5ED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од </w:t>
      </w:r>
      <w:r w:rsidR="004E5ED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06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</w:t>
      </w:r>
      <w:r w:rsidR="004E5ED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године, Комисија за јавне набавке је констатовала следеће:</w:t>
      </w:r>
    </w:p>
    <w:p w:rsidR="006E11EB" w:rsidRPr="00E4105A" w:rsidRDefault="006E11EB" w:rsidP="006E11EB">
      <w:pPr>
        <w:numPr>
          <w:ilvl w:val="0"/>
          <w:numId w:val="1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Подаци о јавној набавци:</w:t>
      </w:r>
    </w:p>
    <w:p w:rsidR="005A36F7" w:rsidRPr="00E4105A" w:rsidRDefault="006E11EB" w:rsidP="005A36F7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Предмет јавне набавке: добра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A36F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–</w:t>
      </w:r>
      <w:r w:rsidR="005A36F7"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5A36F7" w:rsidRPr="008A54C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Набавка путничког аутомобила за службене сврхе </w:t>
      </w:r>
      <w:r w:rsidR="005A36F7"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Дом</w:t>
      </w:r>
      <w:r w:rsidR="005A36F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</w:t>
      </w:r>
      <w:r w:rsidR="005A36F7"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ученика средњих школа у Вршцу.</w:t>
      </w:r>
    </w:p>
    <w:p w:rsidR="005A36F7" w:rsidRDefault="006E11EB" w:rsidP="005A36F7">
      <w:pPr>
        <w:spacing w:afterLines="40" w:after="96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Редни број јавне набавке:  ЈНМВ </w:t>
      </w:r>
      <w:r w:rsidR="005A36F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E11EB" w:rsidRPr="005A36F7" w:rsidRDefault="006E11EB" w:rsidP="005A36F7">
      <w:pPr>
        <w:spacing w:afterLines="40" w:after="96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313AFA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Процењена вредност јавне набавке је </w:t>
      </w:r>
      <w:r w:rsidR="005A36F7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2.</w:t>
      </w:r>
      <w:r w:rsidR="007F020F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333</w:t>
      </w:r>
      <w:r w:rsidR="005A36F7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.</w:t>
      </w:r>
      <w:r w:rsidR="007F020F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40</w:t>
      </w:r>
      <w:r w:rsidR="005A36F7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,00 </w:t>
      </w:r>
      <w:r w:rsidR="007F020F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динара</w:t>
      </w:r>
      <w:bookmarkStart w:id="0" w:name="_GoBack"/>
      <w:bookmarkEnd w:id="0"/>
      <w:r w:rsidRPr="00313AFA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 (без ПДВ-а)</w:t>
      </w:r>
      <w:r w:rsidR="007F020F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.</w:t>
      </w:r>
    </w:p>
    <w:p w:rsidR="006E11EB" w:rsidRPr="00E4105A" w:rsidRDefault="006E11EB" w:rsidP="006E11EB">
      <w:pPr>
        <w:numPr>
          <w:ilvl w:val="0"/>
          <w:numId w:val="1"/>
        </w:numPr>
        <w:shd w:val="clear" w:color="auto" w:fill="FFFFFF"/>
        <w:spacing w:after="0" w:line="240" w:lineRule="auto"/>
        <w:ind w:right="840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Подаци о наручиоцу са којим се заједнички спроводи поступак јавне набавке (у складу са чланом 50. Закона):  /</w:t>
      </w:r>
    </w:p>
    <w:p w:rsidR="006E11EB" w:rsidRDefault="006E11EB" w:rsidP="006E11E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A36F7" w:rsidRPr="0093363E" w:rsidRDefault="0093363E" w:rsidP="0093363E">
      <w:pPr>
        <w:pStyle w:val="ListParagraph"/>
        <w:numPr>
          <w:ilvl w:val="0"/>
          <w:numId w:val="1"/>
        </w:numPr>
        <w:spacing w:after="120"/>
        <w:jc w:val="both"/>
        <w:rPr>
          <w:noProof/>
          <w:lang w:val="sr-Cyrl-CS"/>
        </w:rPr>
      </w:pPr>
      <w:r w:rsidRPr="0093363E">
        <w:rPr>
          <w:noProof/>
          <w:lang w:val="sr-Cyrl-CS"/>
        </w:rPr>
        <w:t>Подаци о понудама:</w:t>
      </w:r>
    </w:p>
    <w:p w:rsidR="0093363E" w:rsidRPr="0093363E" w:rsidRDefault="0093363E" w:rsidP="0093363E">
      <w:pPr>
        <w:pStyle w:val="ListParagraph"/>
        <w:rPr>
          <w:noProof/>
          <w:lang w:val="sr-Cyrl-CS"/>
        </w:rPr>
      </w:pPr>
    </w:p>
    <w:p w:rsidR="006E11EB" w:rsidRPr="00221000" w:rsidRDefault="006E11EB" w:rsidP="006E11EB">
      <w:pPr>
        <w:shd w:val="clear" w:color="auto" w:fill="FFFFFF"/>
        <w:tabs>
          <w:tab w:val="left" w:pos="142"/>
        </w:tabs>
        <w:spacing w:after="0" w:line="240" w:lineRule="auto"/>
        <w:ind w:left="426" w:right="840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2100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а) Основни подаци о понуђачима и понудама:</w:t>
      </w:r>
    </w:p>
    <w:tbl>
      <w:tblPr>
        <w:tblW w:w="9463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693"/>
        <w:gridCol w:w="2659"/>
      </w:tblGrid>
      <w:tr w:rsidR="006E11EB" w:rsidRPr="00221000" w:rsidTr="009C103A">
        <w:trPr>
          <w:trHeight w:val="40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EB" w:rsidRPr="00221000" w:rsidRDefault="006E11EB" w:rsidP="009C103A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Назив/име понуђача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EB" w:rsidRPr="00221000" w:rsidRDefault="006E11EB" w:rsidP="009C103A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Број под којим је понуда заведена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EB" w:rsidRPr="00221000" w:rsidRDefault="006E11EB" w:rsidP="009C103A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Датум и час пријема понуде</w:t>
            </w:r>
          </w:p>
        </w:tc>
      </w:tr>
      <w:tr w:rsidR="005A36F7" w:rsidRPr="00221000" w:rsidTr="009C103A">
        <w:trPr>
          <w:trHeight w:hRule="exact"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7" w:rsidRPr="00EB704E" w:rsidRDefault="005A36F7" w:rsidP="009C103A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„Auto Čačak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.О.О. Чачак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7" w:rsidRPr="00221000" w:rsidRDefault="005A36F7" w:rsidP="009C103A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167/ЈНМВ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7" w:rsidRPr="00EB704E" w:rsidRDefault="005A36F7" w:rsidP="009C103A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04.12.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9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50</w:t>
            </w:r>
          </w:p>
        </w:tc>
      </w:tr>
    </w:tbl>
    <w:p w:rsidR="006E11EB" w:rsidRPr="00E4105A" w:rsidRDefault="006E11EB" w:rsidP="006E1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E11EB" w:rsidRDefault="006E11EB" w:rsidP="006E1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б) Називи, односно имена понуђача чије су понуде одбијене и разлози за њихово одбијање: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6E11EB" w:rsidRDefault="006E11EB" w:rsidP="006E1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/</w:t>
      </w:r>
    </w:p>
    <w:p w:rsidR="006E11EB" w:rsidRPr="00E4105A" w:rsidRDefault="006E11EB" w:rsidP="006E1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в) Детаљно образложење начина утврђивања неуобичајено ниске цене ако је иста разлог одбијања понуде:    /</w:t>
      </w:r>
    </w:p>
    <w:p w:rsidR="006E11EB" w:rsidRPr="00E4105A" w:rsidRDefault="006E11EB" w:rsidP="006E11E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E11EB" w:rsidRPr="00B421AB" w:rsidRDefault="006E11EB" w:rsidP="006E11EB">
      <w:pPr>
        <w:pStyle w:val="ListParagraph"/>
        <w:numPr>
          <w:ilvl w:val="0"/>
          <w:numId w:val="1"/>
        </w:numPr>
        <w:jc w:val="both"/>
        <w:rPr>
          <w:noProof/>
          <w:lang w:val="sr-Cyrl-CS"/>
        </w:rPr>
      </w:pPr>
      <w:r w:rsidRPr="00B421AB">
        <w:rPr>
          <w:noProof/>
          <w:lang w:val="sr-Cyrl-CS"/>
        </w:rPr>
        <w:t xml:space="preserve">Начин примене методологије доделе пондера </w:t>
      </w:r>
    </w:p>
    <w:p w:rsidR="006E11EB" w:rsidRPr="00E4105A" w:rsidRDefault="006E11EB" w:rsidP="006E11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Критеријум за оцењивање понуде је најнижа понуђена цена.</w:t>
      </w:r>
    </w:p>
    <w:p w:rsidR="006E11EB" w:rsidRPr="00E4105A" w:rsidRDefault="006E11EB" w:rsidP="006E11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E11EB" w:rsidRDefault="006E11EB" w:rsidP="006E11EB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Ранг листа понуђача: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0"/>
        <w:gridCol w:w="3960"/>
      </w:tblGrid>
      <w:tr w:rsidR="0093363E" w:rsidRPr="008534F2" w:rsidTr="009C103A">
        <w:trPr>
          <w:trHeight w:val="402"/>
          <w:jc w:val="center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3E" w:rsidRPr="008534F2" w:rsidRDefault="0093363E" w:rsidP="009C103A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Назив/име понуђача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63E" w:rsidRPr="008534F2" w:rsidRDefault="0093363E" w:rsidP="009C103A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Понуђена цена (без ПДВ-а)</w:t>
            </w:r>
          </w:p>
        </w:tc>
      </w:tr>
      <w:tr w:rsidR="0093363E" w:rsidRPr="008534F2" w:rsidTr="009C103A">
        <w:trPr>
          <w:trHeight w:val="4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3E" w:rsidRPr="008534F2" w:rsidRDefault="0093363E" w:rsidP="009C103A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E" w:rsidRPr="008534F2" w:rsidRDefault="0093363E" w:rsidP="009C103A">
            <w:pPr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„Auto Čačak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.О.О. Чачак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3E" w:rsidRPr="008534F2" w:rsidRDefault="0093363E" w:rsidP="009C103A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2.231.250,00 динара</w:t>
            </w:r>
          </w:p>
        </w:tc>
      </w:tr>
    </w:tbl>
    <w:p w:rsidR="006E11EB" w:rsidRDefault="006E11EB" w:rsidP="006E11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6E11EB" w:rsidRPr="00B421AB" w:rsidRDefault="006E11EB" w:rsidP="006E11EB">
      <w:pPr>
        <w:numPr>
          <w:ilvl w:val="0"/>
          <w:numId w:val="1"/>
        </w:numPr>
        <w:spacing w:before="240"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B421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Комисија, после стручне оцене понуда, констатује да уговоре треба доделити: </w:t>
      </w:r>
    </w:p>
    <w:p w:rsidR="006E11EB" w:rsidRDefault="006E11EB" w:rsidP="006E11EB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93363E" w:rsidRPr="008534F2" w:rsidRDefault="0093363E" w:rsidP="0093363E">
      <w:pPr>
        <w:spacing w:before="240" w:after="24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 </w:t>
      </w:r>
      <w:r w:rsidR="006E11EB" w:rsidRPr="007A36D0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6E11EB" w:rsidRPr="007A36D0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C7701C">
        <w:rPr>
          <w:rFonts w:ascii="Times New Roman" w:eastAsia="Times New Roman" w:hAnsi="Times New Roman" w:cs="Times New Roman"/>
          <w:b/>
          <w:noProof/>
          <w:sz w:val="24"/>
          <w:szCs w:val="24"/>
        </w:rPr>
        <w:t>„Auto Čačak</w:t>
      </w:r>
      <w:r w:rsidRPr="00C7701C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“ </w:t>
      </w:r>
      <w:r w:rsidRPr="00C7701C">
        <w:rPr>
          <w:rFonts w:ascii="Times New Roman" w:eastAsia="Times New Roman" w:hAnsi="Times New Roman" w:cs="Times New Roman"/>
          <w:b/>
          <w:noProof/>
          <w:sz w:val="24"/>
          <w:szCs w:val="24"/>
        </w:rPr>
        <w:t>D</w:t>
      </w:r>
      <w:r w:rsidRPr="00C7701C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.О.О. Чачак</w:t>
      </w:r>
    </w:p>
    <w:p w:rsidR="006E11EB" w:rsidRPr="008534F2" w:rsidRDefault="006E11EB" w:rsidP="006E11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(без ПДВ-а):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2</w:t>
      </w:r>
      <w:r w:rsidR="0093363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.231.250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6E11EB" w:rsidRDefault="006E11EB" w:rsidP="006E11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(са ПДВ-ом):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2</w:t>
      </w:r>
      <w:r w:rsidR="0093363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.677.500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6E11EB" w:rsidRDefault="006E11EB" w:rsidP="006E11E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6E11EB" w:rsidRDefault="006E11EB" w:rsidP="006E11EB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Изабрани понуђачи не  извршавају набавку уз помоћ подизвођача.</w:t>
      </w:r>
    </w:p>
    <w:p w:rsidR="006E11EB" w:rsidRPr="00E4105A" w:rsidRDefault="006E11EB" w:rsidP="006E11EB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 је прихватио предлог Комисије за јавне набавке о избору најповољније понуде из Извештаја о стручној оцени понуда бр.1</w:t>
      </w:r>
      <w:r w:rsidR="0093363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70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ЈНМВ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93363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/201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од </w:t>
      </w:r>
      <w:r w:rsidR="0093363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06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</w:t>
      </w:r>
      <w:r w:rsidR="0093363E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године, и донео Одлуку о додели уговора као у изреци ове одлуке.</w:t>
      </w:r>
    </w:p>
    <w:p w:rsidR="006E11EB" w:rsidRPr="00E4105A" w:rsidRDefault="006E11EB" w:rsidP="006E11EB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ПОУКА О ПРАВНОМ ЛЕКУ:</w:t>
      </w:r>
    </w:p>
    <w:p w:rsidR="006E11EB" w:rsidRDefault="006E11EB" w:rsidP="006E11E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 ове одлуке понуђач може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поднети захтев за заштиту права у року од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дана од дана објављивања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одлуке на Порталу јавних набавки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6E11EB" w:rsidRDefault="006E11EB" w:rsidP="006E11E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</w:p>
    <w:p w:rsidR="006E11EB" w:rsidRDefault="006E11EB" w:rsidP="006E11E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 Ивана Обрадовић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Дујић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6E11EB" w:rsidRDefault="006E11EB" w:rsidP="006E11E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6E11EB" w:rsidRDefault="006E11EB" w:rsidP="006E11EB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    _</w:t>
      </w:r>
      <w:r w:rsidR="0093363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____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_______________________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</w:t>
      </w:r>
    </w:p>
    <w:p w:rsidR="006665EC" w:rsidRDefault="006665EC"/>
    <w:sectPr w:rsidR="006665EC" w:rsidSect="00E4105A">
      <w:footerReference w:type="default" r:id="rId9"/>
      <w:pgSz w:w="12240" w:h="15840"/>
      <w:pgMar w:top="284" w:right="1134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2D" w:rsidRDefault="0096122D" w:rsidP="0093363E">
      <w:pPr>
        <w:spacing w:after="0" w:line="240" w:lineRule="auto"/>
      </w:pPr>
      <w:r>
        <w:separator/>
      </w:r>
    </w:p>
  </w:endnote>
  <w:endnote w:type="continuationSeparator" w:id="0">
    <w:p w:rsidR="0096122D" w:rsidRDefault="0096122D" w:rsidP="0093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842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D06DB" w:rsidRDefault="00F11C06" w:rsidP="003C7F21">
            <w:pPr>
              <w:pStyle w:val="Footer"/>
            </w:pPr>
            <w:r w:rsidRPr="003C7F21">
              <w:rPr>
                <w:i/>
                <w:lang w:val="sr-Cyrl-RS"/>
              </w:rPr>
              <w:t>Дом ученика средњих школа</w:t>
            </w:r>
            <w:r w:rsidR="0093363E">
              <w:rPr>
                <w:i/>
                <w:lang w:val="sr-Cyrl-RS"/>
              </w:rPr>
              <w:t xml:space="preserve"> Вршац-</w:t>
            </w:r>
            <w:r w:rsidRPr="003C7F21">
              <w:rPr>
                <w:i/>
                <w:lang w:val="sr-Cyrl-RS"/>
              </w:rPr>
              <w:t xml:space="preserve">Одлука </w:t>
            </w:r>
            <w:r>
              <w:rPr>
                <w:i/>
                <w:lang w:val="sr-Cyrl-RS"/>
              </w:rPr>
              <w:t>о додели</w:t>
            </w:r>
            <w:r w:rsidRPr="003C7F21">
              <w:rPr>
                <w:i/>
                <w:lang w:val="sr-Cyrl-RS"/>
              </w:rPr>
              <w:t xml:space="preserve"> угов</w:t>
            </w:r>
            <w:r>
              <w:rPr>
                <w:i/>
                <w:lang w:val="sr-Cyrl-RS"/>
              </w:rPr>
              <w:t>ора-</w:t>
            </w:r>
            <w:r w:rsidR="0093363E">
              <w:rPr>
                <w:i/>
                <w:lang w:val="sr-Cyrl-RS"/>
              </w:rPr>
              <w:t>Аутомобил</w:t>
            </w:r>
            <w:r>
              <w:rPr>
                <w:i/>
                <w:lang w:val="sr-Cyrl-RS"/>
              </w:rPr>
              <w:t xml:space="preserve"> ЈНМВ</w:t>
            </w:r>
            <w:r w:rsidR="0093363E">
              <w:rPr>
                <w:i/>
                <w:lang w:val="sr-Cyrl-RS"/>
              </w:rPr>
              <w:t xml:space="preserve"> 9</w:t>
            </w:r>
            <w:r>
              <w:rPr>
                <w:i/>
                <w:lang w:val="sr-Cyrl-RS"/>
              </w:rPr>
              <w:t>/2019</w:t>
            </w:r>
            <w:r w:rsidRPr="003C7F21">
              <w:rPr>
                <w:i/>
                <w:lang w:val="sr-Cyrl-RS"/>
              </w:rPr>
              <w:t xml:space="preserve">   </w:t>
            </w:r>
            <w:r w:rsidR="0093363E">
              <w:rPr>
                <w:i/>
                <w:lang w:val="sr-Cyrl-RS"/>
              </w:rPr>
              <w:t xml:space="preserve"> </w:t>
            </w:r>
            <w:r w:rsidRPr="003C7F21">
              <w:rPr>
                <w:i/>
                <w:lang w:val="sr-Cyrl-CS"/>
              </w:rPr>
              <w:t>Страна</w:t>
            </w:r>
            <w:r w:rsidRPr="003C7F21">
              <w:rPr>
                <w:i/>
              </w:rPr>
              <w:t xml:space="preserve"> </w:t>
            </w:r>
            <w:r w:rsidRPr="003C7F21">
              <w:rPr>
                <w:b/>
                <w:i/>
              </w:rPr>
              <w:fldChar w:fldCharType="begin"/>
            </w:r>
            <w:r w:rsidRPr="003C7F21">
              <w:rPr>
                <w:b/>
                <w:i/>
              </w:rPr>
              <w:instrText xml:space="preserve"> PAGE </w:instrText>
            </w:r>
            <w:r w:rsidRPr="003C7F21">
              <w:rPr>
                <w:b/>
                <w:i/>
              </w:rPr>
              <w:fldChar w:fldCharType="separate"/>
            </w:r>
            <w:r w:rsidR="00C30E9C">
              <w:rPr>
                <w:b/>
                <w:i/>
                <w:noProof/>
              </w:rPr>
              <w:t>1</w:t>
            </w:r>
            <w:r w:rsidRPr="003C7F21">
              <w:rPr>
                <w:b/>
                <w:i/>
              </w:rPr>
              <w:fldChar w:fldCharType="end"/>
            </w:r>
            <w:r w:rsidRPr="003C7F21">
              <w:rPr>
                <w:i/>
              </w:rPr>
              <w:t xml:space="preserve"> </w:t>
            </w:r>
            <w:r w:rsidRPr="003C7F21">
              <w:rPr>
                <w:i/>
                <w:lang w:val="sr-Cyrl-CS"/>
              </w:rPr>
              <w:t>од</w:t>
            </w:r>
            <w:r w:rsidRPr="003C7F21">
              <w:rPr>
                <w:i/>
              </w:rPr>
              <w:t xml:space="preserve"> </w:t>
            </w:r>
            <w:r w:rsidRPr="003C7F21">
              <w:rPr>
                <w:b/>
                <w:i/>
              </w:rPr>
              <w:fldChar w:fldCharType="begin"/>
            </w:r>
            <w:r w:rsidRPr="003C7F21">
              <w:rPr>
                <w:b/>
                <w:i/>
              </w:rPr>
              <w:instrText xml:space="preserve"> NUMPAGES  </w:instrText>
            </w:r>
            <w:r w:rsidRPr="003C7F21">
              <w:rPr>
                <w:b/>
                <w:i/>
              </w:rPr>
              <w:fldChar w:fldCharType="separate"/>
            </w:r>
            <w:r w:rsidR="00C30E9C">
              <w:rPr>
                <w:b/>
                <w:i/>
                <w:noProof/>
              </w:rPr>
              <w:t>2</w:t>
            </w:r>
            <w:r w:rsidRPr="003C7F21">
              <w:rPr>
                <w:b/>
                <w:i/>
              </w:rPr>
              <w:fldChar w:fldCharType="end"/>
            </w:r>
          </w:p>
        </w:sdtContent>
      </w:sdt>
    </w:sdtContent>
  </w:sdt>
  <w:p w:rsidR="00DD06DB" w:rsidRDefault="009612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2D" w:rsidRDefault="0096122D" w:rsidP="0093363E">
      <w:pPr>
        <w:spacing w:after="0" w:line="240" w:lineRule="auto"/>
      </w:pPr>
      <w:r>
        <w:separator/>
      </w:r>
    </w:p>
  </w:footnote>
  <w:footnote w:type="continuationSeparator" w:id="0">
    <w:p w:rsidR="0096122D" w:rsidRDefault="0096122D" w:rsidP="00933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C537B"/>
    <w:multiLevelType w:val="hybridMultilevel"/>
    <w:tmpl w:val="40ECF864"/>
    <w:lvl w:ilvl="0" w:tplc="A9E6751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EB"/>
    <w:rsid w:val="004E5ED0"/>
    <w:rsid w:val="005A36F7"/>
    <w:rsid w:val="006665EC"/>
    <w:rsid w:val="006E11EB"/>
    <w:rsid w:val="007F020F"/>
    <w:rsid w:val="0093363E"/>
    <w:rsid w:val="0096122D"/>
    <w:rsid w:val="00C30E9C"/>
    <w:rsid w:val="00D30032"/>
    <w:rsid w:val="00F1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1EB"/>
  </w:style>
  <w:style w:type="paragraph" w:styleId="ListParagraph">
    <w:name w:val="List Paragraph"/>
    <w:basedOn w:val="Normal"/>
    <w:uiPriority w:val="34"/>
    <w:qFormat/>
    <w:rsid w:val="006E1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1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1EB"/>
  </w:style>
  <w:style w:type="paragraph" w:styleId="ListParagraph">
    <w:name w:val="List Paragraph"/>
    <w:basedOn w:val="Normal"/>
    <w:uiPriority w:val="34"/>
    <w:qFormat/>
    <w:rsid w:val="006E1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2019-12-06T10:13:00Z</cp:lastPrinted>
  <dcterms:created xsi:type="dcterms:W3CDTF">2019-12-06T08:25:00Z</dcterms:created>
  <dcterms:modified xsi:type="dcterms:W3CDTF">2019-12-06T10:14:00Z</dcterms:modified>
</cp:coreProperties>
</file>