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B0" w:rsidRPr="00FF06B0" w:rsidRDefault="00FF06B0" w:rsidP="00FF06B0">
      <w:pPr>
        <w:spacing w:after="0" w:line="240" w:lineRule="auto"/>
        <w:rPr>
          <w:rFonts w:ascii="Times New Roman" w:eastAsia="Times New Roman" w:hAnsi="Times New Roman" w:cs="Times New Roman"/>
          <w:color w:val="339966"/>
          <w:sz w:val="24"/>
          <w:szCs w:val="24"/>
          <w:lang w:val="sr-Latn-CS"/>
        </w:rPr>
      </w:pPr>
      <w:r w:rsidRPr="00FF06B0">
        <w:rPr>
          <w:rFonts w:ascii="Calibri" w:eastAsia="Times New Roman" w:hAnsi="Calibri" w:cs="Times New Roman"/>
          <w:noProof/>
          <w:lang w:eastAsia="sr-Latn-RS"/>
        </w:rPr>
        <w:drawing>
          <wp:anchor distT="0" distB="0" distL="114300" distR="114300" simplePos="0" relativeHeight="251659264" behindDoc="1" locked="0" layoutInCell="1" allowOverlap="1" wp14:anchorId="73B50979" wp14:editId="03396A3C">
            <wp:simplePos x="0" y="0"/>
            <wp:positionH relativeFrom="column">
              <wp:posOffset>273050</wp:posOffset>
            </wp:positionH>
            <wp:positionV relativeFrom="paragraph">
              <wp:posOffset>139700</wp:posOffset>
            </wp:positionV>
            <wp:extent cx="629285" cy="629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sidRPr="00FF06B0">
        <w:rPr>
          <w:rFonts w:ascii="Times New Roman" w:eastAsia="Times New Roman" w:hAnsi="Times New Roman" w:cs="Times New Roman"/>
          <w:color w:val="339966"/>
          <w:sz w:val="24"/>
          <w:szCs w:val="24"/>
          <w:lang w:val="sr-Latn-CS"/>
        </w:rPr>
        <w:t xml:space="preserve">                    </w:t>
      </w:r>
    </w:p>
    <w:p w:rsidR="00FF06B0" w:rsidRPr="00FF06B0" w:rsidRDefault="00FF06B0" w:rsidP="00FF06B0">
      <w:pPr>
        <w:spacing w:after="0" w:line="240" w:lineRule="auto"/>
        <w:rPr>
          <w:rFonts w:ascii="Times New Roman" w:eastAsia="Times New Roman" w:hAnsi="Times New Roman" w:cs="Times New Roman"/>
          <w:color w:val="339966"/>
          <w:sz w:val="24"/>
          <w:szCs w:val="24"/>
          <w:lang w:val="sr-Cyrl-CS"/>
        </w:rPr>
      </w:pPr>
      <w:r w:rsidRPr="00FF06B0">
        <w:rPr>
          <w:rFonts w:ascii="Times New Roman" w:eastAsia="Times New Roman" w:hAnsi="Times New Roman" w:cs="Times New Roman"/>
          <w:color w:val="339966"/>
          <w:sz w:val="24"/>
          <w:szCs w:val="24"/>
          <w:lang w:val="sr-Cyrl-CS"/>
        </w:rPr>
        <w:t xml:space="preserve">                        </w:t>
      </w:r>
      <w:r w:rsidRPr="00FF06B0">
        <w:rPr>
          <w:rFonts w:ascii="Times New Roman" w:eastAsia="Times New Roman" w:hAnsi="Times New Roman" w:cs="Times New Roman"/>
          <w:color w:val="339966"/>
          <w:sz w:val="24"/>
          <w:szCs w:val="24"/>
          <w:lang w:val="sr-Latn-CS"/>
        </w:rPr>
        <w:t xml:space="preserve">                 </w:t>
      </w:r>
    </w:p>
    <w:p w:rsidR="00FF06B0" w:rsidRPr="00FF06B0" w:rsidRDefault="00FF06B0" w:rsidP="00FF06B0">
      <w:pPr>
        <w:spacing w:after="0" w:line="240" w:lineRule="auto"/>
        <w:rPr>
          <w:rFonts w:ascii="Times New Roman" w:eastAsia="Times New Roman" w:hAnsi="Times New Roman" w:cs="Times New Roman"/>
          <w:color w:val="000000"/>
          <w:sz w:val="20"/>
          <w:szCs w:val="20"/>
          <w:lang w:val="sr-Cyrl-CS"/>
        </w:rPr>
      </w:pPr>
      <w:r w:rsidRPr="00FF06B0">
        <w:rPr>
          <w:rFonts w:ascii="Times New Roman" w:eastAsia="Times New Roman" w:hAnsi="Times New Roman" w:cs="Times New Roman"/>
          <w:color w:val="339966"/>
          <w:sz w:val="24"/>
          <w:szCs w:val="24"/>
          <w:lang w:val="sr-Cyrl-CS"/>
        </w:rPr>
        <w:t xml:space="preserve">                         </w:t>
      </w:r>
      <w:r w:rsidRPr="00FF06B0">
        <w:rPr>
          <w:rFonts w:ascii="Times New Roman" w:eastAsia="Times New Roman" w:hAnsi="Times New Roman" w:cs="Times New Roman"/>
          <w:color w:val="000000"/>
          <w:sz w:val="20"/>
          <w:szCs w:val="20"/>
          <w:lang w:val="sr-Cyrl-CS"/>
        </w:rPr>
        <w:t xml:space="preserve">ДОМ УЧЕНИКА  СРЕДЊИХ ШКОЛА </w:t>
      </w:r>
      <w:r w:rsidRPr="00FF06B0">
        <w:rPr>
          <w:rFonts w:ascii="Times New Roman" w:eastAsia="Times New Roman" w:hAnsi="Times New Roman" w:cs="Times New Roman"/>
          <w:color w:val="000000"/>
          <w:sz w:val="20"/>
          <w:szCs w:val="20"/>
          <w:lang w:val="sr-Latn-CS"/>
        </w:rPr>
        <w:t xml:space="preserve"> </w:t>
      </w:r>
    </w:p>
    <w:p w:rsidR="00FF06B0" w:rsidRPr="00FF06B0" w:rsidRDefault="00FF06B0" w:rsidP="00FF06B0">
      <w:pPr>
        <w:spacing w:after="0" w:line="240" w:lineRule="auto"/>
        <w:rPr>
          <w:rFonts w:ascii="Times New Roman" w:eastAsia="Times New Roman" w:hAnsi="Times New Roman" w:cs="Times New Roman"/>
          <w:color w:val="339966"/>
          <w:sz w:val="20"/>
          <w:szCs w:val="20"/>
          <w:lang w:val="sr-Cyrl-CS"/>
        </w:rPr>
      </w:pPr>
      <w:r w:rsidRPr="00FF06B0">
        <w:rPr>
          <w:rFonts w:ascii="Times New Roman" w:eastAsia="Times New Roman" w:hAnsi="Times New Roman" w:cs="Times New Roman"/>
          <w:color w:val="000000"/>
          <w:sz w:val="20"/>
          <w:szCs w:val="20"/>
          <w:lang w:val="sr-Cyrl-CS"/>
        </w:rPr>
        <w:t xml:space="preserve">                               ВРШАЦ</w:t>
      </w:r>
      <w:r w:rsidRPr="00FF06B0">
        <w:rPr>
          <w:rFonts w:ascii="Times New Roman" w:eastAsia="Times New Roman" w:hAnsi="Times New Roman" w:cs="Times New Roman"/>
          <w:color w:val="000000"/>
          <w:sz w:val="20"/>
          <w:szCs w:val="20"/>
          <w:lang w:val="en-US"/>
        </w:rPr>
        <w:t xml:space="preserve">, </w:t>
      </w:r>
      <w:r w:rsidRPr="00FF06B0">
        <w:rPr>
          <w:rFonts w:ascii="Times New Roman" w:eastAsia="Times New Roman" w:hAnsi="Times New Roman" w:cs="Times New Roman"/>
          <w:color w:val="000000"/>
          <w:sz w:val="20"/>
          <w:szCs w:val="20"/>
          <w:lang w:val="sr-Cyrl-CS"/>
        </w:rPr>
        <w:t>Стевана Немање бр.9</w:t>
      </w:r>
    </w:p>
    <w:p w:rsidR="00FF06B0" w:rsidRPr="00FF06B0" w:rsidRDefault="00FF06B0" w:rsidP="00FF06B0">
      <w:pPr>
        <w:spacing w:after="0" w:line="240" w:lineRule="auto"/>
        <w:rPr>
          <w:rFonts w:ascii="Times New Roman" w:eastAsia="Times New Roman" w:hAnsi="Times New Roman" w:cs="Times New Roman"/>
          <w:color w:val="000000"/>
          <w:sz w:val="20"/>
          <w:szCs w:val="20"/>
          <w:lang w:val="en-US"/>
        </w:rPr>
      </w:pPr>
      <w:r w:rsidRPr="00FF06B0">
        <w:rPr>
          <w:rFonts w:ascii="Times New Roman" w:eastAsia="Times New Roman" w:hAnsi="Times New Roman" w:cs="Times New Roman"/>
          <w:color w:val="000000"/>
          <w:sz w:val="20"/>
          <w:szCs w:val="20"/>
          <w:lang w:val="sr-Latn-CS"/>
        </w:rPr>
        <w:t xml:space="preserve">                        </w:t>
      </w:r>
      <w:r w:rsidRPr="00FF06B0">
        <w:rPr>
          <w:rFonts w:ascii="Times New Roman" w:eastAsia="Times New Roman" w:hAnsi="Times New Roman" w:cs="Times New Roman"/>
          <w:color w:val="000000"/>
          <w:sz w:val="20"/>
          <w:szCs w:val="20"/>
          <w:lang w:val="sr-Cyrl-CS"/>
        </w:rPr>
        <w:t xml:space="preserve">  </w:t>
      </w:r>
      <w:r w:rsidRPr="00FF06B0">
        <w:rPr>
          <w:rFonts w:ascii="Times New Roman" w:eastAsia="Times New Roman" w:hAnsi="Times New Roman" w:cs="Times New Roman"/>
          <w:color w:val="000000"/>
          <w:sz w:val="20"/>
          <w:szCs w:val="20"/>
          <w:lang w:val="sr-Latn-CS"/>
        </w:rPr>
        <w:t xml:space="preserve"> </w:t>
      </w:r>
      <w:r w:rsidRPr="00FF06B0">
        <w:rPr>
          <w:rFonts w:ascii="Times New Roman" w:eastAsia="Times New Roman" w:hAnsi="Times New Roman" w:cs="Times New Roman"/>
          <w:color w:val="000000"/>
          <w:sz w:val="20"/>
          <w:szCs w:val="20"/>
          <w:lang w:val="sr-Cyrl-CS"/>
        </w:rPr>
        <w:t xml:space="preserve">    Тел./факс: 013/830-466</w:t>
      </w:r>
    </w:p>
    <w:p w:rsidR="00FF06B0" w:rsidRPr="00FF06B0" w:rsidRDefault="00FF06B0" w:rsidP="00FF06B0">
      <w:pPr>
        <w:spacing w:after="0" w:line="240" w:lineRule="auto"/>
        <w:rPr>
          <w:rFonts w:ascii="Times New Roman" w:eastAsia="Times New Roman" w:hAnsi="Times New Roman" w:cs="Times New Roman"/>
          <w:color w:val="000000"/>
          <w:sz w:val="20"/>
          <w:szCs w:val="20"/>
          <w:lang w:val="en-US"/>
        </w:rPr>
      </w:pPr>
      <w:r w:rsidRPr="00FF06B0">
        <w:rPr>
          <w:rFonts w:ascii="Times New Roman" w:eastAsia="Times New Roman" w:hAnsi="Times New Roman" w:cs="Times New Roman"/>
          <w:color w:val="000000"/>
          <w:sz w:val="20"/>
          <w:szCs w:val="20"/>
          <w:lang w:val="en-US"/>
        </w:rPr>
        <w:t xml:space="preserve">      </w:t>
      </w:r>
      <w:proofErr w:type="gramStart"/>
      <w:r w:rsidRPr="00FF06B0">
        <w:rPr>
          <w:rFonts w:ascii="Times New Roman" w:eastAsia="Times New Roman" w:hAnsi="Times New Roman" w:cs="Times New Roman"/>
          <w:color w:val="000000"/>
          <w:sz w:val="20"/>
          <w:szCs w:val="20"/>
          <w:lang w:val="en-US"/>
        </w:rPr>
        <w:t>e-mail</w:t>
      </w:r>
      <w:proofErr w:type="gramEnd"/>
      <w:r w:rsidRPr="00FF06B0">
        <w:rPr>
          <w:rFonts w:ascii="Times New Roman" w:eastAsia="Times New Roman" w:hAnsi="Times New Roman" w:cs="Times New Roman"/>
          <w:color w:val="000000"/>
          <w:sz w:val="20"/>
          <w:szCs w:val="20"/>
          <w:lang w:val="sr-Cyrl-CS"/>
        </w:rPr>
        <w:t>:</w:t>
      </w:r>
      <w:r w:rsidRPr="00FF06B0">
        <w:rPr>
          <w:rFonts w:ascii="Times New Roman" w:eastAsia="Times New Roman" w:hAnsi="Times New Roman" w:cs="Times New Roman"/>
          <w:color w:val="000000"/>
          <w:sz w:val="20"/>
          <w:szCs w:val="20"/>
          <w:lang w:val="en-US"/>
        </w:rPr>
        <w:t xml:space="preserve"> racunovodstvo@internat-vrsac.edu.rs    </w:t>
      </w:r>
    </w:p>
    <w:p w:rsidR="00FF06B0" w:rsidRPr="00FF06B0" w:rsidRDefault="00FF06B0" w:rsidP="00FF06B0">
      <w:pPr>
        <w:spacing w:after="0" w:line="240" w:lineRule="auto"/>
        <w:rPr>
          <w:rFonts w:ascii="Times New Roman" w:eastAsia="Times New Roman" w:hAnsi="Times New Roman" w:cs="Times New Roman"/>
          <w:color w:val="000000"/>
          <w:sz w:val="20"/>
          <w:szCs w:val="20"/>
          <w:lang w:val="en-US"/>
        </w:rPr>
      </w:pPr>
      <w:r w:rsidRPr="00FF06B0">
        <w:rPr>
          <w:rFonts w:ascii="Times New Roman" w:eastAsia="Times New Roman" w:hAnsi="Times New Roman" w:cs="Times New Roman"/>
          <w:color w:val="000000"/>
          <w:sz w:val="20"/>
          <w:szCs w:val="20"/>
          <w:lang w:val="en-US"/>
        </w:rPr>
        <w:t xml:space="preserve">  </w:t>
      </w:r>
    </w:p>
    <w:p w:rsidR="00FF06B0" w:rsidRPr="00FF06B0" w:rsidRDefault="00FF06B0" w:rsidP="00FF06B0">
      <w:pPr>
        <w:spacing w:after="0" w:line="240" w:lineRule="auto"/>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Број:</w:t>
      </w:r>
      <w:r>
        <w:rPr>
          <w:rFonts w:ascii="Times New Roman" w:eastAsia="Times New Roman" w:hAnsi="Times New Roman" w:cs="Times New Roman"/>
          <w:sz w:val="24"/>
          <w:szCs w:val="24"/>
          <w:lang w:val="sr-Cyrl-CS"/>
        </w:rPr>
        <w:t xml:space="preserve">  </w:t>
      </w:r>
      <w:r w:rsidR="00A8006E">
        <w:rPr>
          <w:rFonts w:ascii="Times New Roman" w:eastAsia="Times New Roman" w:hAnsi="Times New Roman" w:cs="Times New Roman"/>
          <w:sz w:val="24"/>
          <w:szCs w:val="24"/>
        </w:rPr>
        <w:t>128</w:t>
      </w:r>
      <w:r w:rsidRPr="00FF06B0">
        <w:rPr>
          <w:rFonts w:ascii="Times New Roman" w:eastAsia="Times New Roman" w:hAnsi="Times New Roman" w:cs="Times New Roman"/>
          <w:sz w:val="24"/>
          <w:szCs w:val="24"/>
          <w:lang w:val="sr-Cyrl-CS"/>
        </w:rPr>
        <w:t xml:space="preserve">  ЈНМВ</w:t>
      </w:r>
      <w:r w:rsidRPr="00FF06B0">
        <w:rPr>
          <w:rFonts w:ascii="Times New Roman" w:eastAsia="Times New Roman" w:hAnsi="Times New Roman" w:cs="Times New Roman"/>
          <w:sz w:val="24"/>
          <w:szCs w:val="24"/>
          <w:lang w:val="en-US"/>
        </w:rPr>
        <w:t xml:space="preserve"> 6</w:t>
      </w:r>
      <w:r w:rsidRPr="00FF06B0">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lang w:val="ru-RU"/>
        </w:rPr>
        <w:t>9</w:t>
      </w:r>
      <w:r w:rsidRPr="00FF06B0">
        <w:rPr>
          <w:rFonts w:ascii="Times New Roman" w:eastAsia="Times New Roman" w:hAnsi="Times New Roman" w:cs="Times New Roman"/>
          <w:sz w:val="24"/>
          <w:szCs w:val="24"/>
          <w:lang w:val="sr-Cyrl-CS"/>
        </w:rPr>
        <w:t xml:space="preserve">    </w:t>
      </w:r>
    </w:p>
    <w:p w:rsidR="00FF06B0" w:rsidRPr="00FF06B0" w:rsidRDefault="00FF06B0" w:rsidP="00FF06B0">
      <w:pPr>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Дана: </w:t>
      </w:r>
      <w:r w:rsidR="00773DE6">
        <w:rPr>
          <w:rFonts w:ascii="Times New Roman" w:eastAsia="Times New Roman" w:hAnsi="Times New Roman" w:cs="Times New Roman"/>
          <w:sz w:val="24"/>
          <w:szCs w:val="24"/>
        </w:rPr>
        <w:t>09</w:t>
      </w:r>
      <w:r w:rsidRPr="00FF06B0">
        <w:rPr>
          <w:rFonts w:ascii="Times New Roman" w:eastAsia="Times New Roman" w:hAnsi="Times New Roman" w:cs="Times New Roman"/>
          <w:sz w:val="24"/>
          <w:szCs w:val="24"/>
          <w:lang w:val="en-US"/>
        </w:rPr>
        <w:t>.09.</w:t>
      </w:r>
      <w:r w:rsidRPr="00FF06B0">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Cyrl-CS"/>
        </w:rPr>
        <w:t>9</w:t>
      </w:r>
      <w:r w:rsidRPr="00FF06B0">
        <w:rPr>
          <w:rFonts w:ascii="Times New Roman" w:eastAsia="Times New Roman" w:hAnsi="Times New Roman" w:cs="Times New Roman"/>
          <w:sz w:val="24"/>
          <w:szCs w:val="24"/>
          <w:lang w:val="ru-RU"/>
        </w:rPr>
        <w:t>.</w:t>
      </w:r>
      <w:r w:rsidRPr="00FF06B0">
        <w:rPr>
          <w:rFonts w:ascii="Times New Roman" w:eastAsia="Times New Roman" w:hAnsi="Times New Roman" w:cs="Times New Roman"/>
          <w:sz w:val="24"/>
          <w:szCs w:val="24"/>
          <w:lang w:val="sr-Cyrl-CS"/>
        </w:rPr>
        <w:t xml:space="preserve"> године</w:t>
      </w: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spacing w:after="0" w:line="240" w:lineRule="auto"/>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color w:val="339966"/>
          <w:sz w:val="24"/>
          <w:szCs w:val="24"/>
          <w:lang w:val="sr-Cyrl-CS"/>
        </w:rPr>
        <w:t xml:space="preserve">            </w:t>
      </w:r>
      <w:r w:rsidRPr="00FF06B0">
        <w:rPr>
          <w:rFonts w:ascii="Times New Roman" w:eastAsia="Times New Roman" w:hAnsi="Times New Roman" w:cs="Times New Roman"/>
          <w:color w:val="339966"/>
          <w:sz w:val="24"/>
          <w:szCs w:val="24"/>
          <w:lang w:val="en-US"/>
        </w:rPr>
        <w:t xml:space="preserve">  </w:t>
      </w:r>
      <w:r w:rsidRPr="00FF06B0">
        <w:rPr>
          <w:rFonts w:ascii="Times New Roman" w:eastAsia="Times New Roman" w:hAnsi="Times New Roman" w:cs="Times New Roman"/>
          <w:color w:val="339966"/>
          <w:sz w:val="24"/>
          <w:szCs w:val="24"/>
          <w:lang w:val="sr-Cyrl-CS"/>
        </w:rPr>
        <w:t xml:space="preserve"> </w:t>
      </w:r>
    </w:p>
    <w:p w:rsidR="00FF06B0" w:rsidRPr="00FF06B0" w:rsidRDefault="00FF06B0" w:rsidP="00FF06B0">
      <w:pPr>
        <w:jc w:val="center"/>
        <w:rPr>
          <w:rFonts w:ascii="Times New Roman" w:eastAsia="Times New Roman" w:hAnsi="Times New Roman" w:cs="Times New Roman"/>
          <w:b/>
          <w:sz w:val="24"/>
          <w:szCs w:val="24"/>
          <w:lang w:val="sr-Cyrl-CS"/>
        </w:rPr>
      </w:pPr>
    </w:p>
    <w:p w:rsidR="00FF06B0" w:rsidRPr="00FF06B0" w:rsidRDefault="00FF06B0" w:rsidP="00FF06B0">
      <w:pPr>
        <w:jc w:val="center"/>
        <w:rPr>
          <w:rFonts w:ascii="Times New Roman" w:eastAsia="Times New Roman" w:hAnsi="Times New Roman" w:cs="Times New Roman"/>
          <w:b/>
          <w:sz w:val="24"/>
          <w:szCs w:val="24"/>
          <w:lang w:val="en-US"/>
        </w:rPr>
      </w:pPr>
    </w:p>
    <w:p w:rsidR="00FF06B0" w:rsidRPr="00FF06B0" w:rsidRDefault="00FF06B0" w:rsidP="00FF06B0">
      <w:pPr>
        <w:rPr>
          <w:rFonts w:ascii="Times New Roman" w:eastAsia="Times New Roman" w:hAnsi="Times New Roman" w:cs="Times New Roman"/>
          <w:b/>
          <w:sz w:val="28"/>
          <w:szCs w:val="28"/>
          <w:lang w:val="sr-Cyrl-CS"/>
        </w:rPr>
      </w:pPr>
      <w:r w:rsidRPr="00FF06B0">
        <w:rPr>
          <w:rFonts w:ascii="Times New Roman" w:eastAsia="Times New Roman" w:hAnsi="Times New Roman" w:cs="Times New Roman"/>
          <w:b/>
          <w:sz w:val="28"/>
          <w:szCs w:val="28"/>
          <w:lang w:val="sr-Cyrl-CS"/>
        </w:rPr>
        <w:t xml:space="preserve">                                       КОНКУРСНА ДОКУМАНТАЦИЈА</w:t>
      </w: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spacing w:after="0" w:line="240" w:lineRule="auto"/>
        <w:jc w:val="center"/>
        <w:rPr>
          <w:rFonts w:ascii="Times New Roman" w:eastAsia="Times New Roman" w:hAnsi="Times New Roman" w:cs="Times New Roman"/>
          <w:b/>
          <w:bCs/>
          <w:sz w:val="28"/>
          <w:szCs w:val="28"/>
          <w:lang w:val="sr-Cyrl-RS"/>
        </w:rPr>
      </w:pPr>
      <w:r w:rsidRPr="00FF06B0">
        <w:rPr>
          <w:rFonts w:ascii="Times New Roman" w:eastAsia="Times New Roman" w:hAnsi="Times New Roman" w:cs="Times New Roman"/>
          <w:b/>
          <w:sz w:val="28"/>
          <w:szCs w:val="28"/>
          <w:lang w:val="sr-Cyrl-CS"/>
        </w:rPr>
        <w:t xml:space="preserve"> </w:t>
      </w:r>
      <w:r w:rsidRPr="00FF06B0">
        <w:rPr>
          <w:rFonts w:ascii="Times New Roman" w:eastAsia="Times New Roman" w:hAnsi="Times New Roman" w:cs="Times New Roman"/>
          <w:b/>
          <w:bCs/>
          <w:sz w:val="28"/>
          <w:szCs w:val="28"/>
          <w:lang w:val="sr-Cyrl-CS"/>
        </w:rPr>
        <w:t>Т</w:t>
      </w:r>
      <w:r w:rsidRPr="00FF06B0">
        <w:rPr>
          <w:rFonts w:ascii="Times New Roman" w:eastAsia="Times New Roman" w:hAnsi="Times New Roman" w:cs="Times New Roman"/>
          <w:b/>
          <w:bCs/>
          <w:sz w:val="28"/>
          <w:szCs w:val="28"/>
          <w:lang w:val="en-US"/>
        </w:rPr>
        <w:t>екуће одржавање</w:t>
      </w:r>
      <w:r w:rsidRPr="00FF06B0">
        <w:rPr>
          <w:rFonts w:ascii="Times New Roman" w:eastAsia="Times New Roman" w:hAnsi="Times New Roman" w:cs="Times New Roman"/>
          <w:b/>
          <w:bCs/>
          <w:sz w:val="28"/>
          <w:szCs w:val="28"/>
          <w:lang w:val="sr-Cyrl-CS"/>
        </w:rPr>
        <w:t xml:space="preserve"> водоводне инсталације</w:t>
      </w:r>
      <w:r w:rsidRPr="00FF06B0">
        <w:rPr>
          <w:rFonts w:ascii="Times New Roman" w:eastAsia="Times New Roman" w:hAnsi="Times New Roman" w:cs="Times New Roman"/>
          <w:b/>
          <w:bCs/>
          <w:sz w:val="28"/>
          <w:szCs w:val="28"/>
        </w:rPr>
        <w:t xml:space="preserve"> </w:t>
      </w:r>
      <w:r w:rsidRPr="00FF06B0">
        <w:rPr>
          <w:rFonts w:ascii="Times New Roman" w:eastAsia="Times New Roman" w:hAnsi="Times New Roman" w:cs="Times New Roman"/>
          <w:b/>
          <w:bCs/>
          <w:sz w:val="28"/>
          <w:szCs w:val="28"/>
          <w:lang w:val="sr-Cyrl-RS"/>
        </w:rPr>
        <w:t>и</w:t>
      </w:r>
    </w:p>
    <w:p w:rsidR="00FF06B0" w:rsidRPr="00FF06B0" w:rsidRDefault="00FF06B0" w:rsidP="00FF06B0">
      <w:pPr>
        <w:spacing w:after="0" w:line="240" w:lineRule="auto"/>
        <w:jc w:val="center"/>
        <w:rPr>
          <w:rFonts w:ascii="Times New Roman" w:eastAsia="Times New Roman" w:hAnsi="Times New Roman" w:cs="Times New Roman"/>
          <w:b/>
          <w:bCs/>
          <w:sz w:val="28"/>
          <w:szCs w:val="28"/>
          <w:lang w:val="sr-Cyrl-CS"/>
        </w:rPr>
      </w:pPr>
      <w:r w:rsidRPr="00FF06B0">
        <w:rPr>
          <w:rFonts w:ascii="Times New Roman" w:eastAsia="Times New Roman" w:hAnsi="Times New Roman" w:cs="Times New Roman"/>
          <w:b/>
          <w:bCs/>
          <w:sz w:val="28"/>
          <w:szCs w:val="28"/>
          <w:lang w:val="sr-Cyrl-CS"/>
        </w:rPr>
        <w:t xml:space="preserve"> електро инсталације</w:t>
      </w:r>
    </w:p>
    <w:p w:rsidR="00FF06B0" w:rsidRPr="00FF06B0" w:rsidRDefault="00FF06B0" w:rsidP="00FF06B0">
      <w:pPr>
        <w:spacing w:after="0" w:line="240" w:lineRule="auto"/>
        <w:jc w:val="center"/>
        <w:rPr>
          <w:rFonts w:ascii="Times New Roman" w:eastAsia="Times New Roman" w:hAnsi="Times New Roman" w:cs="Times New Roman"/>
          <w:b/>
          <w:sz w:val="28"/>
          <w:szCs w:val="28"/>
          <w:lang w:val="sr-Cyrl-CS"/>
        </w:rPr>
      </w:pPr>
    </w:p>
    <w:p w:rsidR="00FF06B0" w:rsidRPr="00FF06B0" w:rsidRDefault="00FF06B0" w:rsidP="00FF06B0">
      <w:pPr>
        <w:jc w:val="center"/>
        <w:rPr>
          <w:rFonts w:ascii="Times New Roman" w:eastAsia="Times New Roman" w:hAnsi="Times New Roman" w:cs="Times New Roman"/>
          <w:b/>
          <w:sz w:val="28"/>
          <w:szCs w:val="28"/>
        </w:rPr>
      </w:pPr>
      <w:r w:rsidRPr="00FF06B0">
        <w:rPr>
          <w:rFonts w:ascii="Times New Roman" w:eastAsia="Times New Roman" w:hAnsi="Times New Roman" w:cs="Times New Roman"/>
          <w:b/>
          <w:sz w:val="28"/>
          <w:szCs w:val="28"/>
          <w:lang w:val="sr-Cyrl-CS"/>
        </w:rPr>
        <w:t>-јавна набавка мале вредности– радови - ред.</w:t>
      </w:r>
      <w:r w:rsidRPr="00FF06B0">
        <w:rPr>
          <w:rFonts w:ascii="Times New Roman" w:eastAsia="Times New Roman" w:hAnsi="Times New Roman" w:cs="Times New Roman"/>
          <w:b/>
          <w:sz w:val="28"/>
          <w:szCs w:val="28"/>
          <w:lang w:val="ru-RU"/>
        </w:rPr>
        <w:t xml:space="preserve">број </w:t>
      </w:r>
      <w:r w:rsidR="00A8006E" w:rsidRPr="00A8006E">
        <w:rPr>
          <w:rFonts w:ascii="Times New Roman" w:eastAsia="Times New Roman" w:hAnsi="Times New Roman" w:cs="Times New Roman"/>
          <w:b/>
          <w:sz w:val="28"/>
          <w:szCs w:val="28"/>
          <w:lang w:val="ru-RU"/>
        </w:rPr>
        <w:t>1</w:t>
      </w:r>
      <w:r w:rsidR="00A8006E" w:rsidRPr="00A8006E">
        <w:rPr>
          <w:rFonts w:ascii="Times New Roman" w:eastAsia="Times New Roman" w:hAnsi="Times New Roman" w:cs="Times New Roman"/>
          <w:b/>
          <w:sz w:val="28"/>
          <w:szCs w:val="28"/>
        </w:rPr>
        <w:t>28</w:t>
      </w:r>
      <w:r w:rsidRPr="00FF06B0">
        <w:rPr>
          <w:rFonts w:ascii="Times New Roman" w:eastAsia="Times New Roman" w:hAnsi="Times New Roman" w:cs="Times New Roman"/>
          <w:b/>
          <w:sz w:val="28"/>
          <w:szCs w:val="28"/>
          <w:lang w:val="ru-RU"/>
        </w:rPr>
        <w:t xml:space="preserve"> </w:t>
      </w:r>
      <w:r w:rsidRPr="00FF06B0">
        <w:rPr>
          <w:rFonts w:ascii="Times New Roman" w:eastAsia="Times New Roman" w:hAnsi="Times New Roman" w:cs="Times New Roman"/>
          <w:b/>
          <w:sz w:val="28"/>
          <w:szCs w:val="28"/>
          <w:lang w:val="sr-Cyrl-CS"/>
        </w:rPr>
        <w:t xml:space="preserve">ЈНМВ </w:t>
      </w:r>
      <w:r w:rsidRPr="00FF06B0">
        <w:rPr>
          <w:rFonts w:ascii="Times New Roman" w:eastAsia="Times New Roman" w:hAnsi="Times New Roman" w:cs="Times New Roman"/>
          <w:b/>
          <w:sz w:val="28"/>
          <w:szCs w:val="28"/>
        </w:rPr>
        <w:t>6</w:t>
      </w:r>
      <w:r w:rsidRPr="00FF06B0">
        <w:rPr>
          <w:rFonts w:ascii="Times New Roman" w:eastAsia="Times New Roman" w:hAnsi="Times New Roman" w:cs="Times New Roman"/>
          <w:b/>
          <w:sz w:val="28"/>
          <w:szCs w:val="28"/>
          <w:lang w:val="ru-RU"/>
        </w:rPr>
        <w:t>/201</w:t>
      </w:r>
      <w:r>
        <w:rPr>
          <w:rFonts w:ascii="Times New Roman" w:eastAsia="Times New Roman" w:hAnsi="Times New Roman" w:cs="Times New Roman"/>
          <w:b/>
          <w:sz w:val="28"/>
          <w:szCs w:val="28"/>
          <w:lang w:val="ru-RU"/>
        </w:rPr>
        <w:t>9</w:t>
      </w:r>
    </w:p>
    <w:p w:rsidR="00FF06B0" w:rsidRPr="00FF06B0" w:rsidRDefault="00FF06B0" w:rsidP="00FF06B0">
      <w:pPr>
        <w:rPr>
          <w:rFonts w:ascii="Times New Roman" w:eastAsia="Times New Roman" w:hAnsi="Times New Roman" w:cs="Times New Roman"/>
          <w:b/>
          <w:sz w:val="28"/>
          <w:szCs w:val="28"/>
          <w:lang w:val="ru-RU"/>
        </w:rPr>
      </w:pPr>
    </w:p>
    <w:p w:rsidR="00FF06B0" w:rsidRPr="00FF06B0" w:rsidRDefault="00FF06B0" w:rsidP="00FF06B0">
      <w:pPr>
        <w:rPr>
          <w:rFonts w:ascii="Times New Roman" w:eastAsia="Times New Roman" w:hAnsi="Times New Roman" w:cs="Times New Roman"/>
          <w:sz w:val="28"/>
          <w:szCs w:val="28"/>
          <w:lang w:val="ru-RU"/>
        </w:rPr>
      </w:pPr>
    </w:p>
    <w:tbl>
      <w:tblPr>
        <w:tblW w:w="9464" w:type="dxa"/>
        <w:tblLayout w:type="fixed"/>
        <w:tblLook w:val="04A0" w:firstRow="1" w:lastRow="0" w:firstColumn="1" w:lastColumn="0" w:noHBand="0" w:noVBand="1"/>
      </w:tblPr>
      <w:tblGrid>
        <w:gridCol w:w="3834"/>
        <w:gridCol w:w="5630"/>
      </w:tblGrid>
      <w:tr w:rsidR="00FF06B0" w:rsidRPr="00FF06B0" w:rsidTr="00FF06B0">
        <w:trPr>
          <w:trHeight w:val="320"/>
        </w:trPr>
        <w:tc>
          <w:tcPr>
            <w:tcW w:w="3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tabs>
                <w:tab w:val="left" w:pos="3573"/>
              </w:tabs>
              <w:autoSpaceDE w:val="0"/>
              <w:autoSpaceDN w:val="0"/>
              <w:adjustRightInd w:val="0"/>
              <w:spacing w:after="0" w:line="240" w:lineRule="auto"/>
              <w:ind w:right="34"/>
              <w:jc w:val="both"/>
              <w:rPr>
                <w:rFonts w:ascii="Times New Roman" w:eastAsiaTheme="minorEastAsia" w:hAnsi="Times New Roman" w:cs="Times New Roman"/>
                <w:b/>
                <w:sz w:val="28"/>
                <w:szCs w:val="28"/>
                <w:lang w:val="en-US"/>
              </w:rPr>
            </w:pPr>
            <w:r w:rsidRPr="00FF06B0">
              <w:rPr>
                <w:rFonts w:ascii="Times New Roman" w:eastAsiaTheme="minorEastAsia" w:hAnsi="Times New Roman" w:cs="Times New Roman"/>
                <w:b/>
                <w:sz w:val="28"/>
                <w:szCs w:val="28"/>
                <w:lang w:val="en-US"/>
              </w:rPr>
              <w:t>Објављен Позив:</w:t>
            </w:r>
          </w:p>
        </w:tc>
        <w:tc>
          <w:tcPr>
            <w:tcW w:w="5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773DE6" w:rsidP="00FF06B0">
            <w:pPr>
              <w:autoSpaceDE w:val="0"/>
              <w:autoSpaceDN w:val="0"/>
              <w:adjustRightInd w:val="0"/>
              <w:spacing w:after="0" w:line="240" w:lineRule="auto"/>
              <w:jc w:val="both"/>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rPr>
              <w:t>09</w:t>
            </w:r>
            <w:bookmarkStart w:id="0" w:name="_GoBack"/>
            <w:bookmarkEnd w:id="0"/>
            <w:r w:rsidR="00FF06B0" w:rsidRPr="00FF06B0">
              <w:rPr>
                <w:rFonts w:ascii="Times New Roman" w:eastAsiaTheme="minorEastAsia" w:hAnsi="Times New Roman" w:cs="Times New Roman"/>
                <w:b/>
                <w:sz w:val="28"/>
                <w:szCs w:val="28"/>
                <w:lang w:val="sr-Cyrl-RS"/>
              </w:rPr>
              <w:t>.09</w:t>
            </w:r>
            <w:r w:rsidR="00FF06B0" w:rsidRPr="00FF06B0">
              <w:rPr>
                <w:rFonts w:ascii="Times New Roman" w:eastAsiaTheme="minorEastAsia" w:hAnsi="Times New Roman" w:cs="Times New Roman"/>
                <w:b/>
                <w:sz w:val="28"/>
                <w:szCs w:val="28"/>
              </w:rPr>
              <w:t>.</w:t>
            </w:r>
            <w:r w:rsidR="00FF06B0" w:rsidRPr="00FF06B0">
              <w:rPr>
                <w:rFonts w:ascii="Times New Roman" w:eastAsiaTheme="minorEastAsia" w:hAnsi="Times New Roman" w:cs="Times New Roman"/>
                <w:b/>
                <w:sz w:val="28"/>
                <w:szCs w:val="28"/>
                <w:lang w:val="sr-Cyrl-CS"/>
              </w:rPr>
              <w:t>201</w:t>
            </w:r>
            <w:r w:rsidR="00FF06B0">
              <w:rPr>
                <w:rFonts w:ascii="Times New Roman" w:eastAsiaTheme="minorEastAsia" w:hAnsi="Times New Roman" w:cs="Times New Roman"/>
                <w:b/>
                <w:sz w:val="28"/>
                <w:szCs w:val="28"/>
                <w:lang w:val="sr-Cyrl-CS"/>
              </w:rPr>
              <w:t>9</w:t>
            </w:r>
            <w:r w:rsidR="00FF06B0" w:rsidRPr="00FF06B0">
              <w:rPr>
                <w:rFonts w:ascii="Times New Roman" w:eastAsiaTheme="minorEastAsia" w:hAnsi="Times New Roman" w:cs="Times New Roman"/>
                <w:b/>
                <w:sz w:val="28"/>
                <w:szCs w:val="28"/>
                <w:lang w:val="en-US"/>
              </w:rPr>
              <w:t>.године</w:t>
            </w:r>
          </w:p>
        </w:tc>
      </w:tr>
      <w:tr w:rsidR="00FF06B0" w:rsidRPr="00FF06B0" w:rsidTr="00FF06B0">
        <w:trPr>
          <w:trHeight w:val="1"/>
        </w:trPr>
        <w:tc>
          <w:tcPr>
            <w:tcW w:w="3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tabs>
                <w:tab w:val="left" w:pos="3573"/>
              </w:tabs>
              <w:autoSpaceDE w:val="0"/>
              <w:autoSpaceDN w:val="0"/>
              <w:adjustRightInd w:val="0"/>
              <w:spacing w:after="0" w:line="240" w:lineRule="auto"/>
              <w:ind w:right="34"/>
              <w:jc w:val="both"/>
              <w:rPr>
                <w:rFonts w:ascii="Times New Roman" w:eastAsiaTheme="minorEastAsia" w:hAnsi="Times New Roman" w:cs="Times New Roman"/>
                <w:b/>
                <w:sz w:val="28"/>
                <w:szCs w:val="28"/>
                <w:lang w:val="ru-RU"/>
              </w:rPr>
            </w:pPr>
            <w:r w:rsidRPr="00FF06B0">
              <w:rPr>
                <w:rFonts w:ascii="Times New Roman" w:eastAsiaTheme="minorEastAsia" w:hAnsi="Times New Roman" w:cs="Times New Roman"/>
                <w:b/>
                <w:sz w:val="28"/>
                <w:szCs w:val="28"/>
                <w:lang w:val="sr-Cyrl-CS"/>
              </w:rPr>
              <w:t>Крајњи рок за достављање понуда:</w:t>
            </w:r>
          </w:p>
        </w:tc>
        <w:tc>
          <w:tcPr>
            <w:tcW w:w="5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autoSpaceDE w:val="0"/>
              <w:autoSpaceDN w:val="0"/>
              <w:adjustRightInd w:val="0"/>
              <w:spacing w:after="0" w:line="240" w:lineRule="auto"/>
              <w:jc w:val="both"/>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sr-Cyrl-CS"/>
              </w:rPr>
              <w:t>19</w:t>
            </w:r>
            <w:r w:rsidRPr="00FF06B0">
              <w:rPr>
                <w:rFonts w:ascii="Times New Roman" w:eastAsiaTheme="minorEastAsia" w:hAnsi="Times New Roman" w:cs="Times New Roman"/>
                <w:b/>
                <w:sz w:val="28"/>
                <w:szCs w:val="28"/>
                <w:lang w:val="sr-Cyrl-CS"/>
              </w:rPr>
              <w:t>.09.</w:t>
            </w:r>
            <w:r w:rsidRPr="00FF06B0">
              <w:rPr>
                <w:rFonts w:ascii="Times New Roman" w:eastAsiaTheme="minorEastAsia" w:hAnsi="Times New Roman" w:cs="Times New Roman"/>
                <w:b/>
                <w:sz w:val="28"/>
                <w:szCs w:val="28"/>
                <w:lang w:val="en-US"/>
              </w:rPr>
              <w:t>201</w:t>
            </w:r>
            <w:r>
              <w:rPr>
                <w:rFonts w:ascii="Times New Roman" w:eastAsiaTheme="minorEastAsia" w:hAnsi="Times New Roman" w:cs="Times New Roman"/>
                <w:b/>
                <w:sz w:val="28"/>
                <w:szCs w:val="28"/>
                <w:lang w:val="sr-Cyrl-RS"/>
              </w:rPr>
              <w:t>9</w:t>
            </w:r>
            <w:r w:rsidRPr="00FF06B0">
              <w:rPr>
                <w:rFonts w:ascii="Times New Roman" w:eastAsiaTheme="minorEastAsia" w:hAnsi="Times New Roman" w:cs="Times New Roman"/>
                <w:b/>
                <w:sz w:val="28"/>
                <w:szCs w:val="28"/>
                <w:lang w:val="en-US"/>
              </w:rPr>
              <w:t>.године</w:t>
            </w:r>
            <w:r w:rsidRPr="00FF06B0">
              <w:rPr>
                <w:rFonts w:ascii="Times New Roman" w:eastAsiaTheme="minorEastAsia" w:hAnsi="Times New Roman" w:cs="Times New Roman"/>
                <w:b/>
                <w:bCs/>
                <w:sz w:val="28"/>
                <w:szCs w:val="28"/>
                <w:lang w:val="sr-Cyrl-CS"/>
              </w:rPr>
              <w:t xml:space="preserve"> до </w:t>
            </w:r>
            <w:r w:rsidRPr="00FF06B0">
              <w:rPr>
                <w:rFonts w:ascii="Times New Roman" w:eastAsiaTheme="minorEastAsia" w:hAnsi="Times New Roman" w:cs="Times New Roman"/>
                <w:b/>
                <w:bCs/>
                <w:sz w:val="28"/>
                <w:szCs w:val="28"/>
                <w:lang w:val="en-US"/>
              </w:rPr>
              <w:t>12</w:t>
            </w:r>
            <w:r w:rsidRPr="00FF06B0">
              <w:rPr>
                <w:rFonts w:ascii="Times New Roman" w:eastAsiaTheme="minorEastAsia" w:hAnsi="Times New Roman" w:cs="Times New Roman"/>
                <w:b/>
                <w:bCs/>
                <w:sz w:val="28"/>
                <w:szCs w:val="28"/>
                <w:lang w:val="sr-Cyrl-CS"/>
              </w:rPr>
              <w:t xml:space="preserve"> часова</w:t>
            </w:r>
          </w:p>
        </w:tc>
      </w:tr>
      <w:tr w:rsidR="00FF06B0" w:rsidRPr="00FF06B0" w:rsidTr="00FF06B0">
        <w:trPr>
          <w:trHeight w:val="1"/>
        </w:trPr>
        <w:tc>
          <w:tcPr>
            <w:tcW w:w="3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tabs>
                <w:tab w:val="left" w:pos="3573"/>
              </w:tabs>
              <w:autoSpaceDE w:val="0"/>
              <w:autoSpaceDN w:val="0"/>
              <w:adjustRightInd w:val="0"/>
              <w:spacing w:after="0" w:line="240" w:lineRule="auto"/>
              <w:ind w:right="34"/>
              <w:jc w:val="both"/>
              <w:rPr>
                <w:rFonts w:ascii="Times New Roman" w:eastAsiaTheme="minorEastAsia" w:hAnsi="Times New Roman" w:cs="Times New Roman"/>
                <w:b/>
                <w:sz w:val="28"/>
                <w:szCs w:val="28"/>
                <w:lang w:val="en-US"/>
              </w:rPr>
            </w:pPr>
            <w:r w:rsidRPr="00FF06B0">
              <w:rPr>
                <w:rFonts w:ascii="Times New Roman" w:eastAsiaTheme="minorEastAsia" w:hAnsi="Times New Roman" w:cs="Times New Roman"/>
                <w:b/>
                <w:sz w:val="28"/>
                <w:szCs w:val="28"/>
                <w:lang w:val="sr-Cyrl-CS"/>
              </w:rPr>
              <w:t>Понуде доставити на адресу:</w:t>
            </w:r>
          </w:p>
        </w:tc>
        <w:tc>
          <w:tcPr>
            <w:tcW w:w="5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autoSpaceDE w:val="0"/>
              <w:autoSpaceDN w:val="0"/>
              <w:adjustRightInd w:val="0"/>
              <w:spacing w:after="0" w:line="240" w:lineRule="auto"/>
              <w:jc w:val="both"/>
              <w:rPr>
                <w:rFonts w:ascii="Times New Roman" w:eastAsiaTheme="minorEastAsia" w:hAnsi="Times New Roman" w:cs="Times New Roman"/>
                <w:b/>
                <w:sz w:val="28"/>
                <w:szCs w:val="28"/>
                <w:lang w:val="sr-Cyrl-CS"/>
              </w:rPr>
            </w:pPr>
            <w:r w:rsidRPr="00FF06B0">
              <w:rPr>
                <w:rFonts w:ascii="Times New Roman" w:eastAsiaTheme="minorEastAsia" w:hAnsi="Times New Roman" w:cs="Times New Roman"/>
                <w:b/>
                <w:sz w:val="28"/>
                <w:szCs w:val="28"/>
                <w:lang w:val="sr-Cyrl-CS"/>
              </w:rPr>
              <w:t>Дом ученика средњих школа</w:t>
            </w:r>
          </w:p>
          <w:p w:rsidR="00FF06B0" w:rsidRPr="00FF06B0" w:rsidRDefault="00FF06B0" w:rsidP="00FF06B0">
            <w:pPr>
              <w:autoSpaceDE w:val="0"/>
              <w:autoSpaceDN w:val="0"/>
              <w:adjustRightInd w:val="0"/>
              <w:spacing w:after="0" w:line="240" w:lineRule="auto"/>
              <w:jc w:val="both"/>
              <w:rPr>
                <w:rFonts w:ascii="Times New Roman" w:eastAsiaTheme="minorEastAsia" w:hAnsi="Times New Roman" w:cs="Times New Roman"/>
                <w:b/>
                <w:sz w:val="28"/>
                <w:szCs w:val="28"/>
                <w:lang w:val="sr-Cyrl-CS"/>
              </w:rPr>
            </w:pPr>
            <w:r w:rsidRPr="00FF06B0">
              <w:rPr>
                <w:rFonts w:ascii="Times New Roman" w:eastAsiaTheme="minorEastAsia" w:hAnsi="Times New Roman" w:cs="Times New Roman"/>
                <w:b/>
                <w:sz w:val="28"/>
                <w:szCs w:val="28"/>
                <w:lang w:val="sr-Cyrl-CS"/>
              </w:rPr>
              <w:t>Стевана Немање 9, Вршац</w:t>
            </w:r>
          </w:p>
        </w:tc>
      </w:tr>
      <w:tr w:rsidR="00FF06B0" w:rsidRPr="00FF06B0" w:rsidTr="00FF06B0">
        <w:trPr>
          <w:trHeight w:val="1"/>
        </w:trPr>
        <w:tc>
          <w:tcPr>
            <w:tcW w:w="3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tabs>
                <w:tab w:val="left" w:pos="3573"/>
              </w:tabs>
              <w:autoSpaceDE w:val="0"/>
              <w:autoSpaceDN w:val="0"/>
              <w:adjustRightInd w:val="0"/>
              <w:spacing w:after="0" w:line="240" w:lineRule="auto"/>
              <w:ind w:right="34"/>
              <w:jc w:val="both"/>
              <w:rPr>
                <w:rFonts w:ascii="Times New Roman" w:eastAsiaTheme="minorEastAsia" w:hAnsi="Times New Roman" w:cs="Times New Roman"/>
                <w:b/>
                <w:sz w:val="28"/>
                <w:szCs w:val="28"/>
                <w:lang w:val="en-US"/>
              </w:rPr>
            </w:pPr>
            <w:r w:rsidRPr="00FF06B0">
              <w:rPr>
                <w:rFonts w:ascii="Times New Roman" w:eastAsiaTheme="minorEastAsia" w:hAnsi="Times New Roman" w:cs="Times New Roman"/>
                <w:b/>
                <w:sz w:val="28"/>
                <w:szCs w:val="28"/>
                <w:lang w:val="sr-Cyrl-CS"/>
              </w:rPr>
              <w:t>Јавно отварање понуда,</w:t>
            </w:r>
          </w:p>
          <w:p w:rsidR="00FF06B0" w:rsidRPr="00FF06B0" w:rsidRDefault="00FF06B0" w:rsidP="00FF06B0">
            <w:pPr>
              <w:tabs>
                <w:tab w:val="left" w:pos="3573"/>
              </w:tabs>
              <w:autoSpaceDE w:val="0"/>
              <w:autoSpaceDN w:val="0"/>
              <w:adjustRightInd w:val="0"/>
              <w:spacing w:after="0" w:line="240" w:lineRule="auto"/>
              <w:ind w:right="34"/>
              <w:jc w:val="both"/>
              <w:rPr>
                <w:rFonts w:ascii="Times New Roman" w:eastAsiaTheme="minorEastAsia" w:hAnsi="Times New Roman" w:cs="Times New Roman"/>
                <w:b/>
                <w:sz w:val="28"/>
                <w:szCs w:val="28"/>
                <w:lang w:val="en-US"/>
              </w:rPr>
            </w:pPr>
            <w:r w:rsidRPr="00FF06B0">
              <w:rPr>
                <w:rFonts w:ascii="Times New Roman" w:eastAsiaTheme="minorEastAsia" w:hAnsi="Times New Roman" w:cs="Times New Roman"/>
                <w:b/>
                <w:sz w:val="28"/>
                <w:szCs w:val="28"/>
                <w:lang w:val="sr-Cyrl-CS"/>
              </w:rPr>
              <w:t>обавиће се</w:t>
            </w:r>
            <w:r w:rsidRPr="00FF06B0">
              <w:rPr>
                <w:rFonts w:ascii="Times New Roman" w:eastAsiaTheme="minorEastAsia" w:hAnsi="Times New Roman" w:cs="Times New Roman"/>
                <w:b/>
                <w:sz w:val="28"/>
                <w:szCs w:val="28"/>
                <w:lang w:val="sr-Latn-CS"/>
              </w:rPr>
              <w:t xml:space="preserve"> </w:t>
            </w:r>
            <w:r w:rsidRPr="00FF06B0">
              <w:rPr>
                <w:rFonts w:ascii="Times New Roman" w:eastAsiaTheme="minorEastAsia" w:hAnsi="Times New Roman" w:cs="Times New Roman"/>
                <w:b/>
                <w:sz w:val="28"/>
                <w:szCs w:val="28"/>
                <w:lang w:val="sr-Cyrl-CS"/>
              </w:rPr>
              <w:t>у</w:t>
            </w:r>
          </w:p>
        </w:tc>
        <w:tc>
          <w:tcPr>
            <w:tcW w:w="5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06B0" w:rsidRPr="00FF06B0" w:rsidRDefault="00FF06B0" w:rsidP="00FF06B0">
            <w:pPr>
              <w:autoSpaceDE w:val="0"/>
              <w:autoSpaceDN w:val="0"/>
              <w:adjustRightInd w:val="0"/>
              <w:spacing w:after="0" w:line="240" w:lineRule="auto"/>
              <w:jc w:val="both"/>
              <w:rPr>
                <w:rFonts w:ascii="Times New Roman" w:eastAsiaTheme="minorEastAsia" w:hAnsi="Times New Roman" w:cs="Times New Roman"/>
                <w:b/>
                <w:sz w:val="28"/>
                <w:szCs w:val="28"/>
                <w:lang w:val="ru-RU"/>
              </w:rPr>
            </w:pPr>
            <w:r w:rsidRPr="00FF06B0">
              <w:rPr>
                <w:rFonts w:ascii="Times New Roman" w:eastAsiaTheme="minorEastAsia" w:hAnsi="Times New Roman" w:cs="Times New Roman"/>
                <w:b/>
                <w:sz w:val="28"/>
                <w:szCs w:val="28"/>
                <w:lang w:val="sr-Cyrl-CS"/>
              </w:rPr>
              <w:t xml:space="preserve">У просторијама </w:t>
            </w:r>
            <w:r w:rsidRPr="00FF06B0">
              <w:rPr>
                <w:rFonts w:ascii="Times New Roman" w:eastAsiaTheme="minorEastAsia" w:hAnsi="Times New Roman" w:cs="Times New Roman"/>
                <w:b/>
                <w:sz w:val="28"/>
                <w:szCs w:val="28"/>
                <w:lang w:val="ru-RU"/>
              </w:rPr>
              <w:t>наручиоца, Дом ученика у Вршцу, Стевана Немање 9</w:t>
            </w:r>
          </w:p>
          <w:p w:rsidR="00FF06B0" w:rsidRPr="00FF06B0" w:rsidRDefault="00FF06B0" w:rsidP="00FF06B0">
            <w:pPr>
              <w:autoSpaceDE w:val="0"/>
              <w:autoSpaceDN w:val="0"/>
              <w:adjustRightInd w:val="0"/>
              <w:spacing w:after="0" w:line="240" w:lineRule="auto"/>
              <w:jc w:val="both"/>
              <w:rPr>
                <w:rFonts w:ascii="Times New Roman" w:eastAsiaTheme="minorEastAsia" w:hAnsi="Times New Roman" w:cs="Times New Roman"/>
                <w:b/>
                <w:sz w:val="28"/>
                <w:szCs w:val="28"/>
                <w:lang w:val="ru-RU"/>
              </w:rPr>
            </w:pPr>
            <w:r>
              <w:rPr>
                <w:rFonts w:ascii="Times New Roman" w:eastAsiaTheme="minorEastAsia" w:hAnsi="Times New Roman" w:cs="Times New Roman"/>
                <w:b/>
                <w:sz w:val="28"/>
                <w:szCs w:val="28"/>
                <w:lang w:val="sr-Cyrl-RS"/>
              </w:rPr>
              <w:t>19</w:t>
            </w:r>
            <w:r w:rsidRPr="00FF06B0">
              <w:rPr>
                <w:rFonts w:ascii="Times New Roman" w:eastAsiaTheme="minorEastAsia" w:hAnsi="Times New Roman" w:cs="Times New Roman"/>
                <w:b/>
                <w:sz w:val="28"/>
                <w:szCs w:val="28"/>
                <w:lang w:val="sr-Cyrl-RS"/>
              </w:rPr>
              <w:t>.09.</w:t>
            </w:r>
            <w:r w:rsidRPr="00FF06B0">
              <w:rPr>
                <w:rFonts w:ascii="Times New Roman" w:eastAsiaTheme="minorEastAsia" w:hAnsi="Times New Roman" w:cs="Times New Roman"/>
                <w:b/>
                <w:sz w:val="28"/>
                <w:szCs w:val="28"/>
                <w:lang w:val="en-US"/>
              </w:rPr>
              <w:t>201</w:t>
            </w:r>
            <w:r>
              <w:rPr>
                <w:rFonts w:ascii="Times New Roman" w:eastAsiaTheme="minorEastAsia" w:hAnsi="Times New Roman" w:cs="Times New Roman"/>
                <w:b/>
                <w:sz w:val="28"/>
                <w:szCs w:val="28"/>
                <w:lang w:val="sr-Cyrl-RS"/>
              </w:rPr>
              <w:t>9</w:t>
            </w:r>
            <w:r w:rsidRPr="00FF06B0">
              <w:rPr>
                <w:rFonts w:ascii="Times New Roman" w:eastAsiaTheme="minorEastAsia" w:hAnsi="Times New Roman" w:cs="Times New Roman"/>
                <w:b/>
                <w:sz w:val="28"/>
                <w:szCs w:val="28"/>
                <w:lang w:val="en-US"/>
              </w:rPr>
              <w:t>.</w:t>
            </w:r>
            <w:r w:rsidRPr="00FF06B0">
              <w:rPr>
                <w:rFonts w:ascii="Times New Roman" w:eastAsiaTheme="minorEastAsia" w:hAnsi="Times New Roman" w:cs="Times New Roman"/>
                <w:b/>
                <w:bCs/>
                <w:sz w:val="28"/>
                <w:szCs w:val="28"/>
                <w:lang w:val="sr-Cyrl-CS"/>
              </w:rPr>
              <w:t xml:space="preserve">године у </w:t>
            </w:r>
            <w:r w:rsidRPr="00FF06B0">
              <w:rPr>
                <w:rFonts w:ascii="Times New Roman" w:eastAsiaTheme="minorEastAsia" w:hAnsi="Times New Roman" w:cs="Times New Roman"/>
                <w:b/>
                <w:bCs/>
                <w:sz w:val="28"/>
                <w:szCs w:val="28"/>
                <w:lang w:val="en-US"/>
              </w:rPr>
              <w:t>12</w:t>
            </w:r>
            <w:r w:rsidRPr="00FF06B0">
              <w:rPr>
                <w:rFonts w:ascii="Times New Roman" w:eastAsiaTheme="minorEastAsia" w:hAnsi="Times New Roman" w:cs="Times New Roman"/>
                <w:b/>
                <w:bCs/>
                <w:sz w:val="28"/>
                <w:szCs w:val="28"/>
                <w:lang w:val="sr-Cyrl-CS"/>
              </w:rPr>
              <w:t>:30 часова</w:t>
            </w:r>
          </w:p>
        </w:tc>
      </w:tr>
    </w:tbl>
    <w:p w:rsidR="00FF06B0" w:rsidRPr="00FF06B0" w:rsidRDefault="00FF06B0" w:rsidP="00FF06B0">
      <w:pPr>
        <w:rPr>
          <w:rFonts w:ascii="Calibri" w:eastAsia="Times New Roman" w:hAnsi="Calibri" w:cs="Times New Roman"/>
          <w:sz w:val="24"/>
          <w:szCs w:val="24"/>
          <w:lang w:val="ru-RU"/>
        </w:rPr>
      </w:pPr>
    </w:p>
    <w:p w:rsidR="00FF06B0" w:rsidRPr="00FF06B0" w:rsidRDefault="00FF06B0" w:rsidP="00FF06B0">
      <w:pPr>
        <w:rPr>
          <w:rFonts w:ascii="Calibri" w:eastAsia="Times New Roman" w:hAnsi="Calibri" w:cs="Times New Roman"/>
          <w:sz w:val="24"/>
          <w:szCs w:val="24"/>
          <w:lang w:val="ru-RU"/>
        </w:rPr>
      </w:pPr>
    </w:p>
    <w:p w:rsidR="00FF06B0" w:rsidRPr="00FF06B0" w:rsidRDefault="00FF06B0" w:rsidP="00FF06B0">
      <w:pPr>
        <w:rPr>
          <w:rFonts w:ascii="Calibri" w:eastAsia="Times New Roman" w:hAnsi="Calibri" w:cs="Times New Roman"/>
          <w:sz w:val="24"/>
          <w:szCs w:val="24"/>
          <w:lang w:val="ru-RU"/>
        </w:rPr>
      </w:pPr>
    </w:p>
    <w:p w:rsidR="00FF06B0" w:rsidRPr="00FF06B0" w:rsidRDefault="00FF06B0" w:rsidP="00FF06B0">
      <w:pPr>
        <w:rPr>
          <w:rFonts w:ascii="Calibri" w:eastAsia="Times New Roman" w:hAnsi="Calibri" w:cs="Times New Roman"/>
          <w:sz w:val="24"/>
          <w:szCs w:val="24"/>
          <w:lang w:val="ru-RU"/>
        </w:rPr>
      </w:pPr>
    </w:p>
    <w:p w:rsidR="00FF06B0" w:rsidRDefault="00FF06B0" w:rsidP="00FF06B0">
      <w:pPr>
        <w:jc w:val="center"/>
        <w:rPr>
          <w:rFonts w:ascii="Calibri" w:eastAsia="Times New Roman" w:hAnsi="Calibri" w:cs="Times New Roman"/>
          <w:b/>
          <w:iCs/>
          <w:sz w:val="28"/>
          <w:szCs w:val="28"/>
        </w:rPr>
      </w:pPr>
    </w:p>
    <w:p w:rsidR="00424EF3" w:rsidRDefault="00424EF3" w:rsidP="00FF06B0">
      <w:pPr>
        <w:jc w:val="center"/>
        <w:rPr>
          <w:rFonts w:ascii="Calibri" w:eastAsia="Times New Roman" w:hAnsi="Calibri" w:cs="Times New Roman"/>
          <w:b/>
          <w:iCs/>
          <w:sz w:val="28"/>
          <w:szCs w:val="28"/>
        </w:rPr>
      </w:pPr>
    </w:p>
    <w:p w:rsidR="00424EF3" w:rsidRPr="00424EF3" w:rsidRDefault="00424EF3" w:rsidP="00FF06B0">
      <w:pPr>
        <w:jc w:val="center"/>
        <w:rPr>
          <w:rFonts w:ascii="Calibri" w:eastAsia="Times New Roman" w:hAnsi="Calibri" w:cs="Times New Roman"/>
          <w:b/>
          <w:iCs/>
          <w:sz w:val="28"/>
          <w:szCs w:val="28"/>
        </w:rPr>
      </w:pPr>
    </w:p>
    <w:p w:rsidR="00FF06B0" w:rsidRPr="00FF06B0" w:rsidRDefault="00FF06B0" w:rsidP="00FF06B0">
      <w:pPr>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iCs/>
          <w:sz w:val="28"/>
          <w:szCs w:val="28"/>
          <w:lang w:val="sr-Cyrl-CS"/>
        </w:rPr>
        <w:t>септембар</w:t>
      </w:r>
      <w:r w:rsidRPr="00FF06B0">
        <w:rPr>
          <w:rFonts w:ascii="Times New Roman" w:eastAsia="Times New Roman" w:hAnsi="Times New Roman" w:cs="Times New Roman"/>
          <w:b/>
          <w:iCs/>
          <w:sz w:val="28"/>
          <w:szCs w:val="28"/>
          <w:lang w:val="sr-Cyrl-CS"/>
        </w:rPr>
        <w:t xml:space="preserve"> </w:t>
      </w:r>
      <w:r w:rsidRPr="00FF06B0">
        <w:rPr>
          <w:rFonts w:ascii="Times New Roman" w:eastAsia="Times New Roman" w:hAnsi="Times New Roman" w:cs="Times New Roman"/>
          <w:b/>
          <w:bCs/>
          <w:sz w:val="28"/>
          <w:szCs w:val="28"/>
          <w:lang w:val="en-US"/>
        </w:rPr>
        <w:t>201</w:t>
      </w:r>
      <w:r>
        <w:rPr>
          <w:rFonts w:ascii="Times New Roman" w:eastAsia="Times New Roman" w:hAnsi="Times New Roman" w:cs="Times New Roman"/>
          <w:b/>
          <w:bCs/>
          <w:sz w:val="28"/>
          <w:szCs w:val="28"/>
          <w:lang w:val="sr-Cyrl-RS"/>
        </w:rPr>
        <w:t>9</w:t>
      </w:r>
      <w:r w:rsidRPr="00FF06B0">
        <w:rPr>
          <w:rFonts w:ascii="Times New Roman" w:eastAsia="Times New Roman" w:hAnsi="Times New Roman" w:cs="Times New Roman"/>
          <w:b/>
          <w:bCs/>
          <w:sz w:val="28"/>
          <w:szCs w:val="28"/>
          <w:lang w:val="en-US"/>
        </w:rPr>
        <w:t xml:space="preserve">. </w:t>
      </w:r>
      <w:r w:rsidRPr="00FF06B0">
        <w:rPr>
          <w:rFonts w:ascii="Times New Roman" w:eastAsia="Times New Roman" w:hAnsi="Times New Roman" w:cs="Times New Roman"/>
          <w:b/>
          <w:bCs/>
          <w:sz w:val="28"/>
          <w:szCs w:val="28"/>
          <w:lang w:val="sr-Cyrl-RS"/>
        </w:rPr>
        <w:t>г</w:t>
      </w:r>
      <w:r w:rsidRPr="00FF06B0">
        <w:rPr>
          <w:rFonts w:ascii="Times New Roman" w:eastAsia="Times New Roman" w:hAnsi="Times New Roman" w:cs="Times New Roman"/>
          <w:b/>
          <w:bCs/>
          <w:sz w:val="28"/>
          <w:szCs w:val="28"/>
          <w:lang w:val="en-US"/>
        </w:rPr>
        <w:t>одине</w:t>
      </w:r>
    </w:p>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lastRenderedPageBreak/>
        <w:t>На основу члана 39.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Одлуке о покретању поступка јавне набавке бр</w:t>
      </w:r>
      <w:r w:rsidRPr="00FF06B0">
        <w:rPr>
          <w:rFonts w:ascii="Times New Roman" w:eastAsia="Times New Roman" w:hAnsi="Times New Roman" w:cs="Times New Roman"/>
          <w:sz w:val="24"/>
          <w:szCs w:val="24"/>
          <w:lang w:val="en-US"/>
        </w:rPr>
        <w:t>.</w:t>
      </w:r>
      <w:r w:rsidRPr="00FF06B0">
        <w:rPr>
          <w:rFonts w:ascii="Times New Roman" w:eastAsia="Times New Roman" w:hAnsi="Times New Roman" w:cs="Times New Roman"/>
          <w:sz w:val="24"/>
          <w:szCs w:val="24"/>
          <w:lang w:val="sr-Cyrl-RS"/>
        </w:rPr>
        <w:t>1</w:t>
      </w:r>
      <w:r w:rsidR="009D242E">
        <w:rPr>
          <w:rFonts w:ascii="Times New Roman" w:eastAsia="Times New Roman" w:hAnsi="Times New Roman" w:cs="Times New Roman"/>
          <w:sz w:val="24"/>
          <w:szCs w:val="24"/>
        </w:rPr>
        <w:t>25</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RS"/>
        </w:rPr>
        <w:t>ЈНМВ 6</w:t>
      </w:r>
      <w:r w:rsidRPr="00FF06B0">
        <w:rPr>
          <w:rFonts w:ascii="Times New Roman" w:eastAsia="Times New Roman" w:hAnsi="Times New Roman" w:cs="Times New Roman"/>
          <w:sz w:val="24"/>
          <w:szCs w:val="24"/>
          <w:lang w:val="en-US"/>
        </w:rPr>
        <w:t>/201</w:t>
      </w:r>
      <w:r w:rsidR="009D242E">
        <w:rPr>
          <w:rFonts w:ascii="Times New Roman" w:eastAsia="Times New Roman" w:hAnsi="Times New Roman" w:cs="Times New Roman"/>
          <w:sz w:val="24"/>
          <w:szCs w:val="24"/>
          <w:lang w:val="en-US"/>
        </w:rPr>
        <w:t>9</w:t>
      </w:r>
      <w:r w:rsidRPr="00FF06B0">
        <w:rPr>
          <w:rFonts w:ascii="Times New Roman" w:eastAsia="Times New Roman" w:hAnsi="Times New Roman" w:cs="Times New Roman"/>
          <w:sz w:val="24"/>
          <w:szCs w:val="24"/>
          <w:lang w:val="sr-Cyrl-CS"/>
        </w:rPr>
        <w:t xml:space="preserve"> од </w:t>
      </w:r>
      <w:r w:rsidR="009D242E">
        <w:rPr>
          <w:rFonts w:ascii="Times New Roman" w:eastAsia="Times New Roman" w:hAnsi="Times New Roman" w:cs="Times New Roman"/>
          <w:sz w:val="24"/>
          <w:szCs w:val="24"/>
        </w:rPr>
        <w:t>05</w:t>
      </w:r>
      <w:r w:rsidRPr="00FF06B0">
        <w:rPr>
          <w:rFonts w:ascii="Times New Roman" w:eastAsia="Times New Roman" w:hAnsi="Times New Roman" w:cs="Times New Roman"/>
          <w:sz w:val="24"/>
          <w:szCs w:val="24"/>
          <w:lang w:val="sr-Cyrl-CS"/>
        </w:rPr>
        <w:t>.09</w:t>
      </w:r>
      <w:r w:rsidRPr="00FF06B0">
        <w:rPr>
          <w:rFonts w:ascii="Times New Roman" w:eastAsia="Times New Roman" w:hAnsi="Times New Roman" w:cs="Times New Roman"/>
          <w:sz w:val="24"/>
          <w:szCs w:val="24"/>
          <w:lang w:val="en-US"/>
        </w:rPr>
        <w:t>.</w:t>
      </w:r>
      <w:r w:rsidRPr="00FF06B0">
        <w:rPr>
          <w:rFonts w:ascii="Times New Roman" w:eastAsia="Times New Roman" w:hAnsi="Times New Roman" w:cs="Times New Roman"/>
          <w:sz w:val="24"/>
          <w:szCs w:val="24"/>
          <w:lang w:val="sr-Cyrl-CS"/>
        </w:rPr>
        <w:t>201</w:t>
      </w:r>
      <w:r w:rsidR="009D242E">
        <w:rPr>
          <w:rFonts w:ascii="Times New Roman" w:eastAsia="Times New Roman" w:hAnsi="Times New Roman" w:cs="Times New Roman"/>
          <w:sz w:val="24"/>
          <w:szCs w:val="24"/>
        </w:rPr>
        <w:t>9</w:t>
      </w:r>
      <w:r w:rsidRPr="00FF06B0">
        <w:rPr>
          <w:rFonts w:ascii="Times New Roman" w:eastAsia="Times New Roman" w:hAnsi="Times New Roman" w:cs="Times New Roman"/>
          <w:sz w:val="24"/>
          <w:szCs w:val="24"/>
          <w:lang w:val="sr-Cyrl-CS"/>
        </w:rPr>
        <w:t>.године и Решења о образовању комисије за јавну набавку бр.1</w:t>
      </w:r>
      <w:r w:rsidR="009D242E">
        <w:rPr>
          <w:rFonts w:ascii="Times New Roman" w:eastAsia="Times New Roman" w:hAnsi="Times New Roman" w:cs="Times New Roman"/>
          <w:sz w:val="24"/>
          <w:szCs w:val="24"/>
        </w:rPr>
        <w:t>26</w:t>
      </w:r>
      <w:r w:rsidRPr="00FF06B0">
        <w:rPr>
          <w:rFonts w:ascii="Times New Roman" w:eastAsia="Times New Roman" w:hAnsi="Times New Roman" w:cs="Times New Roman"/>
          <w:sz w:val="24"/>
          <w:szCs w:val="24"/>
          <w:lang w:val="sr-Cyrl-CS"/>
        </w:rPr>
        <w:t xml:space="preserve"> ЈНМВ</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RS"/>
        </w:rPr>
        <w:t>6</w:t>
      </w:r>
      <w:r w:rsidRPr="00FF06B0">
        <w:rPr>
          <w:rFonts w:ascii="Times New Roman" w:eastAsia="Times New Roman" w:hAnsi="Times New Roman" w:cs="Times New Roman"/>
          <w:sz w:val="24"/>
          <w:szCs w:val="24"/>
          <w:lang w:val="en-US"/>
        </w:rPr>
        <w:t>/201</w:t>
      </w:r>
      <w:r w:rsidR="009D242E">
        <w:rPr>
          <w:rFonts w:ascii="Times New Roman" w:eastAsia="Times New Roman" w:hAnsi="Times New Roman" w:cs="Times New Roman"/>
          <w:sz w:val="24"/>
          <w:szCs w:val="24"/>
          <w:lang w:val="en-US"/>
        </w:rPr>
        <w:t>9</w:t>
      </w:r>
      <w:r w:rsidRPr="00FF06B0">
        <w:rPr>
          <w:rFonts w:ascii="Times New Roman" w:eastAsia="Times New Roman" w:hAnsi="Times New Roman" w:cs="Times New Roman"/>
          <w:sz w:val="24"/>
          <w:szCs w:val="24"/>
          <w:lang w:val="sr-Cyrl-CS"/>
        </w:rPr>
        <w:t xml:space="preserve"> од </w:t>
      </w:r>
      <w:r w:rsidR="009D242E">
        <w:rPr>
          <w:rFonts w:ascii="Times New Roman" w:eastAsia="Times New Roman" w:hAnsi="Times New Roman" w:cs="Times New Roman"/>
          <w:sz w:val="24"/>
          <w:szCs w:val="24"/>
        </w:rPr>
        <w:t>05</w:t>
      </w:r>
      <w:r w:rsidRPr="00FF06B0">
        <w:rPr>
          <w:rFonts w:ascii="Times New Roman" w:eastAsia="Times New Roman" w:hAnsi="Times New Roman" w:cs="Times New Roman"/>
          <w:sz w:val="24"/>
          <w:szCs w:val="24"/>
          <w:lang w:val="sr-Cyrl-CS"/>
        </w:rPr>
        <w:t>.09.201</w:t>
      </w:r>
      <w:r w:rsidR="009D242E">
        <w:rPr>
          <w:rFonts w:ascii="Times New Roman" w:eastAsia="Times New Roman" w:hAnsi="Times New Roman" w:cs="Times New Roman"/>
          <w:sz w:val="24"/>
          <w:szCs w:val="24"/>
        </w:rPr>
        <w:t>9</w:t>
      </w:r>
      <w:r w:rsidRPr="00FF06B0">
        <w:rPr>
          <w:rFonts w:ascii="Times New Roman" w:eastAsia="Times New Roman" w:hAnsi="Times New Roman" w:cs="Times New Roman"/>
          <w:sz w:val="24"/>
          <w:szCs w:val="24"/>
          <w:lang w:val="sr-Cyrl-CS"/>
        </w:rPr>
        <w:t>.године наручиоца Дома ученика средњих школа у Вршцу, ул. Стевана Немање 9, припремљена је:</w:t>
      </w:r>
    </w:p>
    <w:p w:rsidR="00FF06B0" w:rsidRPr="00FF06B0" w:rsidRDefault="00FF06B0" w:rsidP="00FF06B0">
      <w:pPr>
        <w:spacing w:after="0" w:line="240" w:lineRule="auto"/>
        <w:jc w:val="center"/>
        <w:rPr>
          <w:rFonts w:ascii="Times New Roman" w:eastAsia="Times New Roman" w:hAnsi="Times New Roman" w:cs="Times New Roman"/>
          <w:b/>
          <w:sz w:val="28"/>
          <w:szCs w:val="28"/>
          <w:lang w:val="sr-Cyrl-CS"/>
        </w:rPr>
      </w:pPr>
    </w:p>
    <w:p w:rsidR="00FF06B0" w:rsidRPr="00FF06B0" w:rsidRDefault="00FF06B0" w:rsidP="00FF06B0">
      <w:pPr>
        <w:spacing w:after="0" w:line="240" w:lineRule="auto"/>
        <w:jc w:val="center"/>
        <w:rPr>
          <w:rFonts w:ascii="Times New Roman" w:eastAsia="Times New Roman" w:hAnsi="Times New Roman" w:cs="Times New Roman"/>
          <w:sz w:val="28"/>
          <w:szCs w:val="28"/>
          <w:lang w:val="sr-Cyrl-CS"/>
        </w:rPr>
      </w:pP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КОНКУРСНА ДОКУМАНТАЦИЈА</w:t>
      </w:r>
    </w:p>
    <w:p w:rsidR="00FF06B0" w:rsidRPr="00FF06B0" w:rsidRDefault="00FF06B0" w:rsidP="00FF06B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FF06B0" w:rsidRPr="00FF06B0" w:rsidRDefault="00FF06B0" w:rsidP="00FF06B0">
      <w:pPr>
        <w:spacing w:after="0" w:line="240" w:lineRule="auto"/>
        <w:jc w:val="center"/>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Т</w:t>
      </w:r>
      <w:r w:rsidRPr="00FF06B0">
        <w:rPr>
          <w:rFonts w:ascii="Times New Roman" w:eastAsia="Times New Roman" w:hAnsi="Times New Roman" w:cs="Times New Roman"/>
          <w:bCs/>
          <w:sz w:val="24"/>
          <w:szCs w:val="24"/>
          <w:lang w:val="en-US"/>
        </w:rPr>
        <w:t>екуће одржавање</w:t>
      </w:r>
      <w:r w:rsidRPr="00FF06B0">
        <w:rPr>
          <w:rFonts w:ascii="Times New Roman" w:eastAsia="Times New Roman" w:hAnsi="Times New Roman" w:cs="Times New Roman"/>
          <w:bCs/>
          <w:sz w:val="24"/>
          <w:szCs w:val="24"/>
          <w:lang w:val="sr-Cyrl-RS"/>
        </w:rPr>
        <w:t xml:space="preserve"> </w:t>
      </w:r>
      <w:r w:rsidRPr="00FF06B0">
        <w:rPr>
          <w:rFonts w:ascii="Times New Roman" w:eastAsia="Times New Roman" w:hAnsi="Times New Roman" w:cs="Times New Roman"/>
          <w:bCs/>
          <w:sz w:val="24"/>
          <w:szCs w:val="24"/>
          <w:lang w:val="sr-Cyrl-CS"/>
        </w:rPr>
        <w:t>водоводне инсталације и</w:t>
      </w:r>
    </w:p>
    <w:p w:rsidR="00FF06B0" w:rsidRPr="00FF06B0" w:rsidRDefault="00FF06B0" w:rsidP="00FF06B0">
      <w:pPr>
        <w:spacing w:after="0" w:line="240" w:lineRule="auto"/>
        <w:jc w:val="center"/>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 xml:space="preserve">електро инсталације </w:t>
      </w: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p>
    <w:p w:rsidR="00FF06B0" w:rsidRPr="009D242E" w:rsidRDefault="00FF06B0" w:rsidP="00FF06B0">
      <w:pPr>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-јавна набавка мале вредности – радови - ред.</w:t>
      </w:r>
      <w:r w:rsidRPr="00FF06B0">
        <w:rPr>
          <w:rFonts w:ascii="Times New Roman" w:eastAsia="Times New Roman" w:hAnsi="Times New Roman" w:cs="Times New Roman"/>
          <w:sz w:val="24"/>
          <w:szCs w:val="24"/>
          <w:lang w:val="ru-RU"/>
        </w:rPr>
        <w:t xml:space="preserve">број  </w:t>
      </w:r>
      <w:r w:rsidRPr="00FF06B0">
        <w:rPr>
          <w:rFonts w:ascii="Times New Roman" w:eastAsia="Times New Roman" w:hAnsi="Times New Roman" w:cs="Times New Roman"/>
          <w:sz w:val="24"/>
          <w:szCs w:val="24"/>
          <w:lang w:val="sr-Cyrl-CS"/>
        </w:rPr>
        <w:t>ЈНМВ</w:t>
      </w:r>
      <w:r w:rsidRPr="00FF06B0">
        <w:rPr>
          <w:rFonts w:ascii="Times New Roman" w:eastAsia="Times New Roman" w:hAnsi="Times New Roman" w:cs="Times New Roman"/>
          <w:sz w:val="24"/>
          <w:szCs w:val="24"/>
        </w:rPr>
        <w:t xml:space="preserve"> 6</w:t>
      </w:r>
      <w:r w:rsidRPr="00FF06B0">
        <w:rPr>
          <w:rFonts w:ascii="Times New Roman" w:eastAsia="Times New Roman" w:hAnsi="Times New Roman" w:cs="Times New Roman"/>
          <w:sz w:val="24"/>
          <w:szCs w:val="24"/>
          <w:lang w:val="ru-RU"/>
        </w:rPr>
        <w:t>/201</w:t>
      </w:r>
      <w:r w:rsidR="009D242E">
        <w:rPr>
          <w:rFonts w:ascii="Times New Roman" w:eastAsia="Times New Roman" w:hAnsi="Times New Roman" w:cs="Times New Roman"/>
          <w:sz w:val="24"/>
          <w:szCs w:val="24"/>
        </w:rPr>
        <w:t>9</w:t>
      </w:r>
    </w:p>
    <w:p w:rsidR="00FF06B0" w:rsidRPr="00FF06B0" w:rsidRDefault="00FF06B0" w:rsidP="00FF06B0">
      <w:pPr>
        <w:spacing w:after="0"/>
        <w:rPr>
          <w:rFonts w:ascii="Calibri" w:eastAsia="Times New Roman" w:hAnsi="Calibri" w:cs="Times New Roman"/>
          <w:sz w:val="24"/>
          <w:szCs w:val="24"/>
          <w:lang w:val="ru-RU"/>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tabs>
          <w:tab w:val="left" w:pos="5790"/>
        </w:tabs>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Конурсна документација садржи:</w:t>
      </w:r>
    </w:p>
    <w:p w:rsidR="00FF06B0" w:rsidRPr="00FF06B0" w:rsidRDefault="00FF06B0" w:rsidP="00FF06B0">
      <w:pPr>
        <w:tabs>
          <w:tab w:val="left" w:pos="5790"/>
        </w:tabs>
        <w:spacing w:after="0" w:line="240" w:lineRule="auto"/>
        <w:jc w:val="cente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6643"/>
        <w:gridCol w:w="1137"/>
      </w:tblGrid>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Поглавље</w:t>
            </w: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Назив поглавља</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Страна</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I</w:t>
            </w: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Општи подаци о јавној набавци</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3</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II</w:t>
            </w: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Подаци о предмету јавне набавке</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3</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b/>
                <w:sz w:val="24"/>
                <w:szCs w:val="24"/>
                <w:lang w:val="sr-Latn-CS"/>
              </w:rPr>
            </w:pPr>
          </w:p>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III</w:t>
            </w: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p>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4</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b/>
                <w:sz w:val="24"/>
                <w:szCs w:val="24"/>
                <w:lang w:val="sr-Latn-CS"/>
              </w:rPr>
            </w:pPr>
          </w:p>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IV</w:t>
            </w: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Услови за учешће у поступку јавне набавке из чл.75. и</w:t>
            </w:r>
          </w:p>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76. Закона и упутство како се доказује испуњеност тих услова</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6</w:t>
            </w:r>
          </w:p>
        </w:tc>
      </w:tr>
      <w:tr w:rsidR="00FF06B0" w:rsidRPr="00FF06B0" w:rsidTr="00FF06B0">
        <w:trPr>
          <w:trHeight w:val="313"/>
        </w:trPr>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pacing w:after="0" w:line="240" w:lineRule="auto"/>
              <w:rPr>
                <w:rFonts w:ascii="Calibri" w:eastAsia="Times New Roman" w:hAnsi="Calibri" w:cs="Times New Roman"/>
                <w:sz w:val="20"/>
                <w:szCs w:val="20"/>
                <w:lang w:val="en-US"/>
              </w:rPr>
            </w:pP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изјаве о испуњености услова из чл.75. и 76.-партија 1</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1</w:t>
            </w:r>
            <w:r w:rsidRPr="00FF06B0">
              <w:rPr>
                <w:rFonts w:ascii="Times New Roman" w:eastAsia="Times New Roman" w:hAnsi="Times New Roman" w:cs="Times New Roman"/>
                <w:sz w:val="24"/>
                <w:szCs w:val="24"/>
              </w:rPr>
              <w:t>0</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pacing w:after="0" w:line="240" w:lineRule="auto"/>
              <w:rPr>
                <w:rFonts w:ascii="Calibri" w:eastAsia="Times New Roman" w:hAnsi="Calibri" w:cs="Times New Roman"/>
                <w:sz w:val="20"/>
                <w:szCs w:val="20"/>
                <w:lang w:val="en-US"/>
              </w:rPr>
            </w:pPr>
          </w:p>
        </w:tc>
        <w:tc>
          <w:tcPr>
            <w:tcW w:w="6643"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изјаве о испуњености услова из чл.75. и 76.-партија 2</w:t>
            </w:r>
          </w:p>
        </w:tc>
        <w:tc>
          <w:tcPr>
            <w:tcW w:w="113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1</w:t>
            </w:r>
            <w:r w:rsidRPr="00FF06B0">
              <w:rPr>
                <w:rFonts w:ascii="Times New Roman" w:eastAsia="Times New Roman" w:hAnsi="Times New Roman" w:cs="Times New Roman"/>
                <w:sz w:val="24"/>
                <w:szCs w:val="24"/>
              </w:rPr>
              <w:t>1</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pacing w:after="0" w:line="240" w:lineRule="auto"/>
              <w:rPr>
                <w:rFonts w:ascii="Calibri" w:eastAsia="Times New Roman" w:hAnsi="Calibri" w:cs="Times New Roman"/>
                <w:sz w:val="20"/>
                <w:szCs w:val="20"/>
                <w:lang w:val="en-US"/>
              </w:rPr>
            </w:pP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трошкова припреме понуде</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1</w:t>
            </w:r>
            <w:r w:rsidRPr="00FF06B0">
              <w:rPr>
                <w:rFonts w:ascii="Times New Roman" w:eastAsia="Times New Roman" w:hAnsi="Times New Roman" w:cs="Times New Roman"/>
                <w:sz w:val="24"/>
                <w:szCs w:val="24"/>
              </w:rPr>
              <w:t>2</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spacing w:after="0" w:line="240" w:lineRule="auto"/>
              <w:rPr>
                <w:rFonts w:ascii="Calibri" w:eastAsia="Times New Roman" w:hAnsi="Calibri" w:cs="Times New Roman"/>
                <w:sz w:val="20"/>
                <w:szCs w:val="20"/>
                <w:lang w:val="en-US"/>
              </w:rPr>
            </w:pP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изјаве о независној понуди</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rPr>
              <w:t>13</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pacing w:after="0" w:line="240" w:lineRule="auto"/>
              <w:rPr>
                <w:rFonts w:ascii="Calibri" w:eastAsia="Times New Roman" w:hAnsi="Calibri" w:cs="Times New Roman"/>
                <w:sz w:val="20"/>
                <w:szCs w:val="20"/>
                <w:lang w:val="en-US"/>
              </w:rPr>
            </w:pP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о достављању средстава обезбеђења</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rPr>
              <w:t>14</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V</w:t>
            </w: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Упутство понуђачима како да сачине понуду</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rPr>
              <w:t>15</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VI</w:t>
            </w: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понуде</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CF666D" w:rsidP="00FF06B0">
            <w:pPr>
              <w:tabs>
                <w:tab w:val="left" w:pos="579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VII</w:t>
            </w: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Образац  - спецификације добара</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CF666D" w:rsidP="00FF06B0">
            <w:pPr>
              <w:tabs>
                <w:tab w:val="left" w:pos="579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FF06B0" w:rsidRPr="00FF06B0" w:rsidTr="00FF06B0">
        <w:tc>
          <w:tcPr>
            <w:tcW w:w="150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center"/>
              <w:rPr>
                <w:rFonts w:ascii="Times New Roman" w:eastAsia="Times New Roman" w:hAnsi="Times New Roman" w:cs="Times New Roman"/>
                <w:sz w:val="24"/>
                <w:szCs w:val="24"/>
                <w:lang w:val="sr-Latn-CS"/>
              </w:rPr>
            </w:pPr>
            <w:r w:rsidRPr="00FF06B0">
              <w:rPr>
                <w:rFonts w:ascii="Times New Roman" w:eastAsia="Times New Roman" w:hAnsi="Times New Roman" w:cs="Times New Roman"/>
                <w:sz w:val="24"/>
                <w:szCs w:val="24"/>
                <w:lang w:val="sr-Latn-CS"/>
              </w:rPr>
              <w:t>VIII</w:t>
            </w:r>
          </w:p>
        </w:tc>
        <w:tc>
          <w:tcPr>
            <w:tcW w:w="66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5790"/>
              </w:tabs>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Модел уговора</w:t>
            </w:r>
          </w:p>
        </w:tc>
        <w:tc>
          <w:tcPr>
            <w:tcW w:w="1137" w:type="dxa"/>
            <w:tcBorders>
              <w:top w:val="single" w:sz="4" w:space="0" w:color="auto"/>
              <w:left w:val="single" w:sz="4" w:space="0" w:color="auto"/>
              <w:bottom w:val="single" w:sz="4" w:space="0" w:color="auto"/>
              <w:right w:val="single" w:sz="4" w:space="0" w:color="auto"/>
            </w:tcBorders>
          </w:tcPr>
          <w:p w:rsidR="00FF06B0" w:rsidRPr="00FF06B0" w:rsidRDefault="00CF666D" w:rsidP="00FF06B0">
            <w:pPr>
              <w:tabs>
                <w:tab w:val="left" w:pos="579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rsidR="00FF06B0" w:rsidRPr="00FF06B0" w:rsidRDefault="00FF06B0" w:rsidP="00FF06B0">
      <w:pPr>
        <w:tabs>
          <w:tab w:val="left" w:pos="5790"/>
        </w:tabs>
        <w:spacing w:after="0" w:line="240" w:lineRule="auto"/>
        <w:jc w:val="center"/>
        <w:rPr>
          <w:rFonts w:ascii="Times New Roman" w:eastAsia="Times New Roman" w:hAnsi="Times New Roman" w:cs="Times New Roman"/>
          <w:b/>
          <w:sz w:val="24"/>
          <w:szCs w:val="24"/>
        </w:rPr>
      </w:pPr>
    </w:p>
    <w:p w:rsidR="00FF06B0" w:rsidRPr="00FF06B0" w:rsidRDefault="00FF06B0" w:rsidP="00FF06B0">
      <w:pPr>
        <w:tabs>
          <w:tab w:val="left" w:pos="5790"/>
        </w:tabs>
        <w:spacing w:after="0" w:line="240" w:lineRule="auto"/>
        <w:jc w:val="center"/>
        <w:rPr>
          <w:rFonts w:ascii="Times New Roman" w:eastAsia="Times New Roman" w:hAnsi="Times New Roman" w:cs="Times New Roman"/>
          <w:b/>
          <w:sz w:val="24"/>
          <w:szCs w:val="24"/>
        </w:rPr>
      </w:pP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66"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24EF3" w:rsidRDefault="00424EF3"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24EF3" w:rsidRDefault="00424EF3"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24EF3" w:rsidRDefault="00424EF3"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24EF3" w:rsidRPr="00FF06B0" w:rsidRDefault="00424EF3"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shd w:val="clear" w:color="auto" w:fill="8DB3E2"/>
        <w:jc w:val="center"/>
        <w:rPr>
          <w:rFonts w:ascii="Times New Roman" w:eastAsia="TimesNewRomanPS-BoldMT" w:hAnsi="Times New Roman" w:cs="Times New Roman"/>
          <w:b/>
          <w:bCs/>
          <w:sz w:val="24"/>
          <w:szCs w:val="24"/>
          <w:lang w:val="sr-Cyrl-CS"/>
        </w:rPr>
      </w:pPr>
      <w:bookmarkStart w:id="1" w:name="page5"/>
      <w:bookmarkEnd w:id="1"/>
      <w:r w:rsidRPr="00FF06B0">
        <w:rPr>
          <w:rFonts w:ascii="Times New Roman" w:eastAsia="TimesNewRomanPS-BoldMT" w:hAnsi="Times New Roman" w:cs="Times New Roman"/>
          <w:b/>
          <w:bCs/>
          <w:sz w:val="24"/>
          <w:szCs w:val="24"/>
          <w:lang w:val="sr-Latn-CS"/>
        </w:rPr>
        <w:lastRenderedPageBreak/>
        <w:t xml:space="preserve">I   </w:t>
      </w:r>
      <w:r w:rsidRPr="00FF06B0">
        <w:rPr>
          <w:rFonts w:ascii="Times New Roman" w:eastAsia="TimesNewRomanPS-BoldMT" w:hAnsi="Times New Roman" w:cs="Times New Roman"/>
          <w:b/>
          <w:bCs/>
          <w:sz w:val="24"/>
          <w:szCs w:val="24"/>
          <w:lang w:val="sr-Cyrl-CS"/>
        </w:rPr>
        <w:t>ОПШТИ ПОДАЦИ О НАРУЧИОЦУ</w:t>
      </w:r>
    </w:p>
    <w:p w:rsidR="00FF06B0" w:rsidRPr="00FF06B0" w:rsidRDefault="00FF06B0" w:rsidP="00FF06B0">
      <w:pPr>
        <w:tabs>
          <w:tab w:val="left" w:pos="5790"/>
        </w:tabs>
        <w:spacing w:after="0" w:line="240" w:lineRule="auto"/>
        <w:contextualSpacing/>
        <w:jc w:val="both"/>
        <w:rPr>
          <w:rFonts w:ascii="Times New Roman" w:eastAsia="Arial Unicode MS" w:hAnsi="Times New Roman" w:cs="Times New Roman"/>
          <w:b/>
          <w:color w:val="000000"/>
          <w:kern w:val="2"/>
          <w:sz w:val="24"/>
          <w:szCs w:val="24"/>
          <w:lang w:val="sr-Cyrl-CS"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189"/>
      </w:tblGrid>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Дом ученика средњих школа </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Вршац, Стевана Немање 9</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Јавна установа – индиректни корисник буџетских средстава при Министарству просвете, науке и технолошког развоја – остали смештај </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08114838</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Управа за трезор</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840-134661-53</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5590</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ПИБ</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100911056</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Е-mail</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racunovodstvo@internat-vrsac.edu.rs</w:t>
            </w:r>
          </w:p>
        </w:tc>
      </w:tr>
      <w:tr w:rsidR="00FF06B0" w:rsidRPr="00FF06B0" w:rsidTr="00FF06B0">
        <w:tc>
          <w:tcPr>
            <w:tcW w:w="445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www.internat-vrsac.edu.rs</w:t>
            </w:r>
          </w:p>
        </w:tc>
      </w:tr>
    </w:tbl>
    <w:p w:rsidR="00FF06B0" w:rsidRPr="00FF06B0" w:rsidRDefault="00FF06B0" w:rsidP="00FF06B0">
      <w:pPr>
        <w:tabs>
          <w:tab w:val="left" w:pos="5790"/>
        </w:tabs>
        <w:rPr>
          <w:rFonts w:ascii="Calibri" w:eastAsia="Times New Roman" w:hAnsi="Calibri" w:cs="Times New Roman"/>
          <w:b/>
          <w:lang w:val="en-US"/>
        </w:rPr>
      </w:pPr>
    </w:p>
    <w:p w:rsidR="00FF06B0" w:rsidRPr="00FF06B0" w:rsidRDefault="00FF06B0" w:rsidP="00FF06B0">
      <w:pPr>
        <w:numPr>
          <w:ilvl w:val="0"/>
          <w:numId w:val="1"/>
        </w:numPr>
        <w:spacing w:after="0" w:line="240" w:lineRule="auto"/>
        <w:contextualSpacing/>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b/>
          <w:color w:val="000000"/>
          <w:kern w:val="2"/>
          <w:sz w:val="24"/>
          <w:szCs w:val="24"/>
          <w:lang w:val="sr-Cyrl-CS" w:eastAsia="ar-SA"/>
        </w:rPr>
        <w:t>Врста поступка јавне набавке:</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Преметна јавна набавка се спроводи у поступку јавне набавке мале вредности у складу са  Законом и подзаконским актима којима се уређују јавне набаке.</w:t>
      </w:r>
    </w:p>
    <w:p w:rsidR="00FF06B0" w:rsidRPr="00FF06B0" w:rsidRDefault="00FF06B0" w:rsidP="00FF06B0">
      <w:pPr>
        <w:numPr>
          <w:ilvl w:val="0"/>
          <w:numId w:val="1"/>
        </w:numPr>
        <w:suppressAutoHyphen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Предмет набавке</w:t>
      </w:r>
      <w:r w:rsidRPr="00FF06B0">
        <w:rPr>
          <w:rFonts w:ascii="Times New Roman" w:eastAsia="Arial Unicode MS" w:hAnsi="Times New Roman" w:cs="Times New Roman"/>
          <w:color w:val="000000"/>
          <w:kern w:val="2"/>
          <w:sz w:val="24"/>
          <w:szCs w:val="24"/>
          <w:lang w:val="sr-Cyrl-CS" w:eastAsia="ar-SA"/>
        </w:rPr>
        <w:t xml:space="preserve">: Предмет јавне набавке мале вредности ЈНМВ </w:t>
      </w:r>
      <w:r w:rsidRPr="00FF06B0">
        <w:rPr>
          <w:rFonts w:ascii="Times New Roman" w:eastAsia="Arial Unicode MS" w:hAnsi="Times New Roman" w:cs="Times New Roman"/>
          <w:color w:val="000000"/>
          <w:kern w:val="2"/>
          <w:sz w:val="24"/>
          <w:szCs w:val="24"/>
          <w:lang w:eastAsia="ar-SA"/>
        </w:rPr>
        <w:t>6</w:t>
      </w:r>
      <w:r w:rsidRPr="00FF06B0">
        <w:rPr>
          <w:rFonts w:ascii="Times New Roman" w:eastAsia="Arial Unicode MS" w:hAnsi="Times New Roman" w:cs="Times New Roman"/>
          <w:color w:val="000000"/>
          <w:kern w:val="2"/>
          <w:sz w:val="24"/>
          <w:szCs w:val="24"/>
          <w:lang w:val="sr-Cyrl-CS" w:eastAsia="ar-SA"/>
        </w:rPr>
        <w:t>/201</w:t>
      </w:r>
      <w:r w:rsidR="009D242E">
        <w:rPr>
          <w:rFonts w:ascii="Times New Roman" w:eastAsia="Arial Unicode MS" w:hAnsi="Times New Roman" w:cs="Times New Roman"/>
          <w:color w:val="000000"/>
          <w:kern w:val="2"/>
          <w:sz w:val="24"/>
          <w:szCs w:val="24"/>
          <w:lang w:eastAsia="ar-SA"/>
        </w:rPr>
        <w:t>9</w:t>
      </w:r>
      <w:r w:rsidRPr="00FF06B0">
        <w:rPr>
          <w:rFonts w:ascii="Times New Roman" w:eastAsia="Arial Unicode MS" w:hAnsi="Times New Roman" w:cs="Times New Roman"/>
          <w:color w:val="000000"/>
          <w:kern w:val="2"/>
          <w:sz w:val="24"/>
          <w:szCs w:val="24"/>
          <w:lang w:val="sr-Cyrl-CS" w:eastAsia="ar-SA"/>
        </w:rPr>
        <w:t xml:space="preserve"> су радови – Текуће одржавање водоводне инсталације и електро инсталације.</w:t>
      </w:r>
    </w:p>
    <w:p w:rsidR="00FF06B0" w:rsidRPr="00FF06B0" w:rsidRDefault="00FF06B0" w:rsidP="00FF06B0">
      <w:pPr>
        <w:numPr>
          <w:ilvl w:val="0"/>
          <w:numId w:val="1"/>
        </w:numPr>
        <w:spacing w:after="0" w:line="240" w:lineRule="auto"/>
        <w:ind w:left="993" w:hanging="426"/>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Циљ поступка: </w:t>
      </w:r>
      <w:r w:rsidRPr="00FF06B0">
        <w:rPr>
          <w:rFonts w:ascii="Times New Roman" w:eastAsia="Arial Unicode MS" w:hAnsi="Times New Roman" w:cs="Times New Roman"/>
          <w:color w:val="000000"/>
          <w:kern w:val="2"/>
          <w:sz w:val="24"/>
          <w:szCs w:val="24"/>
          <w:lang w:val="sr-Cyrl-CS" w:eastAsia="ar-SA"/>
        </w:rPr>
        <w:t>Поступак јавне набавке се спроводи ради закључења уговора.</w:t>
      </w:r>
    </w:p>
    <w:p w:rsidR="00FF06B0" w:rsidRPr="00FF06B0" w:rsidRDefault="00FF06B0" w:rsidP="00FF06B0">
      <w:pPr>
        <w:numPr>
          <w:ilvl w:val="0"/>
          <w:numId w:val="1"/>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Контакт:</w:t>
      </w:r>
      <w:r w:rsidRPr="00FF06B0">
        <w:rPr>
          <w:rFonts w:ascii="Times New Roman" w:eastAsia="Arial Unicode MS" w:hAnsi="Times New Roman" w:cs="Times New Roman"/>
          <w:color w:val="000000"/>
          <w:kern w:val="2"/>
          <w:sz w:val="24"/>
          <w:szCs w:val="24"/>
          <w:lang w:val="sr-Cyrl-CS" w:eastAsia="ar-SA"/>
        </w:rPr>
        <w:t xml:space="preserve"> Љиљана Клиска; тел./факс: 013/830-466;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FF"/>
          <w:kern w:val="2"/>
          <w:sz w:val="24"/>
          <w:szCs w:val="24"/>
          <w:u w:val="single"/>
          <w:lang w:val="sr-Cyrl-RS" w:eastAsia="ar-SA"/>
        </w:rPr>
      </w:pPr>
      <w:r w:rsidRPr="00FF06B0">
        <w:rPr>
          <w:rFonts w:ascii="Times New Roman" w:eastAsia="Arial Unicode MS" w:hAnsi="Times New Roman" w:cs="Times New Roman"/>
          <w:b/>
          <w:color w:val="000000"/>
          <w:kern w:val="2"/>
          <w:sz w:val="24"/>
          <w:szCs w:val="24"/>
          <w:lang w:val="en-US" w:eastAsia="ar-SA"/>
        </w:rPr>
        <w:t xml:space="preserve">                                                </w:t>
      </w:r>
      <w:r w:rsidRPr="00FF06B0">
        <w:rPr>
          <w:rFonts w:ascii="Times New Roman" w:eastAsia="Arial Unicode MS" w:hAnsi="Times New Roman" w:cs="Times New Roman"/>
          <w:color w:val="000000"/>
          <w:kern w:val="2"/>
          <w:sz w:val="24"/>
          <w:szCs w:val="24"/>
          <w:lang w:val="sr-Cyrl-CS" w:eastAsia="ar-SA"/>
        </w:rPr>
        <w:t>е-</w:t>
      </w:r>
      <w:r w:rsidRPr="00FF06B0">
        <w:rPr>
          <w:rFonts w:ascii="Times New Roman" w:eastAsia="Arial Unicode MS" w:hAnsi="Times New Roman" w:cs="Times New Roman"/>
          <w:color w:val="000000"/>
          <w:kern w:val="2"/>
          <w:sz w:val="24"/>
          <w:szCs w:val="24"/>
          <w:lang w:val="en-US" w:eastAsia="ar-SA"/>
        </w:rPr>
        <w:t>mail</w:t>
      </w:r>
      <w:r w:rsidRPr="00FF06B0">
        <w:rPr>
          <w:rFonts w:ascii="Times New Roman" w:eastAsia="Arial Unicode MS" w:hAnsi="Times New Roman" w:cs="Times New Roman"/>
          <w:color w:val="000000"/>
          <w:kern w:val="2"/>
          <w:sz w:val="24"/>
          <w:szCs w:val="24"/>
          <w:lang w:val="sr-Cyrl-CS" w:eastAsia="ar-SA"/>
        </w:rPr>
        <w:t>:</w:t>
      </w:r>
      <w:r w:rsidRPr="00FF06B0">
        <w:rPr>
          <w:rFonts w:ascii="Times New Roman" w:eastAsia="Arial Unicode MS" w:hAnsi="Times New Roman" w:cs="Times New Roman"/>
          <w:b/>
          <w:color w:val="000000"/>
          <w:kern w:val="2"/>
          <w:sz w:val="24"/>
          <w:szCs w:val="24"/>
          <w:lang w:val="sr-Cyrl-CS" w:eastAsia="ar-SA"/>
        </w:rPr>
        <w:t xml:space="preserve"> </w:t>
      </w:r>
      <w:hyperlink r:id="rId9" w:history="1">
        <w:r w:rsidRPr="00FF06B0">
          <w:rPr>
            <w:rFonts w:ascii="Times New Roman" w:eastAsia="Arial Unicode MS" w:hAnsi="Times New Roman" w:cs="Times New Roman"/>
            <w:color w:val="0000FF"/>
            <w:kern w:val="2"/>
            <w:sz w:val="24"/>
            <w:szCs w:val="24"/>
            <w:u w:val="single"/>
            <w:lang w:val="en-US" w:eastAsia="ar-SA"/>
          </w:rPr>
          <w:t>racunovodstvo@internat</w:t>
        </w:r>
        <w:r w:rsidRPr="00FF06B0">
          <w:rPr>
            <w:rFonts w:ascii="Times New Roman" w:eastAsia="Arial Unicode MS" w:hAnsi="Times New Roman" w:cs="Times New Roman"/>
            <w:color w:val="0000FF"/>
            <w:kern w:val="2"/>
            <w:sz w:val="24"/>
            <w:szCs w:val="24"/>
            <w:u w:val="single"/>
            <w:lang w:val="sr-Cyrl-CS" w:eastAsia="ar-SA"/>
          </w:rPr>
          <w:t>-</w:t>
        </w:r>
        <w:r w:rsidRPr="00FF06B0">
          <w:rPr>
            <w:rFonts w:ascii="Times New Roman" w:eastAsia="Arial Unicode MS" w:hAnsi="Times New Roman" w:cs="Times New Roman"/>
            <w:color w:val="0000FF"/>
            <w:kern w:val="2"/>
            <w:sz w:val="24"/>
            <w:szCs w:val="24"/>
            <w:u w:val="single"/>
            <w:lang w:val="en-US" w:eastAsia="ar-SA"/>
          </w:rPr>
          <w:t>vrsac.edu.rs</w:t>
        </w:r>
      </w:hyperlink>
    </w:p>
    <w:p w:rsidR="00FF06B0" w:rsidRPr="00FF06B0" w:rsidRDefault="00FF06B0" w:rsidP="00FF06B0">
      <w:pPr>
        <w:suppressAutoHyphens/>
        <w:spacing w:after="0" w:line="100" w:lineRule="atLeast"/>
        <w:jc w:val="both"/>
        <w:rPr>
          <w:rFonts w:ascii="Times New Roman" w:eastAsia="Arial Unicode MS" w:hAnsi="Times New Roman" w:cs="Times New Roman"/>
          <w:color w:val="0000FF"/>
          <w:kern w:val="2"/>
          <w:sz w:val="24"/>
          <w:szCs w:val="24"/>
          <w:u w:val="single"/>
          <w:lang w:val="sr-Cyrl-R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F06B0" w:rsidRPr="00FF06B0" w:rsidRDefault="00FF06B0" w:rsidP="00FF06B0">
      <w:pPr>
        <w:shd w:val="clear" w:color="auto" w:fill="8DB3E2"/>
        <w:jc w:val="center"/>
        <w:rPr>
          <w:rFonts w:ascii="Times New Roman" w:eastAsia="TimesNewRomanPS-BoldMT" w:hAnsi="Times New Roman" w:cs="Times New Roman"/>
          <w:b/>
          <w:bCs/>
          <w:sz w:val="24"/>
          <w:szCs w:val="24"/>
          <w:lang w:val="sr-Cyrl-CS"/>
        </w:rPr>
      </w:pPr>
      <w:r w:rsidRPr="00FF06B0">
        <w:rPr>
          <w:rFonts w:ascii="Times New Roman" w:eastAsia="Times New Roman" w:hAnsi="Times New Roman" w:cs="Times New Roman"/>
          <w:b/>
          <w:bCs/>
          <w:sz w:val="28"/>
          <w:szCs w:val="28"/>
          <w:lang w:val="en-US"/>
        </w:rPr>
        <w:t>II</w:t>
      </w:r>
      <w:r w:rsidRPr="00FF06B0">
        <w:rPr>
          <w:rFonts w:ascii="Times New Roman" w:eastAsia="Times New Roman" w:hAnsi="Times New Roman" w:cs="Times New Roman"/>
          <w:b/>
          <w:bCs/>
          <w:sz w:val="28"/>
          <w:szCs w:val="28"/>
          <w:lang w:val="sr-Cyrl-CS"/>
        </w:rPr>
        <w:t xml:space="preserve">   </w:t>
      </w:r>
      <w:r w:rsidRPr="00FF06B0">
        <w:rPr>
          <w:rFonts w:ascii="Times New Roman" w:eastAsia="TimesNewRomanPS-BoldMT" w:hAnsi="Times New Roman" w:cs="Times New Roman"/>
          <w:b/>
          <w:bCs/>
          <w:sz w:val="24"/>
          <w:szCs w:val="24"/>
          <w:lang w:val="sr-Cyrl-CS"/>
        </w:rPr>
        <w:t>ПОДАЦИ О ПРЕДМЕТУ ЈАВНЕ НАБАВКЕ</w:t>
      </w:r>
    </w:p>
    <w:p w:rsidR="00FF06B0" w:rsidRPr="00FF06B0" w:rsidRDefault="00FF06B0" w:rsidP="00FF06B0">
      <w:pPr>
        <w:numPr>
          <w:ilvl w:val="0"/>
          <w:numId w:val="2"/>
        </w:num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bCs/>
          <w:sz w:val="24"/>
          <w:szCs w:val="24"/>
          <w:lang w:val="ru-RU"/>
        </w:rPr>
        <w:t>Предмет јавне набавке</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Предмет поступка јавне набавке мале вредности ред.бр</w:t>
      </w:r>
      <w:r w:rsidRPr="00FF06B0">
        <w:rPr>
          <w:rFonts w:ascii="Times New Roman" w:eastAsia="Times New Roman" w:hAnsi="Times New Roman" w:cs="Times New Roman"/>
          <w:sz w:val="24"/>
          <w:szCs w:val="24"/>
          <w:lang w:val="en-US"/>
        </w:rPr>
        <w:t>ој</w:t>
      </w:r>
      <w:r w:rsidRPr="00FF06B0">
        <w:rPr>
          <w:rFonts w:ascii="Times New Roman" w:eastAsia="Times New Roman" w:hAnsi="Times New Roman" w:cs="Times New Roman"/>
          <w:sz w:val="24"/>
          <w:szCs w:val="24"/>
          <w:lang w:val="ru-RU"/>
        </w:rPr>
        <w:t xml:space="preserve"> ЈН</w:t>
      </w:r>
      <w:r w:rsidRPr="00FF06B0">
        <w:rPr>
          <w:rFonts w:ascii="Times New Roman" w:eastAsia="Times New Roman" w:hAnsi="Times New Roman" w:cs="Times New Roman"/>
          <w:sz w:val="24"/>
          <w:szCs w:val="24"/>
          <w:lang w:val="sr-Cyrl-CS"/>
        </w:rPr>
        <w:t xml:space="preserve">МВ </w:t>
      </w:r>
      <w:r w:rsidRPr="00FF06B0">
        <w:rPr>
          <w:rFonts w:ascii="Times New Roman" w:eastAsia="Times New Roman" w:hAnsi="Times New Roman" w:cs="Times New Roman"/>
          <w:sz w:val="24"/>
          <w:szCs w:val="24"/>
        </w:rPr>
        <w:t>6</w:t>
      </w:r>
      <w:r w:rsidRPr="00FF06B0">
        <w:rPr>
          <w:rFonts w:ascii="Times New Roman" w:eastAsia="Times New Roman" w:hAnsi="Times New Roman" w:cs="Times New Roman"/>
          <w:sz w:val="24"/>
          <w:szCs w:val="24"/>
          <w:lang w:val="ru-RU"/>
        </w:rPr>
        <w:t>/201</w:t>
      </w:r>
      <w:r w:rsidR="00A8006E">
        <w:rPr>
          <w:rFonts w:ascii="Times New Roman" w:eastAsia="Times New Roman" w:hAnsi="Times New Roman" w:cs="Times New Roman"/>
          <w:sz w:val="24"/>
          <w:szCs w:val="24"/>
        </w:rPr>
        <w:t>9</w:t>
      </w:r>
      <w:r w:rsidRPr="00FF06B0">
        <w:rPr>
          <w:rFonts w:ascii="Times New Roman" w:eastAsia="Times New Roman" w:hAnsi="Times New Roman" w:cs="Times New Roman"/>
          <w:sz w:val="24"/>
          <w:szCs w:val="24"/>
          <w:lang w:val="ru-RU"/>
        </w:rPr>
        <w:t>, представља набавка радова</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ru-RU"/>
        </w:rPr>
        <w:t xml:space="preserve"> текуће одржавање </w:t>
      </w:r>
      <w:r w:rsidRPr="00FF06B0">
        <w:rPr>
          <w:rFonts w:ascii="Times New Roman" w:eastAsia="Times New Roman" w:hAnsi="Times New Roman" w:cs="Times New Roman"/>
          <w:sz w:val="24"/>
          <w:szCs w:val="24"/>
          <w:lang w:val="sr-Cyrl-CS"/>
        </w:rPr>
        <w:t xml:space="preserve">водоводне инсталације и електро инсталације </w:t>
      </w:r>
      <w:r w:rsidRPr="00FF06B0">
        <w:rPr>
          <w:rFonts w:ascii="Times New Roman" w:eastAsia="Times New Roman" w:hAnsi="Times New Roman" w:cs="Times New Roman"/>
          <w:sz w:val="24"/>
          <w:szCs w:val="24"/>
          <w:lang w:val="ru-RU"/>
        </w:rPr>
        <w:t xml:space="preserve">на  објекту Дома ученика средњих школа у Вршцу.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Шифра предмета набавке из општег речника набавке</w:t>
      </w:r>
    </w:p>
    <w:p w:rsidR="00FF06B0" w:rsidRPr="00FF06B0" w:rsidRDefault="00FF06B0" w:rsidP="00FF06B0">
      <w:pPr>
        <w:numPr>
          <w:ilvl w:val="0"/>
          <w:numId w:val="3"/>
        </w:numPr>
        <w:suppressAutoHyphens/>
        <w:spacing w:after="0" w:line="240" w:lineRule="auto"/>
        <w:ind w:left="1134"/>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45</w:t>
      </w:r>
      <w:r w:rsidRPr="00FF06B0">
        <w:rPr>
          <w:rFonts w:ascii="Times New Roman" w:eastAsia="Arial Unicode MS" w:hAnsi="Times New Roman" w:cs="Times New Roman"/>
          <w:color w:val="000000"/>
          <w:kern w:val="2"/>
          <w:sz w:val="24"/>
          <w:szCs w:val="24"/>
          <w:lang w:val="en-US" w:eastAsia="ar-SA"/>
        </w:rPr>
        <w:t>31</w:t>
      </w:r>
      <w:r w:rsidRPr="00FF06B0">
        <w:rPr>
          <w:rFonts w:ascii="Times New Roman" w:eastAsia="Arial Unicode MS" w:hAnsi="Times New Roman" w:cs="Times New Roman"/>
          <w:color w:val="000000"/>
          <w:kern w:val="2"/>
          <w:sz w:val="24"/>
          <w:szCs w:val="24"/>
          <w:lang w:val="sr-Cyrl-CS" w:eastAsia="ar-SA"/>
        </w:rPr>
        <w:t>1</w:t>
      </w:r>
      <w:r w:rsidRPr="00FF06B0">
        <w:rPr>
          <w:rFonts w:ascii="Times New Roman" w:eastAsia="Arial Unicode MS" w:hAnsi="Times New Roman" w:cs="Times New Roman"/>
          <w:color w:val="000000"/>
          <w:kern w:val="2"/>
          <w:sz w:val="24"/>
          <w:szCs w:val="24"/>
          <w:lang w:val="en-US" w:eastAsia="ar-SA"/>
        </w:rPr>
        <w:t>000</w:t>
      </w:r>
      <w:r w:rsidRPr="00FF06B0">
        <w:rPr>
          <w:rFonts w:ascii="Times New Roman" w:eastAsia="Arial Unicode MS" w:hAnsi="Times New Roman" w:cs="Times New Roman"/>
          <w:color w:val="000000"/>
          <w:kern w:val="2"/>
          <w:sz w:val="24"/>
          <w:szCs w:val="24"/>
          <w:lang w:val="sr-Cyrl-CS" w:eastAsia="ar-SA"/>
        </w:rPr>
        <w:t xml:space="preserve"> – радови на постављању електричних инсталациј</w:t>
      </w:r>
      <w:r w:rsidRPr="00FF06B0">
        <w:rPr>
          <w:rFonts w:ascii="Times New Roman" w:eastAsia="Arial Unicode MS" w:hAnsi="Times New Roman" w:cs="Times New Roman"/>
          <w:color w:val="000000"/>
          <w:kern w:val="2"/>
          <w:sz w:val="24"/>
          <w:szCs w:val="24"/>
          <w:lang w:val="en-US" w:eastAsia="ar-SA"/>
        </w:rPr>
        <w:t>a</w:t>
      </w:r>
    </w:p>
    <w:p w:rsidR="00FF06B0" w:rsidRPr="00FF06B0" w:rsidRDefault="00FF06B0" w:rsidP="00FF06B0">
      <w:pPr>
        <w:numPr>
          <w:ilvl w:val="0"/>
          <w:numId w:val="3"/>
        </w:numPr>
        <w:suppressAutoHyphens/>
        <w:spacing w:after="0" w:line="240" w:lineRule="auto"/>
        <w:ind w:left="1134"/>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 xml:space="preserve">45330000 – </w:t>
      </w:r>
      <w:r w:rsidRPr="00FF06B0">
        <w:rPr>
          <w:rFonts w:ascii="Times New Roman" w:eastAsia="Arial Unicode MS" w:hAnsi="Times New Roman" w:cs="Times New Roman"/>
          <w:color w:val="000000"/>
          <w:kern w:val="2"/>
          <w:sz w:val="24"/>
          <w:szCs w:val="24"/>
          <w:lang w:val="sr-Cyrl-CS" w:eastAsia="ar-SA"/>
        </w:rPr>
        <w:t>водоинсталатераки и санитарни радови</w:t>
      </w:r>
    </w:p>
    <w:p w:rsidR="00FF06B0" w:rsidRPr="00FF06B0" w:rsidRDefault="00FF06B0" w:rsidP="00FF06B0">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val="sr-Cyrl-RS"/>
        </w:rPr>
      </w:pPr>
      <w:r w:rsidRPr="00FF06B0">
        <w:rPr>
          <w:rFonts w:ascii="Times New Roman" w:eastAsia="Times New Roman" w:hAnsi="Times New Roman" w:cs="Times New Roman"/>
          <w:b/>
          <w:sz w:val="24"/>
          <w:szCs w:val="24"/>
          <w:lang w:val="sr-Cyrl-CS"/>
        </w:rPr>
        <w:t>Број партија:</w:t>
      </w:r>
      <w:r w:rsidRPr="00FF06B0">
        <w:rPr>
          <w:rFonts w:ascii="Times New Roman" w:eastAsia="Times New Roman" w:hAnsi="Times New Roman" w:cs="Times New Roman"/>
          <w:sz w:val="24"/>
          <w:szCs w:val="24"/>
          <w:lang w:val="sr-Cyrl-CS"/>
        </w:rPr>
        <w:t xml:space="preserve"> јавна набавка је обликована у четири партије и то:</w:t>
      </w:r>
    </w:p>
    <w:tbl>
      <w:tblPr>
        <w:tblStyle w:val="TableGrid"/>
        <w:tblW w:w="0" w:type="auto"/>
        <w:tblLook w:val="04A0" w:firstRow="1" w:lastRow="0" w:firstColumn="1" w:lastColumn="0" w:noHBand="0" w:noVBand="1"/>
      </w:tblPr>
      <w:tblGrid>
        <w:gridCol w:w="1526"/>
        <w:gridCol w:w="4961"/>
        <w:gridCol w:w="2801"/>
      </w:tblGrid>
      <w:tr w:rsidR="00FF06B0" w:rsidRPr="00FF06B0" w:rsidTr="00FF06B0">
        <w:tc>
          <w:tcPr>
            <w:tcW w:w="1526" w:type="dxa"/>
          </w:tcPr>
          <w:p w:rsidR="00FF06B0" w:rsidRPr="00FF06B0" w:rsidRDefault="00FF06B0" w:rsidP="00FF06B0">
            <w:pPr>
              <w:widowControl w:val="0"/>
              <w:autoSpaceDE w:val="0"/>
              <w:autoSpaceDN w:val="0"/>
              <w:adjustRightInd w:val="0"/>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Бр.партије</w:t>
            </w:r>
          </w:p>
        </w:tc>
        <w:tc>
          <w:tcPr>
            <w:tcW w:w="4961" w:type="dxa"/>
          </w:tcPr>
          <w:p w:rsidR="00FF06B0" w:rsidRPr="00FF06B0" w:rsidRDefault="00FF06B0" w:rsidP="00FF06B0">
            <w:pPr>
              <w:widowControl w:val="0"/>
              <w:autoSpaceDE w:val="0"/>
              <w:autoSpaceDN w:val="0"/>
              <w:adjustRightInd w:val="0"/>
              <w:jc w:val="center"/>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Назив партије</w:t>
            </w:r>
          </w:p>
        </w:tc>
        <w:tc>
          <w:tcPr>
            <w:tcW w:w="2801" w:type="dxa"/>
          </w:tcPr>
          <w:p w:rsidR="00FF06B0" w:rsidRPr="00FF06B0" w:rsidRDefault="00FF06B0" w:rsidP="00FF06B0">
            <w:pPr>
              <w:widowControl w:val="0"/>
              <w:autoSpaceDE w:val="0"/>
              <w:autoSpaceDN w:val="0"/>
              <w:adjustRightInd w:val="0"/>
              <w:jc w:val="center"/>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Процењен вредност без ПДВ-а</w:t>
            </w:r>
          </w:p>
        </w:tc>
      </w:tr>
      <w:tr w:rsidR="00FF06B0" w:rsidRPr="00FF06B0" w:rsidTr="00FF06B0">
        <w:tc>
          <w:tcPr>
            <w:tcW w:w="1526" w:type="dxa"/>
          </w:tcPr>
          <w:p w:rsidR="00FF06B0" w:rsidRPr="00FF06B0" w:rsidRDefault="00FF06B0" w:rsidP="00FF06B0">
            <w:pPr>
              <w:widowControl w:val="0"/>
              <w:autoSpaceDE w:val="0"/>
              <w:autoSpaceDN w:val="0"/>
              <w:adjustRightInd w:val="0"/>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Партија 1</w:t>
            </w:r>
          </w:p>
        </w:tc>
        <w:tc>
          <w:tcPr>
            <w:tcW w:w="4961" w:type="dxa"/>
          </w:tcPr>
          <w:p w:rsidR="00FF06B0" w:rsidRPr="00FF06B0" w:rsidRDefault="00FF06B0" w:rsidP="00FF06B0">
            <w:pPr>
              <w:widowControl w:val="0"/>
              <w:autoSpaceDE w:val="0"/>
              <w:autoSpaceDN w:val="0"/>
              <w:adjustRightInd w:val="0"/>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Текуће одржавање водоводних и канализационих инсталација -</w:t>
            </w:r>
          </w:p>
        </w:tc>
        <w:tc>
          <w:tcPr>
            <w:tcW w:w="2801" w:type="dxa"/>
          </w:tcPr>
          <w:p w:rsidR="00FF06B0" w:rsidRPr="00FF06B0" w:rsidRDefault="009D242E" w:rsidP="00FF06B0">
            <w:pPr>
              <w:widowControl w:val="0"/>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416.000</w:t>
            </w:r>
            <w:r w:rsidR="00FF06B0" w:rsidRPr="00FF06B0">
              <w:rPr>
                <w:rFonts w:ascii="Times New Roman" w:eastAsia="Times New Roman" w:hAnsi="Times New Roman" w:cs="Times New Roman"/>
                <w:sz w:val="24"/>
                <w:szCs w:val="24"/>
                <w:lang w:val="sr-Cyrl-RS"/>
              </w:rPr>
              <w:t>,00</w:t>
            </w:r>
          </w:p>
        </w:tc>
      </w:tr>
      <w:tr w:rsidR="00FF06B0" w:rsidRPr="00FF06B0" w:rsidTr="00FF06B0">
        <w:tc>
          <w:tcPr>
            <w:tcW w:w="1526" w:type="dxa"/>
          </w:tcPr>
          <w:p w:rsidR="00FF06B0" w:rsidRPr="00FF06B0" w:rsidRDefault="00FF06B0" w:rsidP="00FF06B0">
            <w:pPr>
              <w:widowControl w:val="0"/>
              <w:autoSpaceDE w:val="0"/>
              <w:autoSpaceDN w:val="0"/>
              <w:adjustRightInd w:val="0"/>
              <w:rPr>
                <w:rFonts w:ascii="Times New Roman" w:eastAsia="Times New Roman" w:hAnsi="Times New Roman" w:cs="Times New Roman"/>
                <w:sz w:val="24"/>
                <w:szCs w:val="24"/>
                <w:lang w:val="sr-Cyrl-RS"/>
              </w:rPr>
            </w:pPr>
            <w:r w:rsidRPr="00FF06B0">
              <w:rPr>
                <w:rFonts w:ascii="Times New Roman" w:eastAsia="Times New Roman" w:hAnsi="Times New Roman" w:cs="Times New Roman"/>
                <w:b/>
                <w:sz w:val="24"/>
                <w:szCs w:val="24"/>
                <w:lang w:val="sr-Cyrl-CS"/>
              </w:rPr>
              <w:t>Партија 2</w:t>
            </w:r>
          </w:p>
        </w:tc>
        <w:tc>
          <w:tcPr>
            <w:tcW w:w="4961" w:type="dxa"/>
          </w:tcPr>
          <w:p w:rsidR="00FF06B0" w:rsidRPr="00FF06B0" w:rsidRDefault="00FF06B0" w:rsidP="00FF06B0">
            <w:pPr>
              <w:widowControl w:val="0"/>
              <w:autoSpaceDE w:val="0"/>
              <w:autoSpaceDN w:val="0"/>
              <w:adjustRightInd w:val="0"/>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Текуће одржавање електро инсталација</w:t>
            </w:r>
          </w:p>
        </w:tc>
        <w:tc>
          <w:tcPr>
            <w:tcW w:w="2801" w:type="dxa"/>
          </w:tcPr>
          <w:p w:rsidR="00FF06B0" w:rsidRPr="00FF06B0" w:rsidRDefault="009D242E" w:rsidP="00FF06B0">
            <w:pPr>
              <w:widowControl w:val="0"/>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584.000</w:t>
            </w:r>
            <w:r w:rsidR="00FF06B0" w:rsidRPr="00FF06B0">
              <w:rPr>
                <w:rFonts w:ascii="Times New Roman" w:eastAsia="Times New Roman" w:hAnsi="Times New Roman" w:cs="Times New Roman"/>
                <w:sz w:val="24"/>
                <w:szCs w:val="24"/>
                <w:lang w:val="sr-Cyrl-RS"/>
              </w:rPr>
              <w:t>,00</w:t>
            </w:r>
          </w:p>
        </w:tc>
      </w:tr>
    </w:tbl>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RS"/>
        </w:rPr>
      </w:pPr>
    </w:p>
    <w:p w:rsidR="00FF06B0" w:rsidRPr="00FF06B0" w:rsidRDefault="009D242E" w:rsidP="00FF06B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 xml:space="preserve">      </w:t>
      </w:r>
      <w:r w:rsidR="00FF06B0" w:rsidRPr="00FF06B0">
        <w:rPr>
          <w:rFonts w:ascii="Times New Roman" w:eastAsia="Times New Roman" w:hAnsi="Times New Roman" w:cs="Times New Roman"/>
          <w:b/>
          <w:bCs/>
          <w:sz w:val="24"/>
          <w:szCs w:val="24"/>
          <w:lang w:val="ru-RU"/>
        </w:rPr>
        <w:t>3. Врста поступка јавне набавке</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FF06B0" w:rsidRPr="00FF06B0" w:rsidRDefault="00FF06B0" w:rsidP="00FF06B0">
      <w:pPr>
        <w:numPr>
          <w:ilvl w:val="0"/>
          <w:numId w:val="4"/>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Врста, техничке карактеристике</w:t>
      </w:r>
      <w:r w:rsidRPr="00FF06B0">
        <w:rPr>
          <w:rFonts w:ascii="Times New Roman" w:eastAsia="Arial Unicode MS" w:hAnsi="Times New Roman" w:cs="Times New Roman"/>
          <w:color w:val="000000"/>
          <w:kern w:val="2"/>
          <w:sz w:val="24"/>
          <w:szCs w:val="24"/>
          <w:lang w:val="sr-Cyrl-CS" w:eastAsia="ar-SA"/>
        </w:rPr>
        <w:t xml:space="preserve"> предметне набавке садржани су у </w:t>
      </w:r>
      <w:r w:rsidRPr="00FF06B0">
        <w:rPr>
          <w:rFonts w:ascii="Times New Roman" w:eastAsia="Arial Unicode MS" w:hAnsi="Times New Roman" w:cs="Times New Roman"/>
          <w:b/>
          <w:color w:val="000000"/>
          <w:kern w:val="2"/>
          <w:sz w:val="24"/>
          <w:szCs w:val="24"/>
          <w:lang w:val="sr-Cyrl-CS" w:eastAsia="ar-SA"/>
        </w:rPr>
        <w:t>Обрасцу 1 и 2</w:t>
      </w:r>
      <w:r w:rsidRPr="00FF06B0">
        <w:rPr>
          <w:rFonts w:ascii="Times New Roman" w:eastAsia="Arial Unicode MS" w:hAnsi="Times New Roman" w:cs="Times New Roman"/>
          <w:color w:val="000000"/>
          <w:kern w:val="2"/>
          <w:sz w:val="24"/>
          <w:szCs w:val="24"/>
          <w:lang w:val="sr-Cyrl-CS" w:eastAsia="ar-SA"/>
        </w:rPr>
        <w:t xml:space="preserve"> „ТЕХНИЧКА СПЕЦИФИКАЦИЈА</w:t>
      </w:r>
    </w:p>
    <w:p w:rsidR="00FF06B0" w:rsidRPr="00FF06B0" w:rsidRDefault="00FF06B0" w:rsidP="009D242E">
      <w:pPr>
        <w:numPr>
          <w:ilvl w:val="0"/>
          <w:numId w:val="5"/>
        </w:numPr>
        <w:tabs>
          <w:tab w:val="left" w:pos="0"/>
          <w:tab w:val="left" w:pos="567"/>
        </w:tabs>
        <w:spacing w:after="0" w:line="240" w:lineRule="auto"/>
        <w:ind w:left="0" w:firstLine="0"/>
        <w:contextualSpacing/>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b/>
          <w:color w:val="000000"/>
          <w:kern w:val="2"/>
          <w:sz w:val="24"/>
          <w:szCs w:val="24"/>
          <w:lang w:val="sr-Cyrl-CS" w:eastAsia="ar-SA"/>
        </w:rPr>
        <w:lastRenderedPageBreak/>
        <w:t>Критријум и елементи критеријума за доделу уговора:</w:t>
      </w:r>
      <w:r w:rsidRPr="00FF06B0">
        <w:rPr>
          <w:rFonts w:ascii="Times New Roman" w:eastAsia="Arial Unicode MS" w:hAnsi="Times New Roman" w:cs="Times New Roman"/>
          <w:color w:val="000000"/>
          <w:kern w:val="2"/>
          <w:sz w:val="24"/>
          <w:szCs w:val="24"/>
          <w:lang w:val="sr-Cyrl-CS" w:eastAsia="ar-SA"/>
        </w:rPr>
        <w:t xml:space="preserve"> Најнижа понуђена цена</w:t>
      </w:r>
      <w:r w:rsidRPr="00FF06B0">
        <w:rPr>
          <w:rFonts w:ascii="Times New Roman" w:eastAsia="Arial Unicode MS" w:hAnsi="Times New Roman" w:cs="Times New Roman"/>
          <w:kern w:val="2"/>
          <w:sz w:val="24"/>
          <w:szCs w:val="24"/>
          <w:lang w:val="sr-Cyrl-CS" w:eastAsia="ar-SA"/>
        </w:rPr>
        <w:t>.</w:t>
      </w:r>
    </w:p>
    <w:p w:rsidR="00FF06B0" w:rsidRPr="00FF06B0" w:rsidRDefault="00FF06B0" w:rsidP="009D242E">
      <w:pPr>
        <w:numPr>
          <w:ilvl w:val="0"/>
          <w:numId w:val="5"/>
        </w:numPr>
        <w:tabs>
          <w:tab w:val="left" w:pos="0"/>
          <w:tab w:val="left" w:pos="567"/>
        </w:tabs>
        <w:spacing w:after="0" w:line="240" w:lineRule="auto"/>
        <w:ind w:left="0" w:firstLine="0"/>
        <w:contextualSpacing/>
        <w:jc w:val="both"/>
        <w:rPr>
          <w:rFonts w:ascii="Times New Roman" w:eastAsia="Arial Unicode MS" w:hAnsi="Times New Roman" w:cs="Times New Roman"/>
          <w:b/>
          <w:color w:val="000000"/>
          <w:kern w:val="2"/>
          <w:sz w:val="24"/>
          <w:szCs w:val="24"/>
          <w:lang w:val="en-US" w:eastAsia="ar-SA"/>
        </w:rPr>
      </w:pPr>
      <w:r w:rsidRPr="00FF06B0">
        <w:rPr>
          <w:rFonts w:ascii="Times New Roman" w:eastAsia="Arial Unicode MS" w:hAnsi="Times New Roman" w:cs="Times New Roman"/>
          <w:b/>
          <w:color w:val="000000"/>
          <w:kern w:val="2"/>
          <w:sz w:val="24"/>
          <w:szCs w:val="24"/>
          <w:lang w:val="sr-Cyrl-CS" w:eastAsia="ar-SA"/>
        </w:rPr>
        <w:t>Начин преузимања конкурсне документације, односно интернет адресе где</w:t>
      </w:r>
    </w:p>
    <w:p w:rsidR="00FF06B0" w:rsidRPr="00FF06B0" w:rsidRDefault="00FF06B0" w:rsidP="00FF06B0">
      <w:pPr>
        <w:tabs>
          <w:tab w:val="left" w:pos="284"/>
          <w:tab w:val="left" w:pos="567"/>
        </w:tabs>
        <w:spacing w:after="0" w:line="240" w:lineRule="auto"/>
        <w:contextualSpacing/>
        <w:jc w:val="both"/>
        <w:rPr>
          <w:rFonts w:ascii="Times New Roman" w:eastAsia="Arial Unicode MS" w:hAnsi="Times New Roman" w:cs="Times New Roman"/>
          <w:b/>
          <w:color w:val="000000"/>
          <w:kern w:val="2"/>
          <w:sz w:val="24"/>
          <w:szCs w:val="24"/>
          <w:lang w:val="en-US" w:eastAsia="ar-SA"/>
        </w:rPr>
      </w:pPr>
      <w:r w:rsidRPr="00FF06B0">
        <w:rPr>
          <w:rFonts w:ascii="Times New Roman" w:eastAsia="Arial Unicode MS" w:hAnsi="Times New Roman" w:cs="Times New Roman"/>
          <w:b/>
          <w:color w:val="000000"/>
          <w:kern w:val="2"/>
          <w:sz w:val="24"/>
          <w:szCs w:val="24"/>
          <w:lang w:val="sr-Cyrl-CS" w:eastAsia="ar-SA"/>
        </w:rPr>
        <w:t>је конкурсна документација доступна:</w:t>
      </w:r>
    </w:p>
    <w:p w:rsidR="00FF06B0" w:rsidRPr="00FF06B0" w:rsidRDefault="00FF06B0" w:rsidP="00FF06B0">
      <w:pPr>
        <w:tabs>
          <w:tab w:val="left" w:pos="284"/>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sr-Cyrl-CS" w:eastAsia="ar-SA"/>
        </w:rPr>
        <w:t>Портал јавних набавки</w:t>
      </w:r>
    </w:p>
    <w:p w:rsidR="00FF06B0" w:rsidRPr="00FF06B0" w:rsidRDefault="00FF06B0" w:rsidP="00FF06B0">
      <w:pPr>
        <w:tabs>
          <w:tab w:val="left" w:pos="284"/>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-Интернет страница наручиоца</w:t>
      </w:r>
      <w:r w:rsidRPr="00FF06B0">
        <w:rPr>
          <w:rFonts w:ascii="Times New Roman" w:eastAsia="Arial Unicode MS" w:hAnsi="Times New Roman" w:cs="Times New Roman"/>
          <w:b/>
          <w:color w:val="000000"/>
          <w:kern w:val="2"/>
          <w:sz w:val="24"/>
          <w:szCs w:val="24"/>
          <w:lang w:val="sr-Cyrl-CS" w:eastAsia="ar-SA"/>
        </w:rPr>
        <w:t xml:space="preserve"> - </w:t>
      </w:r>
      <w:hyperlink r:id="rId10" w:history="1">
        <w:r w:rsidRPr="00FF06B0">
          <w:rPr>
            <w:rFonts w:ascii="Times New Roman" w:eastAsia="Arial Unicode MS" w:hAnsi="Times New Roman" w:cs="Times New Roman"/>
            <w:b/>
            <w:color w:val="0000FF"/>
            <w:kern w:val="2"/>
            <w:sz w:val="24"/>
            <w:szCs w:val="24"/>
            <w:u w:val="single"/>
            <w:lang w:val="sr-Cyrl-CS" w:eastAsia="ar-SA"/>
          </w:rPr>
          <w:t>www.</w:t>
        </w:r>
        <w:r w:rsidRPr="00FF06B0">
          <w:rPr>
            <w:rFonts w:ascii="Times New Roman" w:eastAsia="Arial Unicode MS" w:hAnsi="Times New Roman" w:cs="Times New Roman"/>
            <w:b/>
            <w:color w:val="0000FF"/>
            <w:kern w:val="2"/>
            <w:sz w:val="24"/>
            <w:szCs w:val="24"/>
            <w:u w:val="single"/>
            <w:lang w:val="en-US" w:eastAsia="ar-SA"/>
          </w:rPr>
          <w:t>internat-vrsac.edu.rs</w:t>
        </w:r>
      </w:hyperlink>
    </w:p>
    <w:p w:rsidR="00FF06B0" w:rsidRPr="00FF06B0" w:rsidRDefault="00FF06B0" w:rsidP="00FF06B0">
      <w:pPr>
        <w:numPr>
          <w:ilvl w:val="0"/>
          <w:numId w:val="5"/>
        </w:numPr>
        <w:tabs>
          <w:tab w:val="left" w:pos="567"/>
          <w:tab w:val="left" w:pos="1418"/>
        </w:tabs>
        <w:spacing w:after="0" w:line="240" w:lineRule="auto"/>
        <w:ind w:left="284"/>
        <w:contextualSpacing/>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Начин подношења понуда и рок:</w:t>
      </w:r>
    </w:p>
    <w:p w:rsidR="00FF06B0" w:rsidRPr="00FF06B0" w:rsidRDefault="00FF06B0" w:rsidP="00FF06B0">
      <w:pPr>
        <w:tabs>
          <w:tab w:val="left" w:pos="142"/>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Понуда се подноси у писаном облику, непосредно или путем поште препорученом</w:t>
      </w:r>
    </w:p>
    <w:p w:rsidR="00FF06B0" w:rsidRPr="00FF06B0" w:rsidRDefault="00FF06B0" w:rsidP="00FF06B0">
      <w:pPr>
        <w:tabs>
          <w:tab w:val="left" w:pos="142"/>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пошиљком у затвореној коверти или кутији повезана тако да се појединачни </w:t>
      </w:r>
    </w:p>
    <w:p w:rsidR="00FF06B0" w:rsidRPr="00FF06B0" w:rsidRDefault="00FF06B0" w:rsidP="00FF06B0">
      <w:pPr>
        <w:tabs>
          <w:tab w:val="left" w:pos="142"/>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документи не могу вадити, затворену тако да се приликом отварања понуда са сигурношћу може  утврдити да се први пут отвара, на адресу наручиоца : Дом ученика средњих школа – 26300 Вршац, Стевана  Немање  бр.9, са напоменом </w:t>
      </w:r>
      <w:r w:rsidRPr="00FF06B0">
        <w:rPr>
          <w:rFonts w:ascii="Times New Roman" w:eastAsia="Arial Unicode MS" w:hAnsi="Times New Roman" w:cs="Times New Roman"/>
          <w:b/>
          <w:color w:val="000000"/>
          <w:kern w:val="2"/>
          <w:sz w:val="24"/>
          <w:szCs w:val="24"/>
          <w:lang w:val="sr-Cyrl-CS" w:eastAsia="ar-SA"/>
        </w:rPr>
        <w:t>„Понуда за јавну набавку мале вредности – текуће одржавање – партија____“ ЈНМВ 6/201</w:t>
      </w:r>
      <w:r w:rsidR="009D242E">
        <w:rPr>
          <w:rFonts w:ascii="Times New Roman" w:eastAsia="Arial Unicode MS" w:hAnsi="Times New Roman" w:cs="Times New Roman"/>
          <w:b/>
          <w:color w:val="000000"/>
          <w:kern w:val="2"/>
          <w:sz w:val="24"/>
          <w:szCs w:val="24"/>
          <w:lang w:eastAsia="ar-SA"/>
        </w:rPr>
        <w:t>9</w:t>
      </w:r>
      <w:r w:rsidRPr="00FF06B0">
        <w:rPr>
          <w:rFonts w:ascii="Times New Roman" w:eastAsia="Arial Unicode MS" w:hAnsi="Times New Roman" w:cs="Times New Roman"/>
          <w:b/>
          <w:color w:val="000000"/>
          <w:kern w:val="2"/>
          <w:sz w:val="24"/>
          <w:szCs w:val="24"/>
          <w:lang w:val="sr-Cyrl-CS" w:eastAsia="ar-SA"/>
        </w:rPr>
        <w:t>“–НЕ ОТВАРАТИ.</w:t>
      </w:r>
      <w:r w:rsidRPr="00FF06B0">
        <w:rPr>
          <w:rFonts w:ascii="Times New Roman" w:eastAsia="Arial Unicode MS" w:hAnsi="Times New Roman" w:cs="Times New Roman"/>
          <w:color w:val="000000"/>
          <w:kern w:val="2"/>
          <w:sz w:val="24"/>
          <w:szCs w:val="24"/>
          <w:lang w:val="sr-Cyrl-CS" w:eastAsia="ar-SA"/>
        </w:rPr>
        <w:t xml:space="preserve">  На полеђини коверте  обавезно навести назив, адресу, број телефона, факс и име  особе за контакт.</w:t>
      </w:r>
    </w:p>
    <w:p w:rsidR="00FF06B0" w:rsidRPr="00FF06B0" w:rsidRDefault="00FF06B0" w:rsidP="00FF06B0">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 xml:space="preserve">Рок за подношење понуда </w:t>
      </w:r>
      <w:r w:rsidRPr="00FF06B0">
        <w:rPr>
          <w:rFonts w:ascii="Times New Roman" w:eastAsia="Arial Unicode MS" w:hAnsi="Times New Roman" w:cs="Times New Roman"/>
          <w:b/>
          <w:kern w:val="2"/>
          <w:sz w:val="24"/>
          <w:szCs w:val="24"/>
          <w:lang w:val="sr-Cyrl-CS" w:eastAsia="ar-SA"/>
        </w:rPr>
        <w:t xml:space="preserve">је </w:t>
      </w:r>
      <w:r w:rsidR="009D242E">
        <w:rPr>
          <w:rFonts w:ascii="Times New Roman" w:eastAsia="Arial Unicode MS" w:hAnsi="Times New Roman" w:cs="Times New Roman"/>
          <w:b/>
          <w:kern w:val="2"/>
          <w:sz w:val="24"/>
          <w:szCs w:val="24"/>
          <w:lang w:eastAsia="ar-SA"/>
        </w:rPr>
        <w:t>19</w:t>
      </w:r>
      <w:r w:rsidRPr="00FF06B0">
        <w:rPr>
          <w:rFonts w:ascii="Times New Roman" w:eastAsia="Arial Unicode MS" w:hAnsi="Times New Roman" w:cs="Times New Roman"/>
          <w:b/>
          <w:kern w:val="2"/>
          <w:sz w:val="24"/>
          <w:szCs w:val="24"/>
          <w:lang w:val="sr-Cyrl-CS" w:eastAsia="ar-SA"/>
        </w:rPr>
        <w:t>.09.201</w:t>
      </w:r>
      <w:r w:rsidR="009D242E">
        <w:rPr>
          <w:rFonts w:ascii="Times New Roman" w:eastAsia="Arial Unicode MS" w:hAnsi="Times New Roman" w:cs="Times New Roman"/>
          <w:b/>
          <w:kern w:val="2"/>
          <w:sz w:val="24"/>
          <w:szCs w:val="24"/>
          <w:lang w:eastAsia="ar-SA"/>
        </w:rPr>
        <w:t>9</w:t>
      </w:r>
      <w:r w:rsidRPr="00FF06B0">
        <w:rPr>
          <w:rFonts w:ascii="Times New Roman" w:eastAsia="Arial Unicode MS" w:hAnsi="Times New Roman" w:cs="Times New Roman"/>
          <w:b/>
          <w:kern w:val="2"/>
          <w:sz w:val="24"/>
          <w:szCs w:val="24"/>
          <w:lang w:val="sr-Cyrl-CS" w:eastAsia="ar-SA"/>
        </w:rPr>
        <w:t>. године до 12:00 часова</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9D242E">
      <w:pPr>
        <w:numPr>
          <w:ilvl w:val="0"/>
          <w:numId w:val="5"/>
        </w:numPr>
        <w:tabs>
          <w:tab w:val="left" w:pos="426"/>
        </w:tabs>
        <w:spacing w:after="0" w:line="240" w:lineRule="auto"/>
        <w:ind w:left="142" w:hanging="142"/>
        <w:contextualSpacing/>
        <w:jc w:val="both"/>
        <w:rPr>
          <w:rFonts w:ascii="Times New Roman" w:eastAsia="Arial Unicode MS" w:hAnsi="Times New Roman" w:cs="Times New Roman"/>
          <w:i/>
          <w:color w:val="000000"/>
          <w:kern w:val="2"/>
          <w:sz w:val="28"/>
          <w:szCs w:val="28"/>
          <w:lang w:val="sr-Cyrl-CS" w:eastAsia="ar-SA"/>
        </w:rPr>
      </w:pPr>
      <w:r w:rsidRPr="00FF06B0">
        <w:rPr>
          <w:rFonts w:ascii="Times New Roman" w:eastAsia="Arial Unicode MS" w:hAnsi="Times New Roman" w:cs="Times New Roman"/>
          <w:b/>
          <w:color w:val="000000"/>
          <w:kern w:val="2"/>
          <w:sz w:val="24"/>
          <w:szCs w:val="24"/>
          <w:lang w:val="sr-Cyrl-CS" w:eastAsia="ar-SA"/>
        </w:rPr>
        <w:t>Место, време и начин отварања понуда:</w:t>
      </w:r>
      <w:r w:rsidRPr="00FF06B0">
        <w:rPr>
          <w:rFonts w:ascii="Times New Roman" w:eastAsia="Arial Unicode MS" w:hAnsi="Times New Roman" w:cs="Times New Roman"/>
          <w:color w:val="000000"/>
          <w:kern w:val="2"/>
          <w:sz w:val="24"/>
          <w:szCs w:val="24"/>
          <w:lang w:val="sr-Cyrl-CS" w:eastAsia="ar-SA"/>
        </w:rPr>
        <w:t xml:space="preserve"> Отварање понуда је јавно и оджаће се одмах након рока за подношење понуда, дана </w:t>
      </w:r>
      <w:r w:rsidR="009D242E">
        <w:rPr>
          <w:rFonts w:ascii="Times New Roman" w:eastAsia="Arial Unicode MS" w:hAnsi="Times New Roman" w:cs="Times New Roman"/>
          <w:b/>
          <w:kern w:val="2"/>
          <w:sz w:val="24"/>
          <w:szCs w:val="24"/>
          <w:lang w:eastAsia="ar-SA"/>
        </w:rPr>
        <w:t>19</w:t>
      </w:r>
      <w:r w:rsidRPr="00FF06B0">
        <w:rPr>
          <w:rFonts w:ascii="Times New Roman" w:eastAsia="Arial Unicode MS" w:hAnsi="Times New Roman" w:cs="Times New Roman"/>
          <w:b/>
          <w:kern w:val="2"/>
          <w:sz w:val="24"/>
          <w:szCs w:val="24"/>
          <w:lang w:val="sr-Cyrl-CS" w:eastAsia="ar-SA"/>
        </w:rPr>
        <w:t>.09.201</w:t>
      </w:r>
      <w:r w:rsidR="009D242E">
        <w:rPr>
          <w:rFonts w:ascii="Times New Roman" w:eastAsia="Arial Unicode MS" w:hAnsi="Times New Roman" w:cs="Times New Roman"/>
          <w:b/>
          <w:kern w:val="2"/>
          <w:sz w:val="24"/>
          <w:szCs w:val="24"/>
          <w:lang w:eastAsia="ar-SA"/>
        </w:rPr>
        <w:t>9</w:t>
      </w:r>
      <w:r w:rsidRPr="00FF06B0">
        <w:rPr>
          <w:rFonts w:ascii="Times New Roman" w:eastAsia="Arial Unicode MS" w:hAnsi="Times New Roman" w:cs="Times New Roman"/>
          <w:b/>
          <w:color w:val="000000"/>
          <w:kern w:val="2"/>
          <w:sz w:val="24"/>
          <w:szCs w:val="24"/>
          <w:lang w:val="sr-Cyrl-CS" w:eastAsia="ar-SA"/>
        </w:rPr>
        <w:t>. године, у 12:30</w:t>
      </w:r>
      <w:r w:rsidRPr="00FF06B0">
        <w:rPr>
          <w:rFonts w:ascii="Times New Roman" w:eastAsia="Arial Unicode MS" w:hAnsi="Times New Roman" w:cs="Times New Roman"/>
          <w:color w:val="000000"/>
          <w:kern w:val="2"/>
          <w:sz w:val="24"/>
          <w:szCs w:val="24"/>
          <w:lang w:val="sr-Cyrl-CS" w:eastAsia="ar-SA"/>
        </w:rPr>
        <w:t xml:space="preserve"> часова на адреси Стевана Немање бр.9, Вршац, у присуству чланова комисије за предметну јавну набавку.</w:t>
      </w:r>
      <w:r w:rsidRPr="00FF06B0">
        <w:rPr>
          <w:rFonts w:ascii="Times New Roman" w:eastAsia="Arial Unicode MS" w:hAnsi="Times New Roman" w:cs="Times New Roman"/>
          <w:i/>
          <w:color w:val="000000"/>
          <w:kern w:val="2"/>
          <w:sz w:val="24"/>
          <w:szCs w:val="24"/>
          <w:lang w:val="sr-Cyrl-CS" w:eastAsia="ar-SA"/>
        </w:rPr>
        <w:t xml:space="preserve">   </w:t>
      </w:r>
    </w:p>
    <w:p w:rsidR="00FF06B0" w:rsidRPr="00FF06B0" w:rsidRDefault="00FF06B0" w:rsidP="009D242E">
      <w:pPr>
        <w:numPr>
          <w:ilvl w:val="0"/>
          <w:numId w:val="5"/>
        </w:numPr>
        <w:tabs>
          <w:tab w:val="left" w:pos="426"/>
          <w:tab w:val="left" w:pos="709"/>
        </w:tabs>
        <w:spacing w:after="0" w:line="240" w:lineRule="auto"/>
        <w:ind w:left="0" w:firstLine="0"/>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Услови под којима представници понуђача могу учествовати у поступку отварања понуда:</w:t>
      </w:r>
      <w:r w:rsidRPr="00FF06B0">
        <w:rPr>
          <w:rFonts w:ascii="Times New Roman" w:eastAsia="Arial Unicode MS" w:hAnsi="Times New Roman" w:cs="Times New Roman"/>
          <w:color w:val="000000"/>
          <w:kern w:val="2"/>
          <w:sz w:val="24"/>
          <w:szCs w:val="24"/>
          <w:lang w:val="sr-Cyrl-CS" w:eastAsia="ar-SA"/>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FF06B0">
        <w:rPr>
          <w:rFonts w:ascii="Times New Roman" w:eastAsia="Arial Unicode MS" w:hAnsi="Times New Roman" w:cs="Times New Roman"/>
          <w:b/>
          <w:color w:val="000000"/>
          <w:kern w:val="2"/>
          <w:sz w:val="24"/>
          <w:szCs w:val="24"/>
          <w:lang w:val="sr-Cyrl-CS" w:eastAsia="ar-SA"/>
        </w:rPr>
        <w:t>писмена пуномоћја</w:t>
      </w:r>
      <w:r w:rsidRPr="00FF06B0">
        <w:rPr>
          <w:rFonts w:ascii="Times New Roman" w:eastAsia="Arial Unicode MS" w:hAnsi="Times New Roman" w:cs="Times New Roman"/>
          <w:color w:val="000000"/>
          <w:kern w:val="2"/>
          <w:sz w:val="24"/>
          <w:szCs w:val="24"/>
          <w:lang w:val="sr-Cyrl-CS" w:eastAsia="ar-SA"/>
        </w:rPr>
        <w:t xml:space="preserve">, на основу којих ће доказати овлашћење за учешће у поступку јавног отварања понуде. </w:t>
      </w:r>
    </w:p>
    <w:p w:rsidR="00FF06B0" w:rsidRPr="00FF06B0" w:rsidRDefault="00FF06B0" w:rsidP="009D242E">
      <w:pPr>
        <w:numPr>
          <w:ilvl w:val="0"/>
          <w:numId w:val="5"/>
        </w:numPr>
        <w:tabs>
          <w:tab w:val="left" w:pos="426"/>
        </w:tabs>
        <w:spacing w:after="0" w:line="240" w:lineRule="auto"/>
        <w:ind w:left="142" w:hanging="142"/>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Рок за доношење одлуке о додели уговора:</w:t>
      </w:r>
      <w:r w:rsidRPr="00FF06B0">
        <w:rPr>
          <w:rFonts w:ascii="Times New Roman" w:eastAsia="Arial Unicode MS" w:hAnsi="Times New Roman" w:cs="Times New Roman"/>
          <w:color w:val="000000"/>
          <w:kern w:val="2"/>
          <w:sz w:val="24"/>
          <w:szCs w:val="24"/>
          <w:lang w:val="sr-Cyrl-CS" w:eastAsia="ar-SA"/>
        </w:rPr>
        <w:t xml:space="preserve"> Одлука о додели уговора за предметну јавну набаку биће донета у року </w:t>
      </w:r>
      <w:r w:rsidR="009D242E">
        <w:rPr>
          <w:rFonts w:ascii="Times New Roman" w:eastAsia="Arial Unicode MS" w:hAnsi="Times New Roman" w:cs="Times New Roman"/>
          <w:color w:val="000000"/>
          <w:kern w:val="2"/>
          <w:sz w:val="24"/>
          <w:szCs w:val="24"/>
          <w:lang w:val="sr-Cyrl-RS" w:eastAsia="ar-SA"/>
        </w:rPr>
        <w:t>до</w:t>
      </w:r>
      <w:r w:rsidRPr="00FF06B0">
        <w:rPr>
          <w:rFonts w:ascii="Times New Roman" w:eastAsia="Arial Unicode MS" w:hAnsi="Times New Roman" w:cs="Times New Roman"/>
          <w:color w:val="000000"/>
          <w:kern w:val="2"/>
          <w:sz w:val="24"/>
          <w:szCs w:val="24"/>
          <w:lang w:val="sr-Cyrl-CS" w:eastAsia="ar-SA"/>
        </w:rPr>
        <w:t xml:space="preserve"> десет дана од дана отварања понуда.</w:t>
      </w:r>
    </w:p>
    <w:p w:rsidR="00FF06B0" w:rsidRPr="00FF06B0" w:rsidRDefault="00FF06B0" w:rsidP="00FF06B0">
      <w:pPr>
        <w:spacing w:after="0"/>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sz w:val="24"/>
          <w:szCs w:val="24"/>
          <w:lang w:val="ru-RU"/>
        </w:rPr>
        <w:t>10. Резервисана набавка:</w:t>
      </w:r>
      <w:r w:rsidRPr="00FF06B0">
        <w:rPr>
          <w:rFonts w:ascii="Times New Roman" w:eastAsia="Times New Roman" w:hAnsi="Times New Roman" w:cs="Times New Roman"/>
          <w:sz w:val="24"/>
          <w:szCs w:val="24"/>
          <w:lang w:val="ru-RU"/>
        </w:rPr>
        <w:t xml:space="preserve"> не </w:t>
      </w:r>
    </w:p>
    <w:p w:rsidR="00FF06B0" w:rsidRPr="00FF06B0" w:rsidRDefault="00FF06B0" w:rsidP="00FF06B0">
      <w:pPr>
        <w:spacing w:after="0"/>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sz w:val="24"/>
          <w:szCs w:val="24"/>
          <w:lang w:val="ru-RU"/>
        </w:rPr>
        <w:t>11. Електронска лицитација:</w:t>
      </w:r>
      <w:r w:rsidRPr="00FF06B0">
        <w:rPr>
          <w:rFonts w:ascii="Times New Roman" w:eastAsia="Times New Roman" w:hAnsi="Times New Roman" w:cs="Times New Roman"/>
          <w:sz w:val="24"/>
          <w:szCs w:val="24"/>
          <w:lang w:val="ru-RU"/>
        </w:rPr>
        <w:t xml:space="preserve"> не</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bCs/>
          <w:sz w:val="24"/>
          <w:szCs w:val="24"/>
          <w:lang w:val="ru-RU"/>
        </w:rPr>
        <w:t xml:space="preserve">12. Контакт </w:t>
      </w:r>
    </w:p>
    <w:p w:rsidR="009D242E"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  Лице за контакт: Љиљана Клиска,  </w:t>
      </w:r>
      <w:r w:rsidR="009D242E">
        <w:rPr>
          <w:rFonts w:ascii="Times New Roman" w:eastAsia="Times New Roman" w:hAnsi="Times New Roman" w:cs="Times New Roman"/>
          <w:sz w:val="24"/>
          <w:szCs w:val="24"/>
          <w:lang w:val="ru-RU"/>
        </w:rPr>
        <w:t xml:space="preserve">службеник за </w:t>
      </w:r>
      <w:r w:rsidRPr="00FF06B0">
        <w:rPr>
          <w:rFonts w:ascii="Times New Roman" w:eastAsia="Times New Roman" w:hAnsi="Times New Roman" w:cs="Times New Roman"/>
          <w:sz w:val="24"/>
          <w:szCs w:val="24"/>
          <w:lang w:val="ru-RU"/>
        </w:rPr>
        <w:t xml:space="preserve">јавне набавке </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ru-RU"/>
        </w:rPr>
        <w:t>е</w:t>
      </w:r>
      <w:r w:rsidRPr="00FF06B0">
        <w:rPr>
          <w:rFonts w:ascii="Times New Roman" w:eastAsia="Times New Roman" w:hAnsi="Times New Roman" w:cs="Times New Roman"/>
          <w:sz w:val="24"/>
          <w:szCs w:val="24"/>
          <w:lang w:val="sr-Cyrl-CS"/>
        </w:rPr>
        <w:t xml:space="preserve">-mail адреса: </w:t>
      </w:r>
      <w:r w:rsidRPr="00FF06B0">
        <w:rPr>
          <w:rFonts w:ascii="Times New Roman" w:eastAsia="Times New Roman" w:hAnsi="Times New Roman" w:cs="Times New Roman"/>
          <w:sz w:val="24"/>
          <w:szCs w:val="24"/>
          <w:lang w:val="en-US"/>
        </w:rPr>
        <w:t>racunovodstvo@internat-vrsac.edu.rs</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sz w:val="24"/>
          <w:szCs w:val="24"/>
          <w:lang w:val="sr-Cyrl-CS"/>
        </w:rPr>
        <w:t xml:space="preserve"> </w:t>
      </w:r>
    </w:p>
    <w:p w:rsidR="00FF06B0" w:rsidRPr="00FF06B0" w:rsidRDefault="00FF06B0" w:rsidP="00FF06B0">
      <w:pPr>
        <w:tabs>
          <w:tab w:val="left" w:pos="851"/>
        </w:tabs>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81" w:lineRule="exact"/>
        <w:rPr>
          <w:rFonts w:ascii="Times New Roman" w:eastAsia="Times New Roman" w:hAnsi="Times New Roman" w:cs="Times New Roman"/>
          <w:sz w:val="24"/>
          <w:szCs w:val="24"/>
          <w:lang w:val="sr-Cyrl-CS"/>
        </w:rPr>
      </w:pPr>
      <w:bookmarkStart w:id="2" w:name="page9"/>
      <w:bookmarkEnd w:id="2"/>
    </w:p>
    <w:p w:rsidR="00FF06B0" w:rsidRPr="00FF06B0" w:rsidRDefault="00FF06B0" w:rsidP="00FF06B0">
      <w:pPr>
        <w:shd w:val="clear" w:color="auto" w:fill="8DB3E2"/>
        <w:jc w:val="center"/>
        <w:rPr>
          <w:rFonts w:ascii="Times New Roman" w:eastAsia="TimesNewRomanPS-BoldMT" w:hAnsi="Times New Roman" w:cs="Times New Roman"/>
          <w:b/>
          <w:bCs/>
          <w:sz w:val="24"/>
          <w:szCs w:val="24"/>
          <w:lang w:val="sr-Cyrl-CS"/>
        </w:rPr>
      </w:pPr>
      <w:r w:rsidRPr="00FF06B0">
        <w:rPr>
          <w:rFonts w:ascii="Times New Roman" w:eastAsia="Times New Roman" w:hAnsi="Times New Roman" w:cs="Times New Roman"/>
          <w:b/>
          <w:bCs/>
          <w:sz w:val="28"/>
          <w:szCs w:val="28"/>
          <w:lang w:val="en-US"/>
        </w:rPr>
        <w:t>III</w:t>
      </w:r>
      <w:r w:rsidRPr="00FF06B0">
        <w:rPr>
          <w:rFonts w:ascii="Times New Roman" w:eastAsia="Times New Roman" w:hAnsi="Times New Roman" w:cs="Times New Roman"/>
          <w:b/>
          <w:bCs/>
          <w:sz w:val="28"/>
          <w:szCs w:val="28"/>
          <w:lang w:val="sr-Cyrl-CS"/>
        </w:rPr>
        <w:t xml:space="preserve">   ВРСТА, ТЕХНИЧКЕ КАРАКТЕРИСТИКЕ, КВАЛИТЕТ, КОЛИЧИНА И ОПИС УСЛУГЕ, КОНТРОЛЕ, ОБЕЗБЕЂЕЊЕ ГАРАНЦИЈЕ КВАЛИТЕТА, </w:t>
      </w:r>
      <w:proofErr w:type="gramStart"/>
      <w:r w:rsidRPr="00FF06B0">
        <w:rPr>
          <w:rFonts w:ascii="Times New Roman" w:eastAsia="Times New Roman" w:hAnsi="Times New Roman" w:cs="Times New Roman"/>
          <w:b/>
          <w:bCs/>
          <w:sz w:val="28"/>
          <w:szCs w:val="28"/>
          <w:lang w:val="sr-Cyrl-CS"/>
        </w:rPr>
        <w:t xml:space="preserve">РОК </w:t>
      </w:r>
      <w:r w:rsidRPr="00FF06B0">
        <w:rPr>
          <w:rFonts w:ascii="Times New Roman" w:eastAsia="Times New Roman" w:hAnsi="Times New Roman" w:cs="Times New Roman"/>
          <w:b/>
          <w:bCs/>
          <w:sz w:val="28"/>
          <w:szCs w:val="28"/>
        </w:rPr>
        <w:t xml:space="preserve"> </w:t>
      </w:r>
      <w:r w:rsidRPr="00FF06B0">
        <w:rPr>
          <w:rFonts w:ascii="Times New Roman" w:eastAsia="Times New Roman" w:hAnsi="Times New Roman" w:cs="Times New Roman"/>
          <w:b/>
          <w:bCs/>
          <w:sz w:val="28"/>
          <w:szCs w:val="28"/>
          <w:lang w:val="sr-Cyrl-CS"/>
        </w:rPr>
        <w:t>ИЗВРШЕЊА</w:t>
      </w:r>
      <w:proofErr w:type="gramEnd"/>
      <w:r w:rsidRPr="00FF06B0">
        <w:rPr>
          <w:rFonts w:ascii="Times New Roman" w:eastAsia="Times New Roman" w:hAnsi="Times New Roman" w:cs="Times New Roman"/>
          <w:b/>
          <w:bCs/>
          <w:sz w:val="28"/>
          <w:szCs w:val="28"/>
          <w:lang w:val="sr-Cyrl-CS"/>
        </w:rPr>
        <w:t xml:space="preserve">  И  МЕСТО ИЗВРШЕЊА УСЛУГЕ.</w:t>
      </w:r>
    </w:p>
    <w:p w:rsidR="00FF06B0" w:rsidRPr="00FF06B0" w:rsidRDefault="00FF06B0" w:rsidP="00D97B4B">
      <w:pPr>
        <w:numPr>
          <w:ilvl w:val="1"/>
          <w:numId w:val="6"/>
        </w:numPr>
        <w:autoSpaceDE w:val="0"/>
        <w:autoSpaceDN w:val="0"/>
        <w:adjustRightInd w:val="0"/>
        <w:spacing w:after="0" w:line="240" w:lineRule="auto"/>
        <w:ind w:left="709" w:hanging="425"/>
        <w:contextualSpacing/>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В</w:t>
      </w:r>
      <w:r w:rsidRPr="00FF06B0">
        <w:rPr>
          <w:rFonts w:ascii="Times New Roman" w:eastAsia="Arial Unicode MS" w:hAnsi="Times New Roman" w:cs="Times New Roman"/>
          <w:color w:val="000000"/>
          <w:kern w:val="2"/>
          <w:sz w:val="24"/>
          <w:szCs w:val="24"/>
          <w:lang w:val="en-US" w:eastAsia="ar-SA"/>
        </w:rPr>
        <w:t>рста, опис и техничке карактеристике радова садржани су у конкурсној</w:t>
      </w:r>
    </w:p>
    <w:p w:rsidR="00FF06B0" w:rsidRPr="00FF06B0" w:rsidRDefault="00FF06B0" w:rsidP="00FF06B0">
      <w:pPr>
        <w:tabs>
          <w:tab w:val="left" w:pos="567"/>
          <w:tab w:val="left" w:pos="851"/>
        </w:tabs>
        <w:autoSpaceDE w:val="0"/>
        <w:autoSpaceDN w:val="0"/>
        <w:adjustRightInd w:val="0"/>
        <w:jc w:val="both"/>
        <w:rPr>
          <w:rFonts w:ascii="Times New Roman" w:eastAsia="Times New Roman" w:hAnsi="Times New Roman" w:cs="Times New Roman"/>
          <w:color w:val="000000"/>
          <w:sz w:val="24"/>
          <w:szCs w:val="24"/>
          <w:lang w:val="sr-Cyrl-CS"/>
        </w:rPr>
      </w:pP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color w:val="000000"/>
          <w:sz w:val="24"/>
          <w:szCs w:val="24"/>
          <w:lang w:val="sr-Cyrl-RS"/>
        </w:rPr>
        <w:t>д</w:t>
      </w:r>
      <w:r w:rsidRPr="00FF06B0">
        <w:rPr>
          <w:rFonts w:ascii="Times New Roman" w:eastAsia="Times New Roman" w:hAnsi="Times New Roman" w:cs="Times New Roman"/>
          <w:color w:val="000000"/>
          <w:sz w:val="24"/>
          <w:szCs w:val="24"/>
          <w:lang w:val="en-US"/>
        </w:rPr>
        <w:t xml:space="preserve">окументацији  у Обрасцу </w:t>
      </w:r>
      <w:r w:rsidRPr="00FF06B0">
        <w:rPr>
          <w:rFonts w:ascii="Times New Roman" w:eastAsia="Times New Roman" w:hAnsi="Times New Roman" w:cs="Times New Roman"/>
          <w:color w:val="000000"/>
          <w:sz w:val="24"/>
          <w:szCs w:val="24"/>
          <w:lang w:val="sr-Cyrl-CS"/>
        </w:rPr>
        <w:t>1 и 2</w:t>
      </w:r>
      <w:r w:rsidRPr="00FF06B0">
        <w:rPr>
          <w:rFonts w:ascii="Times New Roman" w:eastAsia="Times New Roman" w:hAnsi="Times New Roman" w:cs="Times New Roman"/>
          <w:color w:val="000000"/>
          <w:sz w:val="24"/>
          <w:szCs w:val="24"/>
          <w:lang w:val="en-US"/>
        </w:rPr>
        <w:t xml:space="preserve"> - „Структура цене – предмер</w:t>
      </w:r>
      <w:r w:rsidRPr="00FF06B0">
        <w:rPr>
          <w:rFonts w:ascii="Times New Roman" w:eastAsia="Times New Roman" w:hAnsi="Times New Roman" w:cs="Times New Roman"/>
          <w:color w:val="000000"/>
          <w:sz w:val="24"/>
          <w:szCs w:val="24"/>
          <w:lang w:val="sr-Cyrl-CS"/>
        </w:rPr>
        <w:t xml:space="preserve"> радова</w:t>
      </w:r>
      <w:r w:rsidRPr="00FF06B0">
        <w:rPr>
          <w:rFonts w:ascii="Times New Roman" w:eastAsia="Times New Roman" w:hAnsi="Times New Roman" w:cs="Times New Roman"/>
          <w:color w:val="000000"/>
          <w:sz w:val="24"/>
          <w:szCs w:val="24"/>
          <w:lang w:val="en-US"/>
        </w:rPr>
        <w:t>“;</w:t>
      </w:r>
    </w:p>
    <w:p w:rsidR="00FF06B0" w:rsidRPr="00D97B4B" w:rsidRDefault="00FF06B0" w:rsidP="00D97B4B">
      <w:pPr>
        <w:pStyle w:val="ListParagraph"/>
        <w:numPr>
          <w:ilvl w:val="1"/>
          <w:numId w:val="6"/>
        </w:numPr>
        <w:tabs>
          <w:tab w:val="clear" w:pos="1495"/>
          <w:tab w:val="left" w:pos="709"/>
        </w:tabs>
        <w:spacing w:line="240" w:lineRule="auto"/>
        <w:ind w:left="284" w:firstLine="0"/>
        <w:jc w:val="both"/>
        <w:rPr>
          <w:rFonts w:eastAsia="Times New Roman"/>
          <w:bCs/>
          <w:lang w:val="sr-Cyrl-CS"/>
        </w:rPr>
      </w:pPr>
      <w:r w:rsidRPr="00D97B4B">
        <w:rPr>
          <w:rFonts w:eastAsia="Times New Roman"/>
          <w:lang w:val="sr-Cyrl-CS"/>
        </w:rPr>
        <w:t>Р</w:t>
      </w:r>
      <w:r w:rsidRPr="00D97B4B">
        <w:rPr>
          <w:rFonts w:eastAsia="Times New Roman"/>
        </w:rPr>
        <w:t xml:space="preserve">ок извршења уговорених </w:t>
      </w:r>
      <w:r w:rsidRPr="00D97B4B">
        <w:rPr>
          <w:rFonts w:eastAsia="Times New Roman"/>
          <w:lang w:val="sr-Cyrl-CS"/>
        </w:rPr>
        <w:t xml:space="preserve">радова </w:t>
      </w:r>
      <w:r w:rsidRPr="00D97B4B">
        <w:rPr>
          <w:rFonts w:eastAsia="Times New Roman"/>
          <w:b/>
          <w:lang w:val="sr-Cyrl-CS"/>
        </w:rPr>
        <w:t>за партије 1 и 2</w:t>
      </w:r>
      <w:r w:rsidRPr="00D97B4B">
        <w:rPr>
          <w:rFonts w:eastAsia="Times New Roman"/>
          <w:lang w:val="sr-Cyrl-CS"/>
        </w:rPr>
        <w:t xml:space="preserve"> је годину дана од дана закључења уговора, обављаће се  сукцесивно, у складу са потребама и могућностима Дома да обезбеди слободан приступ просторијама за извођење радова, с обзиром да ће Дом обављати делатност (смештај и исхрану), током целог периода извршења радова, а рок за извршење радова је: </w:t>
      </w:r>
    </w:p>
    <w:p w:rsidR="00FF06B0" w:rsidRPr="00FF06B0" w:rsidRDefault="00FF06B0" w:rsidP="00B61342">
      <w:pPr>
        <w:numPr>
          <w:ilvl w:val="0"/>
          <w:numId w:val="3"/>
        </w:numPr>
        <w:spacing w:after="0" w:line="240" w:lineRule="auto"/>
        <w:ind w:left="426" w:hanging="142"/>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sz w:val="24"/>
          <w:szCs w:val="24"/>
          <w:lang w:val="sr-Cyrl-CS"/>
        </w:rPr>
        <w:t>у</w:t>
      </w:r>
      <w:r w:rsidRPr="00FF06B0">
        <w:rPr>
          <w:rFonts w:ascii="Times New Roman" w:eastAsia="Times New Roman" w:hAnsi="Times New Roman" w:cs="Times New Roman"/>
          <w:iCs/>
          <w:sz w:val="24"/>
          <w:szCs w:val="24"/>
          <w:lang w:val="sr-Cyrl-CS"/>
        </w:rPr>
        <w:t xml:space="preserve"> случају </w:t>
      </w:r>
      <w:r w:rsidRPr="00FF06B0">
        <w:rPr>
          <w:rFonts w:ascii="Times New Roman" w:eastAsia="Times New Roman" w:hAnsi="Times New Roman" w:cs="Times New Roman"/>
          <w:b/>
          <w:iCs/>
          <w:sz w:val="24"/>
          <w:szCs w:val="24"/>
          <w:lang w:val="sr-Cyrl-RS"/>
        </w:rPr>
        <w:t>с</w:t>
      </w:r>
      <w:r w:rsidRPr="00FF06B0">
        <w:rPr>
          <w:rFonts w:ascii="Times New Roman" w:eastAsia="Times New Roman" w:hAnsi="Times New Roman" w:cs="Times New Roman"/>
          <w:b/>
          <w:iCs/>
          <w:sz w:val="24"/>
          <w:szCs w:val="24"/>
          <w:lang w:val="sr-Cyrl-CS"/>
        </w:rPr>
        <w:t>итне хаварије</w:t>
      </w:r>
      <w:r w:rsidRPr="00FF06B0">
        <w:rPr>
          <w:rFonts w:ascii="Times New Roman" w:eastAsia="Times New Roman" w:hAnsi="Times New Roman" w:cs="Times New Roman"/>
          <w:iCs/>
          <w:sz w:val="24"/>
          <w:szCs w:val="24"/>
          <w:lang w:val="sr-Cyrl-CS"/>
        </w:rPr>
        <w:t>: по позиву без одлагања, а најдуже у року до</w:t>
      </w:r>
      <w:r w:rsidRPr="00FF06B0">
        <w:rPr>
          <w:rFonts w:ascii="Times New Roman" w:eastAsia="Times New Roman" w:hAnsi="Times New Roman" w:cs="Times New Roman"/>
          <w:b/>
          <w:iCs/>
          <w:sz w:val="24"/>
          <w:szCs w:val="24"/>
          <w:lang w:val="sr-Cyrl-CS"/>
        </w:rPr>
        <w:t xml:space="preserve"> 1 часа од позива</w:t>
      </w:r>
      <w:r w:rsidRPr="00FF06B0">
        <w:rPr>
          <w:rFonts w:ascii="Times New Roman" w:eastAsia="Times New Roman" w:hAnsi="Times New Roman" w:cs="Times New Roman"/>
          <w:iCs/>
          <w:sz w:val="24"/>
          <w:szCs w:val="24"/>
          <w:lang w:val="sr-Cyrl-CS"/>
        </w:rPr>
        <w:t xml:space="preserve">. </w:t>
      </w:r>
    </w:p>
    <w:p w:rsidR="00FF06B0" w:rsidRPr="00FF06B0" w:rsidRDefault="00FF06B0" w:rsidP="00D97B4B">
      <w:pPr>
        <w:numPr>
          <w:ilvl w:val="0"/>
          <w:numId w:val="3"/>
        </w:numPr>
        <w:spacing w:after="0" w:line="240" w:lineRule="auto"/>
        <w:ind w:left="426" w:hanging="142"/>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iCs/>
          <w:sz w:val="24"/>
          <w:szCs w:val="24"/>
          <w:lang w:val="sr-Cyrl-CS"/>
        </w:rPr>
        <w:lastRenderedPageBreak/>
        <w:t xml:space="preserve">у </w:t>
      </w:r>
      <w:r w:rsidRPr="00FF06B0">
        <w:rPr>
          <w:rFonts w:ascii="Times New Roman" w:eastAsia="Times New Roman" w:hAnsi="Times New Roman" w:cs="Times New Roman"/>
          <w:b/>
          <w:iCs/>
          <w:sz w:val="24"/>
          <w:szCs w:val="24"/>
          <w:lang w:val="sr-Cyrl-CS"/>
        </w:rPr>
        <w:t>осталим случајевима</w:t>
      </w:r>
      <w:r w:rsidRPr="00FF06B0">
        <w:rPr>
          <w:rFonts w:ascii="Times New Roman" w:eastAsia="Times New Roman" w:hAnsi="Times New Roman" w:cs="Times New Roman"/>
          <w:iCs/>
          <w:sz w:val="24"/>
          <w:szCs w:val="24"/>
          <w:lang w:val="sr-Cyrl-CS"/>
        </w:rPr>
        <w:t xml:space="preserve">: по позиву без одлагања, а најдуже у року до </w:t>
      </w:r>
      <w:r w:rsidRPr="00FF06B0">
        <w:rPr>
          <w:rFonts w:ascii="Times New Roman" w:eastAsia="Times New Roman" w:hAnsi="Times New Roman" w:cs="Times New Roman"/>
          <w:b/>
          <w:iCs/>
          <w:sz w:val="24"/>
          <w:szCs w:val="24"/>
          <w:lang w:val="sr-Cyrl-CS"/>
        </w:rPr>
        <w:t>15</w:t>
      </w:r>
      <w:r w:rsidRPr="00FF06B0">
        <w:rPr>
          <w:rFonts w:ascii="Times New Roman" w:eastAsia="Times New Roman" w:hAnsi="Times New Roman" w:cs="Times New Roman"/>
          <w:b/>
          <w:iCs/>
          <w:color w:val="FF0000"/>
          <w:sz w:val="24"/>
          <w:szCs w:val="24"/>
          <w:lang w:val="sr-Cyrl-CS"/>
        </w:rPr>
        <w:t xml:space="preserve"> </w:t>
      </w:r>
      <w:r w:rsidRPr="00FF06B0">
        <w:rPr>
          <w:rFonts w:ascii="Times New Roman" w:eastAsia="Times New Roman" w:hAnsi="Times New Roman" w:cs="Times New Roman"/>
          <w:b/>
          <w:iCs/>
          <w:sz w:val="24"/>
          <w:szCs w:val="24"/>
          <w:lang w:val="sr-Cyrl-CS"/>
        </w:rPr>
        <w:t>часова од позива.</w:t>
      </w:r>
      <w:r w:rsidRPr="00FF06B0">
        <w:rPr>
          <w:rFonts w:ascii="Times New Roman" w:eastAsia="Times New Roman" w:hAnsi="Times New Roman" w:cs="Times New Roman"/>
          <w:iCs/>
          <w:sz w:val="24"/>
          <w:szCs w:val="24"/>
          <w:lang w:val="sr-Cyrl-CS"/>
        </w:rPr>
        <w:t xml:space="preserve"> </w:t>
      </w:r>
    </w:p>
    <w:p w:rsidR="00B94D64" w:rsidRPr="00D97B4B" w:rsidRDefault="00FF06B0" w:rsidP="00D97B4B">
      <w:pPr>
        <w:numPr>
          <w:ilvl w:val="1"/>
          <w:numId w:val="6"/>
        </w:numPr>
        <w:tabs>
          <w:tab w:val="clear" w:pos="1495"/>
          <w:tab w:val="num" w:pos="567"/>
        </w:tabs>
        <w:autoSpaceDE w:val="0"/>
        <w:autoSpaceDN w:val="0"/>
        <w:adjustRightInd w:val="0"/>
        <w:spacing w:after="0" w:line="240" w:lineRule="auto"/>
        <w:ind w:left="0" w:firstLine="0"/>
        <w:contextualSpacing/>
        <w:jc w:val="both"/>
        <w:rPr>
          <w:rFonts w:ascii="Times New Roman" w:eastAsia="Arial Unicode MS" w:hAnsi="Times New Roman" w:cs="Times New Roman"/>
          <w:color w:val="000000"/>
          <w:kern w:val="2"/>
          <w:sz w:val="24"/>
          <w:szCs w:val="24"/>
          <w:lang w:val="sr-Cyrl-CS" w:eastAsia="ar-SA"/>
        </w:rPr>
      </w:pPr>
      <w:r w:rsidRPr="00D97B4B">
        <w:rPr>
          <w:rFonts w:ascii="Times New Roman" w:eastAsia="Arial Unicode MS" w:hAnsi="Times New Roman" w:cs="Times New Roman"/>
          <w:color w:val="000000"/>
          <w:kern w:val="2"/>
          <w:sz w:val="24"/>
          <w:szCs w:val="24"/>
          <w:lang w:val="sr-Cyrl-CS" w:eastAsia="ar-SA"/>
        </w:rPr>
        <w:t>У</w:t>
      </w:r>
      <w:r w:rsidRPr="00D97B4B">
        <w:rPr>
          <w:rFonts w:ascii="Times New Roman" w:eastAsia="Arial Unicode MS" w:hAnsi="Times New Roman" w:cs="Times New Roman"/>
          <w:color w:val="000000"/>
          <w:kern w:val="2"/>
          <w:sz w:val="24"/>
          <w:szCs w:val="24"/>
          <w:lang w:val="en-US" w:eastAsia="ar-SA"/>
        </w:rPr>
        <w:t xml:space="preserve">говорени радови ће се </w:t>
      </w:r>
      <w:r w:rsidRPr="00D97B4B">
        <w:rPr>
          <w:rFonts w:ascii="Times New Roman" w:eastAsia="Arial Unicode MS" w:hAnsi="Times New Roman" w:cs="Times New Roman"/>
          <w:color w:val="000000"/>
          <w:kern w:val="2"/>
          <w:sz w:val="24"/>
          <w:szCs w:val="24"/>
          <w:lang w:val="sr-Cyrl-CS" w:eastAsia="ar-SA"/>
        </w:rPr>
        <w:t>по потреби</w:t>
      </w:r>
      <w:r w:rsidRPr="00D97B4B">
        <w:rPr>
          <w:rFonts w:ascii="Times New Roman" w:eastAsia="Arial Unicode MS" w:hAnsi="Times New Roman" w:cs="Times New Roman"/>
          <w:color w:val="000000"/>
          <w:kern w:val="2"/>
          <w:sz w:val="24"/>
          <w:szCs w:val="24"/>
          <w:lang w:val="en-US" w:eastAsia="ar-SA"/>
        </w:rPr>
        <w:t xml:space="preserve"> изводити на захтев наручиоца и ван радног времена,</w:t>
      </w:r>
      <w:r w:rsidRPr="00D97B4B">
        <w:rPr>
          <w:rFonts w:ascii="Times New Roman" w:eastAsia="Arial Unicode MS" w:hAnsi="Times New Roman" w:cs="Times New Roman"/>
          <w:color w:val="000000"/>
          <w:kern w:val="2"/>
          <w:sz w:val="24"/>
          <w:szCs w:val="24"/>
          <w:lang w:val="sr-Cyrl-CS" w:eastAsia="ar-SA"/>
        </w:rPr>
        <w:t xml:space="preserve"> </w:t>
      </w:r>
      <w:r w:rsidRPr="00D97B4B">
        <w:rPr>
          <w:rFonts w:ascii="Times New Roman" w:eastAsia="Arial Unicode MS" w:hAnsi="Times New Roman" w:cs="Times New Roman"/>
          <w:color w:val="000000"/>
          <w:kern w:val="2"/>
          <w:sz w:val="24"/>
          <w:szCs w:val="24"/>
          <w:lang w:val="en-US" w:eastAsia="ar-SA"/>
        </w:rPr>
        <w:t>викендом и празником, без права на увећану накнаду по основу рада ван</w:t>
      </w:r>
      <w:r w:rsidRPr="00D97B4B">
        <w:rPr>
          <w:rFonts w:ascii="Times New Roman" w:eastAsia="Arial Unicode MS" w:hAnsi="Times New Roman" w:cs="Times New Roman"/>
          <w:color w:val="000000"/>
          <w:kern w:val="2"/>
          <w:sz w:val="24"/>
          <w:szCs w:val="24"/>
          <w:lang w:val="sr-Cyrl-CS" w:eastAsia="ar-SA"/>
        </w:rPr>
        <w:t xml:space="preserve">  </w:t>
      </w:r>
      <w:r w:rsidRPr="00D97B4B">
        <w:rPr>
          <w:rFonts w:ascii="Times New Roman" w:eastAsia="Arial Unicode MS" w:hAnsi="Times New Roman" w:cs="Times New Roman"/>
          <w:color w:val="000000"/>
          <w:kern w:val="2"/>
          <w:sz w:val="24"/>
          <w:szCs w:val="24"/>
          <w:lang w:val="en-US" w:eastAsia="ar-SA"/>
        </w:rPr>
        <w:t>радног времена.</w:t>
      </w:r>
    </w:p>
    <w:p w:rsidR="00B61342" w:rsidRPr="00FF06B0" w:rsidRDefault="00FF06B0" w:rsidP="00FF06B0">
      <w:pPr>
        <w:autoSpaceDE w:val="0"/>
        <w:autoSpaceDN w:val="0"/>
        <w:adjustRightInd w:val="0"/>
        <w:spacing w:after="0" w:line="240" w:lineRule="auto"/>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Изво</w:t>
      </w:r>
      <w:r w:rsidRPr="00FF06B0">
        <w:rPr>
          <w:rFonts w:ascii="Times New Roman" w:eastAsia="Arial Unicode MS" w:hAnsi="Times New Roman" w:cs="Times New Roman"/>
          <w:color w:val="000000"/>
          <w:kern w:val="2"/>
          <w:sz w:val="24"/>
          <w:szCs w:val="24"/>
          <w:lang w:val="en-US" w:eastAsia="ar-SA"/>
        </w:rPr>
        <w:t xml:space="preserve">ђач </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 xml:space="preserve">је дужан да уговорене </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 xml:space="preserve">радове изведе у складу са важећим </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прописима,</w:t>
      </w:r>
      <w:r w:rsidRPr="00FF06B0">
        <w:rPr>
          <w:rFonts w:ascii="Times New Roman" w:eastAsia="Arial Unicode MS" w:hAnsi="Times New Roman" w:cs="Times New Roman"/>
          <w:color w:val="000000"/>
          <w:kern w:val="2"/>
          <w:sz w:val="24"/>
          <w:szCs w:val="24"/>
          <w:lang w:val="sr-Cyrl-RS" w:eastAsia="ar-SA"/>
        </w:rPr>
        <w:t xml:space="preserve"> </w:t>
      </w:r>
      <w:r w:rsidR="009D242E">
        <w:rPr>
          <w:rFonts w:ascii="Times New Roman" w:eastAsia="Arial Unicode MS" w:hAnsi="Times New Roman" w:cs="Times New Roman"/>
          <w:color w:val="000000"/>
          <w:kern w:val="2"/>
          <w:sz w:val="24"/>
          <w:szCs w:val="24"/>
          <w:lang w:val="sr-Cyrl-RS" w:eastAsia="ar-SA"/>
        </w:rPr>
        <w:t xml:space="preserve">    </w:t>
      </w:r>
      <w:r w:rsidRPr="00FF06B0">
        <w:rPr>
          <w:rFonts w:ascii="Times New Roman" w:eastAsia="Arial Unicode MS" w:hAnsi="Times New Roman" w:cs="Times New Roman"/>
          <w:color w:val="000000"/>
          <w:kern w:val="2"/>
          <w:sz w:val="24"/>
          <w:szCs w:val="24"/>
          <w:lang w:val="en-US" w:eastAsia="ar-SA"/>
        </w:rPr>
        <w:t>стандардима и узансама</w:t>
      </w:r>
      <w:r w:rsidRPr="00FF06B0">
        <w:rPr>
          <w:rFonts w:ascii="Times New Roman" w:eastAsia="Arial Unicode MS" w:hAnsi="Times New Roman" w:cs="Times New Roman"/>
          <w:color w:val="000000"/>
          <w:kern w:val="2"/>
          <w:sz w:val="24"/>
          <w:szCs w:val="24"/>
          <w:lang w:val="sr-Cyrl-CS" w:eastAsia="ar-SA"/>
        </w:rPr>
        <w:t xml:space="preserve"> и у складу са Законом о планирању и изградњи ( чл.150 и чл. 151).</w:t>
      </w:r>
    </w:p>
    <w:p w:rsidR="00FF06B0" w:rsidRDefault="00FF06B0" w:rsidP="00B61342">
      <w:pPr>
        <w:numPr>
          <w:ilvl w:val="1"/>
          <w:numId w:val="6"/>
        </w:numPr>
        <w:tabs>
          <w:tab w:val="clear" w:pos="1495"/>
          <w:tab w:val="num" w:pos="0"/>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sr-Cyrl-CS"/>
        </w:rPr>
      </w:pPr>
      <w:r w:rsidRPr="00FF06B0">
        <w:rPr>
          <w:rFonts w:ascii="Times New Roman" w:eastAsia="Times New Roman" w:hAnsi="Times New Roman" w:cs="Times New Roman"/>
          <w:b/>
          <w:color w:val="000000"/>
          <w:sz w:val="24"/>
          <w:szCs w:val="24"/>
          <w:lang w:val="sr-Cyrl-CS"/>
        </w:rPr>
        <w:t xml:space="preserve">Сав уграђени материјал мора бити А или </w:t>
      </w:r>
      <w:r w:rsidRPr="00FF06B0">
        <w:rPr>
          <w:rFonts w:ascii="Times New Roman" w:eastAsia="Times New Roman" w:hAnsi="Times New Roman" w:cs="Times New Roman"/>
          <w:b/>
          <w:color w:val="000000"/>
          <w:sz w:val="24"/>
          <w:szCs w:val="24"/>
          <w:lang w:val="sr-Latn-CS"/>
        </w:rPr>
        <w:t xml:space="preserve">I </w:t>
      </w:r>
      <w:r w:rsidR="00D97B4B">
        <w:rPr>
          <w:rFonts w:ascii="Times New Roman" w:eastAsia="Times New Roman" w:hAnsi="Times New Roman" w:cs="Times New Roman"/>
          <w:b/>
          <w:color w:val="000000"/>
          <w:sz w:val="24"/>
          <w:szCs w:val="24"/>
          <w:lang w:val="sr-Cyrl-CS"/>
        </w:rPr>
        <w:t xml:space="preserve">класе са приложеним </w:t>
      </w:r>
      <w:r w:rsidRPr="00FF06B0">
        <w:rPr>
          <w:rFonts w:ascii="Times New Roman" w:eastAsia="Times New Roman" w:hAnsi="Times New Roman" w:cs="Times New Roman"/>
          <w:b/>
          <w:color w:val="000000"/>
          <w:sz w:val="24"/>
          <w:szCs w:val="24"/>
          <w:lang w:val="sr-Cyrl-CS"/>
        </w:rPr>
        <w:t>сертификатом – атестом</w:t>
      </w: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b/>
          <w:color w:val="000000"/>
          <w:sz w:val="24"/>
          <w:szCs w:val="24"/>
          <w:lang w:val="sr-Cyrl-CS"/>
        </w:rPr>
        <w:t>произвођача у складу са српским стандардом као и поштовање минималног</w:t>
      </w: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b/>
          <w:color w:val="000000"/>
          <w:sz w:val="24"/>
          <w:szCs w:val="24"/>
          <w:lang w:val="sr-Cyrl-CS"/>
        </w:rPr>
        <w:t>критеријума у погледу енергетске ефикасности</w:t>
      </w:r>
      <w:r w:rsidRPr="00FF06B0">
        <w:rPr>
          <w:rFonts w:ascii="Times New Roman" w:eastAsia="Times New Roman" w:hAnsi="Times New Roman" w:cs="Times New Roman"/>
          <w:color w:val="000000"/>
          <w:sz w:val="24"/>
          <w:szCs w:val="24"/>
          <w:lang w:val="sr-Cyrl-CS"/>
        </w:rPr>
        <w:t xml:space="preserve"> (сл.гласник РС 111/2015). У цену уговорених радова урачунати су набавка материјала, транспорт, истовар, припремни радови са употребом свих алата и помоћних материјала (према важећим прописима и мерама Закона БЗНР-а) прикупљање, утовар шута, одвоз истог, одржавање просторија током извршења уговорених радова као и завршно чишћење просторија.</w:t>
      </w:r>
    </w:p>
    <w:p w:rsidR="00B61342" w:rsidRPr="00FF06B0" w:rsidRDefault="00B61342" w:rsidP="00B6134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FF06B0" w:rsidRDefault="00FF06B0" w:rsidP="00FF06B0">
      <w:pPr>
        <w:tabs>
          <w:tab w:val="left" w:pos="1418"/>
        </w:tabs>
        <w:suppressAutoHyphens/>
        <w:autoSpaceDE w:val="0"/>
        <w:autoSpaceDN w:val="0"/>
        <w:adjustRightInd w:val="0"/>
        <w:spacing w:after="0" w:line="100" w:lineRule="atLeast"/>
        <w:jc w:val="both"/>
        <w:rPr>
          <w:rFonts w:ascii="Times New Roman" w:eastAsia="Arial Unicode MS" w:hAnsi="Times New Roman" w:cs="Times New Roman"/>
          <w:b/>
          <w:bCs/>
          <w:color w:val="000000"/>
          <w:kern w:val="2"/>
          <w:sz w:val="24"/>
          <w:szCs w:val="24"/>
          <w:lang w:val="sr-Cyrl-RS" w:eastAsia="ar-SA"/>
        </w:rPr>
      </w:pPr>
      <w:r w:rsidRPr="00FF06B0">
        <w:rPr>
          <w:rFonts w:ascii="Times New Roman" w:eastAsia="Arial Unicode MS" w:hAnsi="Times New Roman" w:cs="Times New Roman"/>
          <w:b/>
          <w:bCs/>
          <w:color w:val="000000"/>
          <w:kern w:val="2"/>
          <w:sz w:val="24"/>
          <w:szCs w:val="24"/>
          <w:lang w:val="sr-Cyrl-CS" w:eastAsia="ar-SA"/>
        </w:rPr>
        <w:t xml:space="preserve">5) </w:t>
      </w:r>
      <w:r w:rsidR="00B61342">
        <w:rPr>
          <w:rFonts w:ascii="Times New Roman" w:eastAsia="Arial Unicode MS" w:hAnsi="Times New Roman" w:cs="Times New Roman"/>
          <w:b/>
          <w:bCs/>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 xml:space="preserve">Наручилац и </w:t>
      </w:r>
      <w:r w:rsidRPr="00FF06B0">
        <w:rPr>
          <w:rFonts w:ascii="Times New Roman" w:eastAsia="Arial Unicode MS" w:hAnsi="Times New Roman" w:cs="Times New Roman"/>
          <w:color w:val="000000"/>
          <w:kern w:val="2"/>
          <w:sz w:val="24"/>
          <w:szCs w:val="24"/>
          <w:lang w:val="sr-Cyrl-CS" w:eastAsia="ar-SA"/>
        </w:rPr>
        <w:t>изво</w:t>
      </w:r>
      <w:r w:rsidRPr="00FF06B0">
        <w:rPr>
          <w:rFonts w:ascii="Times New Roman" w:eastAsia="Arial Unicode MS" w:hAnsi="Times New Roman" w:cs="Times New Roman"/>
          <w:color w:val="000000"/>
          <w:kern w:val="2"/>
          <w:sz w:val="24"/>
          <w:szCs w:val="24"/>
          <w:lang w:val="en-US" w:eastAsia="ar-SA"/>
        </w:rPr>
        <w:t>ђач ће записнички констатовати обим и квалитет</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изведених радова</w:t>
      </w:r>
      <w:r w:rsidRPr="00FF06B0">
        <w:rPr>
          <w:rFonts w:ascii="Times New Roman" w:eastAsia="Arial Unicode MS" w:hAnsi="Times New Roman" w:cs="Times New Roman"/>
          <w:color w:val="000000"/>
          <w:kern w:val="2"/>
          <w:sz w:val="24"/>
          <w:szCs w:val="24"/>
          <w:lang w:val="sr-Cyrl-CS" w:eastAsia="ar-SA"/>
        </w:rPr>
        <w:t xml:space="preserve"> и оверен од стране одговорног извођача радова</w:t>
      </w:r>
      <w:r w:rsidRPr="00FF06B0">
        <w:rPr>
          <w:rFonts w:ascii="Times New Roman" w:eastAsia="Arial Unicode MS" w:hAnsi="Times New Roman" w:cs="Times New Roman"/>
          <w:color w:val="000000"/>
          <w:kern w:val="2"/>
          <w:sz w:val="24"/>
          <w:szCs w:val="24"/>
          <w:lang w:val="en-US" w:eastAsia="ar-SA"/>
        </w:rPr>
        <w:t>.</w:t>
      </w:r>
      <w:r w:rsidRPr="00FF06B0">
        <w:rPr>
          <w:rFonts w:ascii="Times New Roman" w:eastAsia="Arial Unicode MS" w:hAnsi="Times New Roman" w:cs="Times New Roman"/>
          <w:color w:val="000000"/>
          <w:kern w:val="2"/>
          <w:sz w:val="24"/>
          <w:szCs w:val="24"/>
          <w:lang w:val="sr-Cyrl-CS" w:eastAsia="ar-SA"/>
        </w:rPr>
        <w:t xml:space="preserve"> Извођач је дужан да преда, по извршеном раду, документацију изведеног стања (тачно означене локације-просторије у Дому где су извршени радови), где ће се видети све измене које је он извршио у односу на постијеће стање које је описано у документацији. </w:t>
      </w:r>
      <w:r w:rsidRPr="00FF06B0">
        <w:rPr>
          <w:rFonts w:ascii="Times New Roman" w:eastAsia="Arial Unicode MS" w:hAnsi="Times New Roman" w:cs="Times New Roman"/>
          <w:color w:val="000000"/>
          <w:kern w:val="2"/>
          <w:sz w:val="24"/>
          <w:szCs w:val="24"/>
          <w:lang w:val="en-US" w:eastAsia="ar-SA"/>
        </w:rPr>
        <w:t>У случају записнички утврђених недостатака у квалитету и обиму изведених</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радова, понуђач мора исте отклонити најкасније у року од 7 дана, од дана</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сачињавања записника о рекламацији</w:t>
      </w:r>
      <w:r w:rsidRPr="00FF06B0">
        <w:rPr>
          <w:rFonts w:ascii="Times New Roman" w:eastAsia="Arial Unicode MS" w:hAnsi="Times New Roman" w:cs="Times New Roman"/>
          <w:b/>
          <w:bCs/>
          <w:color w:val="000000"/>
          <w:kern w:val="2"/>
          <w:sz w:val="24"/>
          <w:szCs w:val="24"/>
          <w:lang w:val="en-US" w:eastAsia="ar-SA"/>
        </w:rPr>
        <w:t>.</w:t>
      </w:r>
    </w:p>
    <w:p w:rsidR="00B61342" w:rsidRPr="00B61342" w:rsidRDefault="00B61342" w:rsidP="00FF06B0">
      <w:pPr>
        <w:tabs>
          <w:tab w:val="left" w:pos="1418"/>
        </w:tabs>
        <w:suppressAutoHyphens/>
        <w:autoSpaceDE w:val="0"/>
        <w:autoSpaceDN w:val="0"/>
        <w:adjustRightInd w:val="0"/>
        <w:spacing w:after="0" w:line="100" w:lineRule="atLeast"/>
        <w:jc w:val="both"/>
        <w:rPr>
          <w:rFonts w:ascii="Times New Roman" w:eastAsia="Arial Unicode MS" w:hAnsi="Times New Roman" w:cs="Times New Roman"/>
          <w:b/>
          <w:bCs/>
          <w:color w:val="000000"/>
          <w:kern w:val="2"/>
          <w:sz w:val="24"/>
          <w:szCs w:val="24"/>
          <w:lang w:val="sr-Cyrl-RS" w:eastAsia="ar-SA"/>
        </w:rPr>
      </w:pPr>
    </w:p>
    <w:p w:rsidR="00FF06B0" w:rsidRPr="00FF06B0" w:rsidRDefault="00FF06B0" w:rsidP="00B61342">
      <w:pPr>
        <w:numPr>
          <w:ilvl w:val="0"/>
          <w:numId w:val="7"/>
        </w:numPr>
        <w:tabs>
          <w:tab w:val="left" w:pos="0"/>
          <w:tab w:val="left" w:pos="426"/>
        </w:tabs>
        <w:spacing w:after="0" w:line="240" w:lineRule="auto"/>
        <w:ind w:left="0" w:firstLine="0"/>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 xml:space="preserve">Извођач ће извести вишкове радова који се појаве </w:t>
      </w:r>
      <w:r w:rsidRPr="00FF06B0">
        <w:rPr>
          <w:rFonts w:ascii="Times New Roman" w:eastAsia="Times New Roman" w:hAnsi="Times New Roman" w:cs="Times New Roman"/>
          <w:sz w:val="24"/>
          <w:szCs w:val="24"/>
          <w:lang w:val="en-US"/>
        </w:rPr>
        <w:t>до</w:t>
      </w:r>
      <w:r w:rsidRPr="00FF06B0">
        <w:rPr>
          <w:rFonts w:ascii="Times New Roman" w:eastAsia="Times New Roman" w:hAnsi="Times New Roman" w:cs="Times New Roman"/>
          <w:sz w:val="24"/>
          <w:szCs w:val="24"/>
          <w:lang w:val="sr-Cyrl-BA"/>
        </w:rPr>
        <w:t xml:space="preserve"> 10% од уговорене количине радова  у току извођења радова.</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Вишкови радова се сматрају они радови који  по врсти спадају у уговорене, али је количина већа од предмером  предвиђених радова.</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w:t>
      </w:r>
      <w:r w:rsidRPr="00FF06B0">
        <w:rPr>
          <w:rFonts w:ascii="Times New Roman" w:eastAsia="Times New Roman" w:hAnsi="Times New Roman" w:cs="Times New Roman"/>
          <w:sz w:val="24"/>
          <w:szCs w:val="24"/>
          <w:lang w:val="sr-Cyrl-CS"/>
        </w:rPr>
        <w:t>Инвеститора</w:t>
      </w:r>
      <w:r w:rsidRPr="00FF06B0">
        <w:rPr>
          <w:rFonts w:ascii="Times New Roman" w:eastAsia="Times New Roman" w:hAnsi="Times New Roman" w:cs="Times New Roman"/>
          <w:sz w:val="24"/>
          <w:szCs w:val="24"/>
          <w:lang w:val="sr-Cyrl-BA"/>
        </w:rPr>
        <w:t>.</w:t>
      </w:r>
    </w:p>
    <w:p w:rsid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По добијању писмене сагласности Инвеститора, Извођач може извести вишак радова. Јединичне цене за све позиције из предмера радова усвојене понуде Извршиоца  за које се утврди постојање вишка радова остају фиксне и непроменљиве, а извођење вишка радова  неће утицати на продужетак рока завршетка радова.</w:t>
      </w:r>
    </w:p>
    <w:p w:rsidR="00B61342" w:rsidRPr="00FF06B0" w:rsidRDefault="00B61342" w:rsidP="00FF06B0">
      <w:pPr>
        <w:spacing w:after="0" w:line="240" w:lineRule="auto"/>
        <w:jc w:val="both"/>
        <w:rPr>
          <w:rFonts w:ascii="Calibri" w:eastAsia="Times New Roman" w:hAnsi="Calibri" w:cs="Times New Roman"/>
          <w:lang w:val="sr-Cyrl-CS"/>
        </w:rPr>
      </w:pPr>
    </w:p>
    <w:p w:rsidR="00FF06B0" w:rsidRDefault="00FF06B0" w:rsidP="00B61342">
      <w:pPr>
        <w:numPr>
          <w:ilvl w:val="0"/>
          <w:numId w:val="7"/>
        </w:numPr>
        <w:tabs>
          <w:tab w:val="left" w:pos="142"/>
          <w:tab w:val="left" w:pos="426"/>
        </w:tabs>
        <w:autoSpaceDE w:val="0"/>
        <w:autoSpaceDN w:val="0"/>
        <w:adjustRightInd w:val="0"/>
        <w:spacing w:after="0" w:line="240" w:lineRule="auto"/>
        <w:ind w:left="0" w:firstLine="0"/>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 xml:space="preserve">Гаранција за изведене радове је најмање </w:t>
      </w:r>
      <w:r w:rsidRPr="00FF06B0">
        <w:rPr>
          <w:rFonts w:ascii="Times New Roman" w:eastAsia="Arial Unicode MS" w:hAnsi="Times New Roman" w:cs="Times New Roman"/>
          <w:color w:val="000000"/>
          <w:kern w:val="2"/>
          <w:sz w:val="24"/>
          <w:szCs w:val="24"/>
          <w:lang w:val="sr-Cyrl-CS" w:eastAsia="ar-SA"/>
        </w:rPr>
        <w:t>24 месеца</w:t>
      </w:r>
      <w:r w:rsidRPr="00FF06B0">
        <w:rPr>
          <w:rFonts w:ascii="Times New Roman" w:eastAsia="Arial Unicode MS" w:hAnsi="Times New Roman" w:cs="Times New Roman"/>
          <w:color w:val="000000"/>
          <w:kern w:val="2"/>
          <w:sz w:val="24"/>
          <w:szCs w:val="24"/>
          <w:lang w:val="en-US" w:eastAsia="ar-SA"/>
        </w:rPr>
        <w:t xml:space="preserve">. Гарантни рок тече </w:t>
      </w:r>
      <w:proofErr w:type="gramStart"/>
      <w:r w:rsidRPr="00FF06B0">
        <w:rPr>
          <w:rFonts w:ascii="Times New Roman" w:eastAsia="Arial Unicode MS" w:hAnsi="Times New Roman" w:cs="Times New Roman"/>
          <w:color w:val="000000"/>
          <w:kern w:val="2"/>
          <w:sz w:val="24"/>
          <w:szCs w:val="24"/>
          <w:lang w:val="en-US" w:eastAsia="ar-SA"/>
        </w:rPr>
        <w:t>од</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записничког</w:t>
      </w:r>
      <w:proofErr w:type="gramEnd"/>
      <w:r w:rsidRPr="00FF06B0">
        <w:rPr>
          <w:rFonts w:ascii="Times New Roman" w:eastAsia="Arial Unicode MS" w:hAnsi="Times New Roman" w:cs="Times New Roman"/>
          <w:color w:val="000000"/>
          <w:kern w:val="2"/>
          <w:sz w:val="24"/>
          <w:szCs w:val="24"/>
          <w:lang w:val="en-US" w:eastAsia="ar-SA"/>
        </w:rPr>
        <w:t xml:space="preserve"> пријема изведених радова.</w:t>
      </w:r>
      <w:r w:rsidRPr="00FF06B0">
        <w:rPr>
          <w:rFonts w:ascii="Times New Roman" w:eastAsia="Arial Unicode MS" w:hAnsi="Times New Roman" w:cs="Times New Roman"/>
          <w:color w:val="000000"/>
          <w:kern w:val="2"/>
          <w:sz w:val="24"/>
          <w:szCs w:val="24"/>
          <w:lang w:val="sr-Cyrl-CS" w:eastAsia="ar-SA"/>
        </w:rPr>
        <w:t xml:space="preserve"> Гарантни рок за уграђени материјал важи гаранција произвођача материјала (материјал за водоводне инсталације минимум 5 година) или гарантни рок из понуде.</w:t>
      </w:r>
    </w:p>
    <w:p w:rsidR="00B61342" w:rsidRPr="00FF06B0" w:rsidRDefault="00B61342" w:rsidP="00B61342">
      <w:pPr>
        <w:tabs>
          <w:tab w:val="left" w:pos="142"/>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val="sr-Cyrl-CS" w:eastAsia="ar-SA"/>
        </w:rPr>
      </w:pPr>
    </w:p>
    <w:p w:rsidR="00FF06B0" w:rsidRPr="00185A9C" w:rsidRDefault="00FF06B0" w:rsidP="00B61342">
      <w:pPr>
        <w:numPr>
          <w:ilvl w:val="0"/>
          <w:numId w:val="7"/>
        </w:numPr>
        <w:tabs>
          <w:tab w:val="left" w:pos="426"/>
        </w:tabs>
        <w:autoSpaceDE w:val="0"/>
        <w:autoSpaceDN w:val="0"/>
        <w:adjustRightInd w:val="0"/>
        <w:spacing w:after="0" w:line="240" w:lineRule="auto"/>
        <w:ind w:left="0" w:firstLine="0"/>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w:t>
      </w:r>
      <w:r w:rsidRPr="00FF06B0">
        <w:rPr>
          <w:rFonts w:ascii="Times New Roman" w:eastAsia="Arial Unicode MS" w:hAnsi="Times New Roman" w:cs="Times New Roman"/>
          <w:color w:val="000000"/>
          <w:kern w:val="2"/>
          <w:sz w:val="24"/>
          <w:szCs w:val="24"/>
          <w:lang w:val="en-US" w:eastAsia="ar-SA"/>
        </w:rPr>
        <w:t>есто извршења: објек</w:t>
      </w:r>
      <w:r w:rsidRPr="00FF06B0">
        <w:rPr>
          <w:rFonts w:ascii="Times New Roman" w:eastAsia="Arial Unicode MS" w:hAnsi="Times New Roman" w:cs="Times New Roman"/>
          <w:color w:val="000000"/>
          <w:kern w:val="2"/>
          <w:sz w:val="24"/>
          <w:szCs w:val="24"/>
          <w:lang w:val="sr-Cyrl-CS" w:eastAsia="ar-SA"/>
        </w:rPr>
        <w:t>ат Дома</w:t>
      </w:r>
      <w:r w:rsidRPr="00FF06B0">
        <w:rPr>
          <w:rFonts w:ascii="Times New Roman" w:eastAsia="Arial Unicode MS" w:hAnsi="Times New Roman" w:cs="Times New Roman"/>
          <w:color w:val="000000"/>
          <w:kern w:val="2"/>
          <w:sz w:val="24"/>
          <w:szCs w:val="24"/>
          <w:lang w:val="en-US" w:eastAsia="ar-SA"/>
        </w:rPr>
        <w:t xml:space="preserve"> учени</w:t>
      </w:r>
      <w:r w:rsidRPr="00FF06B0">
        <w:rPr>
          <w:rFonts w:ascii="Times New Roman" w:eastAsia="Arial Unicode MS" w:hAnsi="Times New Roman" w:cs="Times New Roman"/>
          <w:color w:val="000000"/>
          <w:kern w:val="2"/>
          <w:sz w:val="24"/>
          <w:szCs w:val="24"/>
          <w:lang w:val="sr-Cyrl-CS" w:eastAsia="ar-SA"/>
        </w:rPr>
        <w:t>ка средњих школа у Вршцу</w:t>
      </w:r>
      <w:r w:rsidRPr="00FF06B0">
        <w:rPr>
          <w:rFonts w:ascii="Times New Roman" w:eastAsia="Arial Unicode MS" w:hAnsi="Times New Roman" w:cs="Times New Roman"/>
          <w:color w:val="000000"/>
          <w:kern w:val="2"/>
          <w:sz w:val="24"/>
          <w:szCs w:val="24"/>
          <w:lang w:val="en-US" w:eastAsia="ar-SA"/>
        </w:rPr>
        <w:t>, ул.</w:t>
      </w:r>
      <w:r w:rsidRPr="00FF06B0">
        <w:rPr>
          <w:rFonts w:ascii="Times New Roman" w:eastAsia="Arial Unicode MS" w:hAnsi="Times New Roman" w:cs="Times New Roman"/>
          <w:color w:val="000000"/>
          <w:kern w:val="2"/>
          <w:sz w:val="24"/>
          <w:szCs w:val="24"/>
          <w:lang w:val="sr-Cyrl-CS" w:eastAsia="ar-SA"/>
        </w:rPr>
        <w:t xml:space="preserve">Стевана  Немање  бр.9, где понуђачи </w:t>
      </w:r>
      <w:r w:rsidRPr="00FF06B0">
        <w:rPr>
          <w:rFonts w:ascii="Times New Roman" w:eastAsia="Arial Unicode MS" w:hAnsi="Times New Roman" w:cs="Times New Roman"/>
          <w:b/>
          <w:color w:val="000000"/>
          <w:kern w:val="2"/>
          <w:sz w:val="24"/>
          <w:szCs w:val="24"/>
          <w:lang w:val="sr-Cyrl-CS" w:eastAsia="ar-SA"/>
        </w:rPr>
        <w:t>могу обићи објекат</w:t>
      </w:r>
      <w:r w:rsidRPr="00FF06B0">
        <w:rPr>
          <w:rFonts w:ascii="Times New Roman" w:eastAsia="Arial Unicode MS" w:hAnsi="Times New Roman" w:cs="Times New Roman"/>
          <w:color w:val="000000"/>
          <w:kern w:val="2"/>
          <w:sz w:val="24"/>
          <w:szCs w:val="24"/>
          <w:lang w:val="sr-Cyrl-CS" w:eastAsia="ar-SA"/>
        </w:rPr>
        <w:t xml:space="preserve"> радним даном од 8,00 до 14,00 уз предходну  најаву.</w:t>
      </w:r>
    </w:p>
    <w:p w:rsidR="00185A9C" w:rsidRDefault="00185A9C" w:rsidP="00185A9C">
      <w:pPr>
        <w:pStyle w:val="ListParagraph"/>
        <w:rPr>
          <w:lang w:val="sr-Cyrl-CS"/>
        </w:rPr>
      </w:pPr>
    </w:p>
    <w:p w:rsidR="00185A9C" w:rsidRDefault="00185A9C" w:rsidP="00185A9C">
      <w:pPr>
        <w:tabs>
          <w:tab w:val="left" w:pos="426"/>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eastAsia="ar-SA"/>
        </w:rPr>
      </w:pPr>
    </w:p>
    <w:p w:rsidR="00185A9C" w:rsidRDefault="00185A9C" w:rsidP="00185A9C">
      <w:pPr>
        <w:tabs>
          <w:tab w:val="left" w:pos="426"/>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eastAsia="ar-SA"/>
        </w:rPr>
      </w:pPr>
    </w:p>
    <w:p w:rsidR="00185A9C" w:rsidRDefault="00185A9C" w:rsidP="00185A9C">
      <w:pPr>
        <w:tabs>
          <w:tab w:val="left" w:pos="426"/>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eastAsia="ar-SA"/>
        </w:rPr>
      </w:pPr>
    </w:p>
    <w:p w:rsidR="00185A9C" w:rsidRDefault="00185A9C" w:rsidP="00185A9C">
      <w:pPr>
        <w:tabs>
          <w:tab w:val="left" w:pos="426"/>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eastAsia="ar-SA"/>
        </w:rPr>
      </w:pPr>
    </w:p>
    <w:p w:rsidR="00185A9C" w:rsidRDefault="00185A9C" w:rsidP="00185A9C">
      <w:pPr>
        <w:tabs>
          <w:tab w:val="left" w:pos="426"/>
        </w:tabs>
        <w:autoSpaceDE w:val="0"/>
        <w:autoSpaceDN w:val="0"/>
        <w:adjustRightInd w:val="0"/>
        <w:spacing w:after="0" w:line="240" w:lineRule="auto"/>
        <w:contextualSpacing/>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shd w:val="clear" w:color="auto" w:fill="C6D9F1"/>
        <w:spacing w:after="0"/>
        <w:jc w:val="center"/>
        <w:rPr>
          <w:rFonts w:ascii="Calibri" w:eastAsia="Times New Roman" w:hAnsi="Calibri" w:cs="Times New Roman"/>
          <w:b/>
          <w:bCs/>
          <w:iCs/>
          <w:sz w:val="24"/>
          <w:szCs w:val="24"/>
          <w:lang w:val="en-US"/>
        </w:rPr>
      </w:pPr>
      <w:bookmarkStart w:id="3" w:name="page13"/>
      <w:bookmarkEnd w:id="3"/>
      <w:r w:rsidRPr="00FF06B0">
        <w:rPr>
          <w:rFonts w:ascii="Times New Roman" w:eastAsia="Times New Roman" w:hAnsi="Times New Roman" w:cs="Times New Roman"/>
          <w:b/>
          <w:bCs/>
          <w:iCs/>
          <w:sz w:val="24"/>
          <w:szCs w:val="24"/>
          <w:lang w:val="sr-Latn-CS"/>
        </w:rPr>
        <w:lastRenderedPageBreak/>
        <w:t xml:space="preserve">IV  </w:t>
      </w:r>
      <w:r w:rsidRPr="00FF06B0">
        <w:rPr>
          <w:rFonts w:ascii="Times New Roman" w:eastAsia="Times New Roman" w:hAnsi="Times New Roman" w:cs="Times New Roman"/>
          <w:b/>
          <w:bCs/>
          <w:iCs/>
          <w:sz w:val="24"/>
          <w:szCs w:val="24"/>
          <w:lang w:val="ru-RU"/>
        </w:rPr>
        <w:t>УСЛОВИ ЗА УЧЕШЋЕ У ПОСТУПКУ ЈАВНЕ НАБАВКЕ ИЗ ЧЛ. 75. И ЧЛ. 76 ЗАКОНА И УПУТСТВО КАКО СЕ ДОКАЗУЈЕ ИСПУЊЕНОСТ ТИХ УСЛОВА</w:t>
      </w:r>
    </w:p>
    <w:p w:rsidR="00FF06B0" w:rsidRPr="00FF06B0" w:rsidRDefault="00FF06B0" w:rsidP="00FF06B0">
      <w:pPr>
        <w:spacing w:after="0"/>
        <w:jc w:val="both"/>
        <w:rPr>
          <w:rFonts w:ascii="Calibri" w:eastAsia="Times New Roman" w:hAnsi="Calibri" w:cs="Times New Roman"/>
          <w:b/>
          <w:bCs/>
          <w:iCs/>
          <w:sz w:val="24"/>
          <w:szCs w:val="24"/>
          <w:lang w:val="ru-RU"/>
        </w:rPr>
      </w:pPr>
    </w:p>
    <w:p w:rsidR="00FF06B0" w:rsidRPr="00FF06B0" w:rsidRDefault="00FF06B0" w:rsidP="00FF06B0">
      <w:pPr>
        <w:numPr>
          <w:ilvl w:val="0"/>
          <w:numId w:val="8"/>
        </w:numPr>
        <w:shd w:val="clear" w:color="auto" w:fill="C6D9F1"/>
        <w:suppressAutoHyphens/>
        <w:spacing w:after="0" w:line="100" w:lineRule="atLeast"/>
        <w:jc w:val="center"/>
        <w:rPr>
          <w:rFonts w:ascii="Times New Roman" w:eastAsia="Arial Unicode MS" w:hAnsi="Times New Roman" w:cs="Times New Roman"/>
          <w:b/>
          <w:bCs/>
          <w:iCs/>
          <w:color w:val="000000"/>
          <w:kern w:val="2"/>
          <w:sz w:val="24"/>
          <w:szCs w:val="24"/>
          <w:lang w:val="en-US" w:eastAsia="ar-SA"/>
        </w:rPr>
      </w:pPr>
      <w:r w:rsidRPr="00FF06B0">
        <w:rPr>
          <w:rFonts w:ascii="Times New Roman" w:eastAsia="Arial Unicode MS" w:hAnsi="Times New Roman" w:cs="Times New Roman"/>
          <w:b/>
          <w:bCs/>
          <w:iCs/>
          <w:color w:val="000000"/>
          <w:kern w:val="2"/>
          <w:sz w:val="24"/>
          <w:szCs w:val="24"/>
          <w:lang w:val="en-US" w:eastAsia="ar-SA"/>
        </w:rPr>
        <w:t>УСЛОВИ ЗА УЧЕШЋЕ У ПОСТУПКУ ЈАВНЕ НАБАВКЕ ИЗ ЧЛ. 75.</w:t>
      </w:r>
      <w:r w:rsidRPr="00FF06B0">
        <w:rPr>
          <w:rFonts w:ascii="Times New Roman" w:eastAsia="Arial Unicode MS" w:hAnsi="Times New Roman" w:cs="Times New Roman"/>
          <w:b/>
          <w:bCs/>
          <w:iCs/>
          <w:color w:val="000000"/>
          <w:kern w:val="2"/>
          <w:sz w:val="24"/>
          <w:szCs w:val="24"/>
          <w:lang w:val="sr-Cyrl-CS" w:eastAsia="ar-SA"/>
        </w:rPr>
        <w:t xml:space="preserve"> И ЧЛ. 76. </w:t>
      </w:r>
      <w:r w:rsidRPr="00FF06B0">
        <w:rPr>
          <w:rFonts w:ascii="Times New Roman" w:eastAsia="Arial Unicode MS" w:hAnsi="Times New Roman" w:cs="Times New Roman"/>
          <w:b/>
          <w:bCs/>
          <w:iCs/>
          <w:color w:val="000000"/>
          <w:kern w:val="2"/>
          <w:sz w:val="24"/>
          <w:szCs w:val="24"/>
          <w:lang w:val="en-US" w:eastAsia="ar-SA"/>
        </w:rPr>
        <w:t xml:space="preserve"> ЗАКОНА</w:t>
      </w:r>
    </w:p>
    <w:p w:rsidR="00FF06B0" w:rsidRPr="00FF06B0" w:rsidRDefault="00FF06B0" w:rsidP="00FF06B0">
      <w:pPr>
        <w:suppressAutoHyphens/>
        <w:spacing w:after="0" w:line="100" w:lineRule="atLeast"/>
        <w:jc w:val="both"/>
        <w:rPr>
          <w:rFonts w:ascii="Times New Roman" w:eastAsia="Arial Unicode MS" w:hAnsi="Times New Roman" w:cs="Times New Roman"/>
          <w:b/>
          <w:bCs/>
          <w:i/>
          <w:iCs/>
          <w:color w:val="000000"/>
          <w:kern w:val="2"/>
          <w:sz w:val="24"/>
          <w:szCs w:val="24"/>
          <w:lang w:val="en-US" w:eastAsia="ar-SA"/>
        </w:rPr>
      </w:pPr>
    </w:p>
    <w:p w:rsidR="00FF06B0" w:rsidRPr="00FF06B0" w:rsidRDefault="00FF06B0" w:rsidP="00FF06B0">
      <w:pPr>
        <w:numPr>
          <w:ilvl w:val="1"/>
          <w:numId w:val="8"/>
        </w:numPr>
        <w:suppressAutoHyphens/>
        <w:spacing w:after="0" w:line="100" w:lineRule="atLeast"/>
        <w:jc w:val="both"/>
        <w:rPr>
          <w:rFonts w:ascii="Times New Roman" w:eastAsia="Arial Unicode MS" w:hAnsi="Times New Roman" w:cs="Times New Roman"/>
          <w:b/>
          <w:iCs/>
          <w:color w:val="000000"/>
          <w:kern w:val="2"/>
          <w:sz w:val="24"/>
          <w:szCs w:val="24"/>
          <w:u w:val="single"/>
          <w:lang w:val="en-US" w:eastAsia="ar-SA"/>
        </w:rPr>
      </w:pPr>
      <w:r w:rsidRPr="00FF06B0">
        <w:rPr>
          <w:rFonts w:ascii="Times New Roman" w:eastAsia="Arial Unicode MS" w:hAnsi="Times New Roman" w:cs="Times New Roman"/>
          <w:b/>
          <w:iCs/>
          <w:color w:val="000000"/>
          <w:kern w:val="2"/>
          <w:sz w:val="24"/>
          <w:szCs w:val="24"/>
          <w:u w:val="single"/>
          <w:lang w:val="en-US" w:eastAsia="ar-SA"/>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iCs/>
          <w:color w:val="000000"/>
          <w:kern w:val="2"/>
          <w:sz w:val="24"/>
          <w:szCs w:val="24"/>
          <w:lang w:val="sr-Cyrl-CS" w:eastAsia="ar-SA"/>
        </w:rPr>
        <w:t xml:space="preserve">1) </w:t>
      </w:r>
      <w:r w:rsidRPr="00FF06B0">
        <w:rPr>
          <w:rFonts w:ascii="Times New Roman" w:eastAsia="Arial Unicode MS" w:hAnsi="Times New Roman" w:cs="Times New Roman"/>
          <w:iCs/>
          <w:color w:val="000000"/>
          <w:kern w:val="2"/>
          <w:sz w:val="24"/>
          <w:szCs w:val="24"/>
          <w:lang w:val="en-US" w:eastAsia="ar-SA"/>
        </w:rPr>
        <w:t>Да је регистрован код надлежног органа, односно уписан у одговарајући регистар</w:t>
      </w:r>
      <w:r w:rsidRPr="00FF06B0">
        <w:rPr>
          <w:rFonts w:ascii="Times New Roman" w:eastAsia="Arial Unicode MS" w:hAnsi="Times New Roman" w:cs="Times New Roman"/>
          <w:iCs/>
          <w:color w:val="000000"/>
          <w:kern w:val="2"/>
          <w:sz w:val="24"/>
          <w:szCs w:val="24"/>
          <w:lang w:val="sr-Cyrl-CS" w:eastAsia="ar-SA"/>
        </w:rPr>
        <w:t xml:space="preserve"> (чл. 75. ст. 1. тач. 1) Закона);</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2) </w:t>
      </w:r>
      <w:r w:rsidRPr="00FF06B0">
        <w:rPr>
          <w:rFonts w:ascii="Times New Roman" w:eastAsia="Arial Unicode MS" w:hAnsi="Times New Roman" w:cs="Times New Roman"/>
          <w:color w:val="000000"/>
          <w:kern w:val="2"/>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iCs/>
          <w:color w:val="000000"/>
          <w:kern w:val="2"/>
          <w:sz w:val="24"/>
          <w:szCs w:val="24"/>
          <w:lang w:val="sr-Cyrl-CS" w:eastAsia="ar-SA"/>
        </w:rPr>
        <w:t>(чл. 75. ст. 1. тач. 2) Закона);</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3) </w:t>
      </w:r>
      <w:r w:rsidRPr="00FF06B0">
        <w:rPr>
          <w:rFonts w:ascii="Times New Roman" w:eastAsia="Arial Unicode MS" w:hAnsi="Times New Roman" w:cs="Times New Roman"/>
          <w:color w:val="000000"/>
          <w:kern w:val="2"/>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6B0">
        <w:rPr>
          <w:rFonts w:ascii="Times New Roman" w:eastAsia="Arial Unicode MS" w:hAnsi="Times New Roman" w:cs="Times New Roman"/>
          <w:iCs/>
          <w:color w:val="000000"/>
          <w:kern w:val="2"/>
          <w:sz w:val="24"/>
          <w:szCs w:val="24"/>
          <w:lang w:val="sr-Cyrl-CS" w:eastAsia="ar-SA"/>
        </w:rPr>
        <w:t xml:space="preserve">(чл. 75. ст. 1. тач. </w:t>
      </w:r>
      <w:r w:rsidRPr="00FF06B0">
        <w:rPr>
          <w:rFonts w:ascii="Times New Roman" w:eastAsia="Arial Unicode MS" w:hAnsi="Times New Roman" w:cs="Times New Roman"/>
          <w:iCs/>
          <w:color w:val="000000"/>
          <w:kern w:val="2"/>
          <w:sz w:val="24"/>
          <w:szCs w:val="24"/>
          <w:lang w:val="en-US" w:eastAsia="ar-SA"/>
        </w:rPr>
        <w:t>4</w:t>
      </w:r>
      <w:r w:rsidRPr="00FF06B0">
        <w:rPr>
          <w:rFonts w:ascii="Times New Roman" w:eastAsia="Arial Unicode MS" w:hAnsi="Times New Roman" w:cs="Times New Roman"/>
          <w:iCs/>
          <w:color w:val="000000"/>
          <w:kern w:val="2"/>
          <w:sz w:val="24"/>
          <w:szCs w:val="24"/>
          <w:lang w:val="sr-Cyrl-CS" w:eastAsia="ar-SA"/>
        </w:rPr>
        <w:t>) Закона);</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FF06B0">
        <w:rPr>
          <w:rFonts w:ascii="Times New Roman" w:eastAsia="Arial Unicode MS" w:hAnsi="Times New Roman" w:cs="Times New Roman"/>
          <w:color w:val="000000"/>
          <w:kern w:val="2"/>
          <w:sz w:val="24"/>
          <w:szCs w:val="24"/>
          <w:lang w:val="sr-Cyrl-CS" w:eastAsia="ar-SA"/>
        </w:rPr>
        <w:t xml:space="preserve">4) </w:t>
      </w:r>
      <w:r w:rsidRPr="00FF06B0">
        <w:rPr>
          <w:rFonts w:ascii="Times New Roman" w:eastAsia="Arial Unicode MS" w:hAnsi="Times New Roman" w:cs="Times New Roman"/>
          <w:color w:val="000000"/>
          <w:kern w:val="2"/>
          <w:sz w:val="24"/>
          <w:szCs w:val="24"/>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F06B0">
        <w:rPr>
          <w:rFonts w:ascii="Times New Roman" w:eastAsia="Arial Unicode MS" w:hAnsi="Times New Roman" w:cs="Times New Roman"/>
          <w:color w:val="000000"/>
          <w:kern w:val="2"/>
          <w:sz w:val="24"/>
          <w:szCs w:val="24"/>
          <w:lang w:val="sr-Cyrl-CS" w:eastAsia="ar-SA"/>
        </w:rPr>
        <w:t xml:space="preserve">нема </w:t>
      </w:r>
      <w:r w:rsidRPr="00FF06B0">
        <w:rPr>
          <w:rFonts w:ascii="Times New Roman" w:eastAsia="Arial Unicode MS" w:hAnsi="Times New Roman" w:cs="Times New Roman"/>
          <w:color w:val="000000"/>
          <w:kern w:val="2"/>
          <w:sz w:val="24"/>
          <w:szCs w:val="24"/>
          <w:lang w:val="en-US" w:eastAsia="ar-SA"/>
        </w:rPr>
        <w:t>забран</w:t>
      </w:r>
      <w:r w:rsidRPr="00FF06B0">
        <w:rPr>
          <w:rFonts w:ascii="Times New Roman" w:eastAsia="Arial Unicode MS" w:hAnsi="Times New Roman" w:cs="Times New Roman"/>
          <w:color w:val="000000"/>
          <w:kern w:val="2"/>
          <w:sz w:val="24"/>
          <w:szCs w:val="24"/>
          <w:lang w:val="sr-Cyrl-CS" w:eastAsia="ar-SA"/>
        </w:rPr>
        <w:t>у</w:t>
      </w:r>
      <w:r w:rsidRPr="00FF06B0">
        <w:rPr>
          <w:rFonts w:ascii="Times New Roman" w:eastAsia="Arial Unicode MS" w:hAnsi="Times New Roman" w:cs="Times New Roman"/>
          <w:color w:val="000000"/>
          <w:kern w:val="2"/>
          <w:sz w:val="24"/>
          <w:szCs w:val="24"/>
          <w:lang w:val="en-US" w:eastAsia="ar-SA"/>
        </w:rPr>
        <w:t xml:space="preserve"> обављања делатности</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FF06B0">
        <w:rPr>
          <w:rFonts w:ascii="Times New Roman" w:eastAsia="Arial Unicode MS" w:hAnsi="Times New Roman" w:cs="Times New Roman"/>
          <w:color w:val="000000"/>
          <w:kern w:val="2"/>
          <w:sz w:val="24"/>
          <w:szCs w:val="24"/>
          <w:lang w:val="sr-Cyrl-CS" w:eastAsia="ar-SA"/>
        </w:rPr>
        <w:t xml:space="preserve"> (чл.75</w:t>
      </w:r>
      <w:r w:rsidRPr="00FF06B0">
        <w:rPr>
          <w:rFonts w:ascii="Times New Roman" w:eastAsia="Arial Unicode MS" w:hAnsi="Times New Roman" w:cs="Times New Roman"/>
          <w:color w:val="000000"/>
          <w:kern w:val="2"/>
          <w:sz w:val="24"/>
          <w:szCs w:val="24"/>
          <w:lang w:eastAsia="ar-SA"/>
        </w:rPr>
        <w:t xml:space="preserve">. </w:t>
      </w:r>
      <w:r w:rsidRPr="00FF06B0">
        <w:rPr>
          <w:rFonts w:ascii="Times New Roman" w:eastAsia="Arial Unicode MS" w:hAnsi="Times New Roman" w:cs="Times New Roman"/>
          <w:color w:val="000000"/>
          <w:kern w:val="2"/>
          <w:sz w:val="24"/>
          <w:szCs w:val="24"/>
          <w:lang w:val="sr-Cyrl-RS" w:eastAsia="ar-SA"/>
        </w:rPr>
        <w:t>ст. 2. Закона)</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p>
    <w:p w:rsidR="00FF06B0" w:rsidRPr="00FF06B0" w:rsidRDefault="00B61342" w:rsidP="00B61342">
      <w:pPr>
        <w:numPr>
          <w:ilvl w:val="1"/>
          <w:numId w:val="8"/>
        </w:numPr>
        <w:tabs>
          <w:tab w:val="left" w:pos="426"/>
        </w:tabs>
        <w:suppressAutoHyphens/>
        <w:spacing w:after="0" w:line="100" w:lineRule="atLeast"/>
        <w:ind w:left="567" w:hanging="567"/>
        <w:jc w:val="both"/>
        <w:rPr>
          <w:rFonts w:ascii="Times New Roman" w:eastAsia="Arial Unicode MS" w:hAnsi="Times New Roman" w:cs="Times New Roman"/>
          <w:color w:val="000000"/>
          <w:kern w:val="2"/>
          <w:sz w:val="24"/>
          <w:szCs w:val="24"/>
          <w:lang w:val="en-US" w:eastAsia="ar-SA"/>
        </w:rPr>
      </w:pPr>
      <w:r>
        <w:rPr>
          <w:rFonts w:ascii="Times New Roman" w:eastAsia="Arial Unicode MS" w:hAnsi="Times New Roman" w:cs="Times New Roman"/>
          <w:b/>
          <w:iCs/>
          <w:color w:val="000000"/>
          <w:kern w:val="2"/>
          <w:sz w:val="24"/>
          <w:szCs w:val="24"/>
          <w:u w:val="single"/>
          <w:lang w:val="sr-Cyrl-RS" w:eastAsia="ar-SA"/>
        </w:rPr>
        <w:t xml:space="preserve"> </w:t>
      </w:r>
      <w:r w:rsidR="00FF06B0" w:rsidRPr="00FF06B0">
        <w:rPr>
          <w:rFonts w:ascii="Times New Roman" w:eastAsia="Arial Unicode MS" w:hAnsi="Times New Roman" w:cs="Times New Roman"/>
          <w:b/>
          <w:iCs/>
          <w:color w:val="000000"/>
          <w:kern w:val="2"/>
          <w:sz w:val="24"/>
          <w:szCs w:val="24"/>
          <w:u w:val="single"/>
          <w:lang w:val="en-US" w:eastAsia="ar-SA"/>
        </w:rPr>
        <w:t>Право на учешће у поступку предметне</w:t>
      </w:r>
      <w:r>
        <w:rPr>
          <w:rFonts w:ascii="Times New Roman" w:eastAsia="Arial Unicode MS" w:hAnsi="Times New Roman" w:cs="Times New Roman"/>
          <w:b/>
          <w:iCs/>
          <w:color w:val="000000"/>
          <w:kern w:val="2"/>
          <w:sz w:val="24"/>
          <w:szCs w:val="24"/>
          <w:u w:val="single"/>
          <w:lang w:val="en-US" w:eastAsia="ar-SA"/>
        </w:rPr>
        <w:t xml:space="preserve"> јавне набавке има понуђач који</w:t>
      </w:r>
      <w:r>
        <w:rPr>
          <w:rFonts w:ascii="Times New Roman" w:eastAsia="Arial Unicode MS" w:hAnsi="Times New Roman" w:cs="Times New Roman"/>
          <w:b/>
          <w:iCs/>
          <w:color w:val="000000"/>
          <w:kern w:val="2"/>
          <w:sz w:val="24"/>
          <w:szCs w:val="24"/>
          <w:u w:val="single"/>
          <w:lang w:val="sr-Cyrl-RS" w:eastAsia="ar-SA"/>
        </w:rPr>
        <w:t xml:space="preserve"> </w:t>
      </w:r>
      <w:r w:rsidR="00FF06B0" w:rsidRPr="00FF06B0">
        <w:rPr>
          <w:rFonts w:ascii="Times New Roman" w:eastAsia="Arial Unicode MS" w:hAnsi="Times New Roman" w:cs="Times New Roman"/>
          <w:b/>
          <w:iCs/>
          <w:color w:val="000000"/>
          <w:kern w:val="2"/>
          <w:sz w:val="24"/>
          <w:szCs w:val="24"/>
          <w:u w:val="single"/>
          <w:lang w:val="en-US" w:eastAsia="ar-SA"/>
        </w:rPr>
        <w:t xml:space="preserve">испуњава </w:t>
      </w:r>
      <w:r w:rsidR="00FF06B0" w:rsidRPr="00FF06B0">
        <w:rPr>
          <w:rFonts w:ascii="Times New Roman" w:eastAsia="Arial Unicode MS" w:hAnsi="Times New Roman" w:cs="Times New Roman"/>
          <w:b/>
          <w:iCs/>
          <w:color w:val="000000"/>
          <w:kern w:val="2"/>
          <w:sz w:val="24"/>
          <w:szCs w:val="24"/>
          <w:u w:val="single"/>
          <w:lang w:val="sr-Cyrl-CS" w:eastAsia="ar-SA"/>
        </w:rPr>
        <w:t>додатне</w:t>
      </w:r>
      <w:r w:rsidR="00FF06B0" w:rsidRPr="00FF06B0">
        <w:rPr>
          <w:rFonts w:ascii="Times New Roman" w:eastAsia="Arial Unicode MS" w:hAnsi="Times New Roman" w:cs="Times New Roman"/>
          <w:b/>
          <w:iCs/>
          <w:color w:val="000000"/>
          <w:kern w:val="2"/>
          <w:sz w:val="24"/>
          <w:szCs w:val="24"/>
          <w:u w:val="single"/>
          <w:lang w:val="en-US" w:eastAsia="ar-SA"/>
        </w:rPr>
        <w:t xml:space="preserve"> услове за учешће у поступку јавне набавке дефинисане чл. 7</w:t>
      </w:r>
      <w:r w:rsidR="00FF06B0" w:rsidRPr="00FF06B0">
        <w:rPr>
          <w:rFonts w:ascii="Times New Roman" w:eastAsia="Arial Unicode MS" w:hAnsi="Times New Roman" w:cs="Times New Roman"/>
          <w:b/>
          <w:iCs/>
          <w:color w:val="000000"/>
          <w:kern w:val="2"/>
          <w:sz w:val="24"/>
          <w:szCs w:val="24"/>
          <w:u w:val="single"/>
          <w:lang w:val="sr-Cyrl-CS" w:eastAsia="ar-SA"/>
        </w:rPr>
        <w:t>6</w:t>
      </w:r>
      <w:r w:rsidR="00FF06B0" w:rsidRPr="00FF06B0">
        <w:rPr>
          <w:rFonts w:ascii="Times New Roman" w:eastAsia="Arial Unicode MS" w:hAnsi="Times New Roman" w:cs="Times New Roman"/>
          <w:b/>
          <w:iCs/>
          <w:color w:val="000000"/>
          <w:kern w:val="2"/>
          <w:sz w:val="24"/>
          <w:szCs w:val="24"/>
          <w:u w:val="single"/>
          <w:lang w:val="en-US" w:eastAsia="ar-SA"/>
        </w:rPr>
        <w:t>. Закона, и то:</w:t>
      </w:r>
      <w:r w:rsidR="00FF06B0" w:rsidRPr="00FF06B0">
        <w:rPr>
          <w:rFonts w:ascii="Times New Roman" w:eastAsia="Arial Unicode MS" w:hAnsi="Times New Roman" w:cs="Times New Roman"/>
          <w:color w:val="000000"/>
          <w:kern w:val="2"/>
          <w:sz w:val="24"/>
          <w:szCs w:val="24"/>
          <w:lang w:val="en-US" w:eastAsia="ar-SA"/>
        </w:rPr>
        <w:t xml:space="preserve"> </w:t>
      </w:r>
    </w:p>
    <w:p w:rsidR="00FF06B0" w:rsidRPr="00FF06B0" w:rsidRDefault="00FF06B0" w:rsidP="00FF06B0">
      <w:pPr>
        <w:tabs>
          <w:tab w:val="left" w:pos="426"/>
        </w:tabs>
        <w:suppressAutoHyphens/>
        <w:spacing w:after="0" w:line="100" w:lineRule="atLeast"/>
        <w:jc w:val="both"/>
        <w:rPr>
          <w:rFonts w:ascii="Times New Roman" w:eastAsia="Arial Unicode MS" w:hAnsi="Times New Roman" w:cs="Times New Roman"/>
          <w:color w:val="000000"/>
          <w:kern w:val="2"/>
          <w:sz w:val="24"/>
          <w:szCs w:val="24"/>
          <w:lang w:val="en-US" w:eastAsia="ar-SA"/>
        </w:rPr>
      </w:pPr>
    </w:p>
    <w:p w:rsidR="00FF06B0" w:rsidRPr="00FF06B0" w:rsidRDefault="00FF06B0" w:rsidP="00FF06B0">
      <w:pPr>
        <w:tabs>
          <w:tab w:val="left" w:pos="426"/>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ПАРТИЈА 1 Водоводне и канализационе инсталације</w:t>
      </w:r>
    </w:p>
    <w:p w:rsidR="00FF06B0" w:rsidRPr="00FF06B0" w:rsidRDefault="00FF06B0" w:rsidP="00FF06B0">
      <w:pPr>
        <w:tabs>
          <w:tab w:val="left" w:pos="426"/>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widowControl w:val="0"/>
        <w:tabs>
          <w:tab w:val="left" w:pos="709"/>
        </w:tabs>
        <w:overflowPunct w:val="0"/>
        <w:autoSpaceDE w:val="0"/>
        <w:autoSpaceDN w:val="0"/>
        <w:adjustRightInd w:val="0"/>
        <w:spacing w:after="0" w:line="213" w:lineRule="auto"/>
        <w:ind w:right="-135"/>
        <w:rPr>
          <w:rFonts w:ascii="Times New Roman" w:eastAsia="Times New Roman" w:hAnsi="Times New Roman" w:cs="Times New Roman"/>
          <w:b/>
          <w:bCs/>
          <w:sz w:val="24"/>
          <w:szCs w:val="24"/>
          <w:lang w:val="en-US"/>
        </w:rPr>
      </w:pPr>
      <w:proofErr w:type="gramStart"/>
      <w:r w:rsidRPr="00FF06B0">
        <w:rPr>
          <w:rFonts w:ascii="Times New Roman" w:eastAsia="Times New Roman" w:hAnsi="Times New Roman" w:cs="Times New Roman"/>
          <w:sz w:val="24"/>
          <w:szCs w:val="24"/>
          <w:lang w:val="en-US"/>
        </w:rPr>
        <w:t>да</w:t>
      </w:r>
      <w:proofErr w:type="gramEnd"/>
      <w:r w:rsidRPr="00FF06B0">
        <w:rPr>
          <w:rFonts w:ascii="Times New Roman" w:eastAsia="Times New Roman" w:hAnsi="Times New Roman" w:cs="Times New Roman"/>
          <w:sz w:val="24"/>
          <w:szCs w:val="24"/>
          <w:lang w:val="en-US"/>
        </w:rPr>
        <w:t xml:space="preserve"> располаже довољним </w:t>
      </w:r>
      <w:r w:rsidRPr="00FF06B0">
        <w:rPr>
          <w:rFonts w:ascii="Times New Roman" w:eastAsia="Times New Roman" w:hAnsi="Times New Roman" w:cs="Times New Roman"/>
          <w:b/>
          <w:bCs/>
          <w:sz w:val="24"/>
          <w:szCs w:val="24"/>
          <w:lang w:val="en-US"/>
        </w:rPr>
        <w:t>кадровским капацитетом</w:t>
      </w:r>
      <w:r w:rsidRPr="00FF06B0">
        <w:rPr>
          <w:rFonts w:ascii="Times New Roman" w:eastAsia="Times New Roman" w:hAnsi="Times New Roman" w:cs="Times New Roman"/>
          <w:sz w:val="24"/>
          <w:szCs w:val="24"/>
          <w:lang w:val="en-US"/>
        </w:rPr>
        <w:t xml:space="preserve"> и то: </w:t>
      </w:r>
    </w:p>
    <w:p w:rsidR="00FF06B0" w:rsidRPr="00FF06B0" w:rsidRDefault="00FF06B0" w:rsidP="00FF06B0">
      <w:pPr>
        <w:widowControl w:val="0"/>
        <w:tabs>
          <w:tab w:val="left" w:pos="709"/>
        </w:tabs>
        <w:overflowPunct w:val="0"/>
        <w:autoSpaceDE w:val="0"/>
        <w:autoSpaceDN w:val="0"/>
        <w:adjustRightInd w:val="0"/>
        <w:spacing w:after="0" w:line="213" w:lineRule="auto"/>
        <w:ind w:right="-135"/>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rPr>
        <w:t>-</w:t>
      </w:r>
      <w:r w:rsidRPr="00FF06B0">
        <w:rPr>
          <w:rFonts w:ascii="Times New Roman" w:eastAsia="Times New Roman" w:hAnsi="Times New Roman" w:cs="Times New Roman"/>
          <w:sz w:val="24"/>
          <w:szCs w:val="24"/>
          <w:lang w:val="en-US"/>
        </w:rPr>
        <w:t xml:space="preserve"> да има најмање </w:t>
      </w:r>
      <w:r w:rsidRPr="00FF06B0">
        <w:rPr>
          <w:rFonts w:ascii="Times New Roman" w:eastAsia="Times New Roman" w:hAnsi="Times New Roman" w:cs="Times New Roman"/>
          <w:sz w:val="24"/>
          <w:szCs w:val="24"/>
          <w:lang w:val="sr-Cyrl-CS"/>
        </w:rPr>
        <w:t>1</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једног</w:t>
      </w:r>
      <w:r w:rsidRPr="00FF06B0">
        <w:rPr>
          <w:rFonts w:ascii="Times New Roman" w:eastAsia="Times New Roman" w:hAnsi="Times New Roman" w:cs="Times New Roman"/>
          <w:sz w:val="24"/>
          <w:szCs w:val="24"/>
          <w:lang w:val="en-US"/>
        </w:rPr>
        <w:t>)  запослен</w:t>
      </w:r>
      <w:r w:rsidRPr="00FF06B0">
        <w:rPr>
          <w:rFonts w:ascii="Times New Roman" w:eastAsia="Times New Roman" w:hAnsi="Times New Roman" w:cs="Times New Roman"/>
          <w:sz w:val="24"/>
          <w:szCs w:val="24"/>
          <w:lang w:val="sr-Cyrl-CS"/>
        </w:rPr>
        <w:t xml:space="preserve">ог и то: КВ водоинсталатера овлашћеног (сервисера) за инсталацију понуђених санитарних уређаја у приложеној понуди. </w:t>
      </w:r>
    </w:p>
    <w:p w:rsidR="00FF06B0" w:rsidRPr="00FF06B0" w:rsidRDefault="00FF06B0" w:rsidP="00FF06B0">
      <w:pPr>
        <w:widowControl w:val="0"/>
        <w:autoSpaceDE w:val="0"/>
        <w:autoSpaceDN w:val="0"/>
        <w:adjustRightInd w:val="0"/>
        <w:spacing w:after="0" w:line="253" w:lineRule="exact"/>
        <w:rPr>
          <w:rFonts w:ascii="Times New Roman" w:eastAsia="Times New Roman" w:hAnsi="Times New Roman" w:cs="Times New Roman"/>
          <w:sz w:val="24"/>
          <w:szCs w:val="24"/>
          <w:lang w:val="en-US"/>
        </w:rPr>
      </w:pPr>
    </w:p>
    <w:p w:rsidR="00FF06B0" w:rsidRPr="00FF06B0" w:rsidRDefault="00FF06B0" w:rsidP="00FF06B0">
      <w:pPr>
        <w:tabs>
          <w:tab w:val="left" w:pos="426"/>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ПАРТИЈА 2 Електро инсталације</w:t>
      </w:r>
    </w:p>
    <w:p w:rsidR="00FF06B0" w:rsidRPr="00FF06B0" w:rsidRDefault="00FF06B0" w:rsidP="00FF06B0">
      <w:pPr>
        <w:widowControl w:val="0"/>
        <w:autoSpaceDE w:val="0"/>
        <w:autoSpaceDN w:val="0"/>
        <w:adjustRightInd w:val="0"/>
        <w:spacing w:after="0" w:line="17"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40" w:lineRule="auto"/>
        <w:jc w:val="both"/>
        <w:rPr>
          <w:rFonts w:ascii="Times New Roman" w:eastAsia="Times New Roman" w:hAnsi="Times New Roman" w:cs="Times New Roman"/>
          <w:color w:val="7030A0"/>
          <w:sz w:val="24"/>
          <w:szCs w:val="24"/>
          <w:lang w:val="sr-Cyrl-CS"/>
        </w:rPr>
      </w:pPr>
    </w:p>
    <w:p w:rsidR="00FF06B0" w:rsidRPr="00FF06B0" w:rsidRDefault="00FF06B0" w:rsidP="00FF06B0">
      <w:pPr>
        <w:widowControl w:val="0"/>
        <w:tabs>
          <w:tab w:val="left" w:pos="709"/>
        </w:tabs>
        <w:overflowPunct w:val="0"/>
        <w:autoSpaceDE w:val="0"/>
        <w:autoSpaceDN w:val="0"/>
        <w:adjustRightInd w:val="0"/>
        <w:spacing w:after="0" w:line="213" w:lineRule="auto"/>
        <w:ind w:right="-135"/>
        <w:rPr>
          <w:rFonts w:ascii="Times New Roman" w:eastAsia="Times New Roman" w:hAnsi="Times New Roman" w:cs="Times New Roman"/>
          <w:b/>
          <w:bCs/>
          <w:sz w:val="24"/>
          <w:szCs w:val="24"/>
          <w:lang w:val="en-US"/>
        </w:rPr>
      </w:pPr>
      <w:r w:rsidRPr="00FF06B0">
        <w:rPr>
          <w:rFonts w:ascii="Times New Roman" w:eastAsia="Times New Roman" w:hAnsi="Times New Roman" w:cs="Times New Roman"/>
          <w:sz w:val="24"/>
          <w:szCs w:val="24"/>
          <w:lang w:val="sr-Cyrl-CS"/>
        </w:rPr>
        <w:t xml:space="preserve"> </w:t>
      </w:r>
      <w:proofErr w:type="gramStart"/>
      <w:r w:rsidRPr="00FF06B0">
        <w:rPr>
          <w:rFonts w:ascii="Times New Roman" w:eastAsia="Times New Roman" w:hAnsi="Times New Roman" w:cs="Times New Roman"/>
          <w:sz w:val="24"/>
          <w:szCs w:val="24"/>
          <w:lang w:val="en-US"/>
        </w:rPr>
        <w:t>да</w:t>
      </w:r>
      <w:proofErr w:type="gramEnd"/>
      <w:r w:rsidRPr="00FF06B0">
        <w:rPr>
          <w:rFonts w:ascii="Times New Roman" w:eastAsia="Times New Roman" w:hAnsi="Times New Roman" w:cs="Times New Roman"/>
          <w:sz w:val="24"/>
          <w:szCs w:val="24"/>
          <w:lang w:val="en-US"/>
        </w:rPr>
        <w:t xml:space="preserve"> располаже довољним </w:t>
      </w:r>
      <w:r w:rsidRPr="00FF06B0">
        <w:rPr>
          <w:rFonts w:ascii="Times New Roman" w:eastAsia="Times New Roman" w:hAnsi="Times New Roman" w:cs="Times New Roman"/>
          <w:b/>
          <w:bCs/>
          <w:sz w:val="24"/>
          <w:szCs w:val="24"/>
          <w:lang w:val="en-US"/>
        </w:rPr>
        <w:t>кадровским капацитетом</w:t>
      </w:r>
      <w:r w:rsidRPr="00FF06B0">
        <w:rPr>
          <w:rFonts w:ascii="Times New Roman" w:eastAsia="Times New Roman" w:hAnsi="Times New Roman" w:cs="Times New Roman"/>
          <w:sz w:val="24"/>
          <w:szCs w:val="24"/>
          <w:lang w:val="en-US"/>
        </w:rPr>
        <w:t xml:space="preserve"> и то: </w:t>
      </w:r>
    </w:p>
    <w:p w:rsidR="00FF06B0" w:rsidRPr="00FF06B0" w:rsidRDefault="00FF06B0" w:rsidP="00FF06B0">
      <w:pPr>
        <w:widowControl w:val="0"/>
        <w:tabs>
          <w:tab w:val="left" w:pos="709"/>
        </w:tabs>
        <w:overflowPunct w:val="0"/>
        <w:autoSpaceDE w:val="0"/>
        <w:autoSpaceDN w:val="0"/>
        <w:adjustRightInd w:val="0"/>
        <w:spacing w:after="0" w:line="213" w:lineRule="auto"/>
        <w:ind w:right="-135"/>
        <w:jc w:val="both"/>
        <w:rPr>
          <w:rFonts w:ascii="Times New Roman" w:eastAsia="Times New Roman" w:hAnsi="Times New Roman" w:cs="Times New Roman"/>
          <w:bCs/>
          <w:sz w:val="24"/>
          <w:szCs w:val="24"/>
          <w:lang w:val="en-US"/>
        </w:rPr>
      </w:pPr>
      <w:r w:rsidRPr="00FF06B0">
        <w:rPr>
          <w:rFonts w:ascii="Times New Roman" w:eastAsia="Times New Roman" w:hAnsi="Times New Roman" w:cs="Times New Roman"/>
          <w:sz w:val="24"/>
          <w:szCs w:val="24"/>
          <w:lang w:val="sr-Cyrl-CS"/>
        </w:rPr>
        <w:t xml:space="preserve">а) </w:t>
      </w:r>
      <w:r w:rsidRPr="00FF06B0">
        <w:rPr>
          <w:rFonts w:ascii="Times New Roman" w:eastAsia="Times New Roman" w:hAnsi="Times New Roman" w:cs="Times New Roman"/>
          <w:sz w:val="24"/>
          <w:szCs w:val="24"/>
          <w:lang w:val="en-US"/>
        </w:rPr>
        <w:t xml:space="preserve"> да има најмање </w:t>
      </w:r>
      <w:r w:rsidRPr="00FF06B0">
        <w:rPr>
          <w:rFonts w:ascii="Times New Roman" w:eastAsia="Times New Roman" w:hAnsi="Times New Roman" w:cs="Times New Roman"/>
          <w:sz w:val="24"/>
          <w:szCs w:val="24"/>
          <w:lang w:val="sr-Cyrl-CS"/>
        </w:rPr>
        <w:t>3</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три</w:t>
      </w:r>
      <w:r w:rsidRPr="00FF06B0">
        <w:rPr>
          <w:rFonts w:ascii="Times New Roman" w:eastAsia="Times New Roman" w:hAnsi="Times New Roman" w:cs="Times New Roman"/>
          <w:sz w:val="24"/>
          <w:szCs w:val="24"/>
          <w:lang w:val="en-US"/>
        </w:rPr>
        <w:t>)  запослен</w:t>
      </w:r>
      <w:r w:rsidRPr="00FF06B0">
        <w:rPr>
          <w:rFonts w:ascii="Times New Roman" w:eastAsia="Times New Roman" w:hAnsi="Times New Roman" w:cs="Times New Roman"/>
          <w:sz w:val="24"/>
          <w:szCs w:val="24"/>
          <w:lang w:val="sr-Cyrl-CS"/>
        </w:rPr>
        <w:t xml:space="preserve">а радника и то: КВ електричара. </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б) мора имати уговор са бар једним радником који поседује сертификат за рад на висини са одговарајућом опремом.</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в) мора да има уговор са лицем, правним лицем или агенцијом које обавља послове БЗНР.</w:t>
      </w:r>
    </w:p>
    <w:p w:rsidR="00FF06B0" w:rsidRPr="00FF06B0" w:rsidRDefault="00FF06B0" w:rsidP="00185A9C">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bCs/>
          <w:sz w:val="24"/>
          <w:szCs w:val="24"/>
          <w:lang w:val="sr-Cyrl-CS"/>
        </w:rPr>
        <w:t>г</w:t>
      </w:r>
      <w:r w:rsidRPr="00FF06B0">
        <w:rPr>
          <w:rFonts w:ascii="Times New Roman" w:eastAsia="Times New Roman" w:hAnsi="Times New Roman" w:cs="Times New Roman"/>
          <w:b/>
          <w:bCs/>
          <w:sz w:val="24"/>
          <w:szCs w:val="24"/>
          <w:lang w:val="sr-Cyrl-CS"/>
        </w:rPr>
        <w:t>)</w:t>
      </w:r>
      <w:r w:rsidRPr="00FF06B0">
        <w:rPr>
          <w:rFonts w:ascii="Times New Roman" w:eastAsia="Times New Roman" w:hAnsi="Times New Roman" w:cs="Times New Roman"/>
          <w:bCs/>
          <w:sz w:val="24"/>
          <w:szCs w:val="24"/>
          <w:lang w:val="sr-Cyrl-CS"/>
        </w:rPr>
        <w:t xml:space="preserve"> да има </w:t>
      </w:r>
      <w:r w:rsidRPr="00FF06B0">
        <w:rPr>
          <w:rFonts w:ascii="Times New Roman" w:eastAsia="Times New Roman" w:hAnsi="Times New Roman" w:cs="Times New Roman"/>
          <w:bCs/>
          <w:sz w:val="24"/>
          <w:szCs w:val="24"/>
          <w:lang w:val="en-US"/>
        </w:rPr>
        <w:t>одговорн</w:t>
      </w:r>
      <w:r w:rsidRPr="00FF06B0">
        <w:rPr>
          <w:rFonts w:ascii="Times New Roman" w:eastAsia="Times New Roman" w:hAnsi="Times New Roman" w:cs="Times New Roman"/>
          <w:bCs/>
          <w:sz w:val="24"/>
          <w:szCs w:val="24"/>
          <w:lang w:val="sr-Cyrl-CS"/>
        </w:rPr>
        <w:t>ог</w:t>
      </w:r>
      <w:r w:rsidRPr="00FF06B0">
        <w:rPr>
          <w:rFonts w:ascii="Times New Roman" w:eastAsia="Times New Roman" w:hAnsi="Times New Roman" w:cs="Times New Roman"/>
          <w:bCs/>
          <w:sz w:val="24"/>
          <w:szCs w:val="24"/>
          <w:lang w:val="en-US"/>
        </w:rPr>
        <w:t xml:space="preserve"> извођач</w:t>
      </w:r>
      <w:r w:rsidRPr="00FF06B0">
        <w:rPr>
          <w:rFonts w:ascii="Times New Roman" w:eastAsia="Times New Roman" w:hAnsi="Times New Roman" w:cs="Times New Roman"/>
          <w:bCs/>
          <w:sz w:val="24"/>
          <w:szCs w:val="24"/>
          <w:lang w:val="sr-Cyrl-CS"/>
        </w:rPr>
        <w:t>а</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Cs/>
          <w:sz w:val="24"/>
          <w:szCs w:val="24"/>
          <w:lang w:val="en-US"/>
        </w:rPr>
        <w:t xml:space="preserve">радова </w:t>
      </w:r>
      <w:r w:rsidRPr="00FF06B0">
        <w:rPr>
          <w:rFonts w:ascii="Times New Roman" w:eastAsia="Times New Roman" w:hAnsi="Times New Roman" w:cs="Times New Roman"/>
          <w:sz w:val="24"/>
          <w:szCs w:val="24"/>
          <w:lang w:val="en-US"/>
        </w:rPr>
        <w:t>(у радном односу или привремено ангажован</w:t>
      </w:r>
      <w:r w:rsidRPr="00FF06B0">
        <w:rPr>
          <w:rFonts w:ascii="Times New Roman" w:eastAsia="Times New Roman" w:hAnsi="Times New Roman" w:cs="Times New Roman"/>
          <w:sz w:val="24"/>
          <w:szCs w:val="24"/>
          <w:lang w:val="sr-Cyrl-CS"/>
        </w:rPr>
        <w:t>ог</w:t>
      </w:r>
      <w:r w:rsidRPr="00FF06B0">
        <w:rPr>
          <w:rFonts w:ascii="Times New Roman" w:eastAsia="Times New Roman" w:hAnsi="Times New Roman" w:cs="Times New Roman"/>
          <w:sz w:val="24"/>
          <w:szCs w:val="24"/>
          <w:lang w:val="en-US"/>
        </w:rPr>
        <w:t xml:space="preserve"> за реализацију</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предметн</w:t>
      </w:r>
      <w:r w:rsidRPr="00FF06B0">
        <w:rPr>
          <w:rFonts w:ascii="Times New Roman" w:eastAsia="Times New Roman" w:hAnsi="Times New Roman" w:cs="Times New Roman"/>
          <w:sz w:val="24"/>
          <w:szCs w:val="24"/>
          <w:lang w:val="sr-Cyrl-CS"/>
        </w:rPr>
        <w:t>ог</w:t>
      </w:r>
      <w:r w:rsidRPr="00FF06B0">
        <w:rPr>
          <w:rFonts w:ascii="Times New Roman" w:eastAsia="Times New Roman" w:hAnsi="Times New Roman" w:cs="Times New Roman"/>
          <w:sz w:val="24"/>
          <w:szCs w:val="24"/>
          <w:lang w:val="en-US"/>
        </w:rPr>
        <w:t xml:space="preserve"> уговор</w:t>
      </w:r>
      <w:r w:rsidRPr="00FF06B0">
        <w:rPr>
          <w:rFonts w:ascii="Times New Roman" w:eastAsia="Times New Roman" w:hAnsi="Times New Roman" w:cs="Times New Roman"/>
          <w:sz w:val="24"/>
          <w:szCs w:val="24"/>
          <w:lang w:val="sr-Cyrl-CS"/>
        </w:rPr>
        <w:t>а</w:t>
      </w:r>
      <w:r w:rsidRPr="00FF06B0">
        <w:rPr>
          <w:rFonts w:ascii="Times New Roman" w:eastAsia="Times New Roman" w:hAnsi="Times New Roman" w:cs="Times New Roman"/>
          <w:sz w:val="24"/>
          <w:szCs w:val="24"/>
          <w:lang w:val="en-US"/>
        </w:rPr>
        <w:t xml:space="preserve"> ван радног односа сходно одредбама Закона о раду) и то: - дипл</w:t>
      </w:r>
      <w:r w:rsidRPr="00FF06B0">
        <w:rPr>
          <w:rFonts w:ascii="Times New Roman" w:eastAsia="Times New Roman" w:hAnsi="Times New Roman" w:cs="Times New Roman"/>
          <w:sz w:val="24"/>
          <w:szCs w:val="24"/>
          <w:lang w:val="sr-Cyrl-CS"/>
        </w:rPr>
        <w:t xml:space="preserve">. </w:t>
      </w:r>
      <w:proofErr w:type="gramStart"/>
      <w:r w:rsidRPr="00FF06B0">
        <w:rPr>
          <w:rFonts w:ascii="Times New Roman" w:eastAsia="Times New Roman" w:hAnsi="Times New Roman" w:cs="Times New Roman"/>
          <w:sz w:val="24"/>
          <w:szCs w:val="24"/>
          <w:lang w:val="en-US"/>
        </w:rPr>
        <w:t>инжењер</w:t>
      </w:r>
      <w:proofErr w:type="gramEnd"/>
      <w:r w:rsidRPr="00FF06B0">
        <w:rPr>
          <w:rFonts w:ascii="Times New Roman" w:eastAsia="Times New Roman" w:hAnsi="Times New Roman" w:cs="Times New Roman"/>
          <w:sz w:val="24"/>
          <w:szCs w:val="24"/>
          <w:lang w:val="en-US"/>
        </w:rPr>
        <w:t xml:space="preserve"> са личном лиценцом бр. </w:t>
      </w:r>
      <w:r w:rsidRPr="00FF06B0">
        <w:rPr>
          <w:rFonts w:ascii="Times New Roman" w:eastAsia="Times New Roman" w:hAnsi="Times New Roman" w:cs="Times New Roman"/>
          <w:sz w:val="24"/>
          <w:szCs w:val="24"/>
          <w:lang w:val="sr-Cyrl-CS"/>
        </w:rPr>
        <w:t>450</w:t>
      </w:r>
      <w:r w:rsidRPr="00FF06B0">
        <w:rPr>
          <w:rFonts w:ascii="Times New Roman" w:eastAsia="Times New Roman" w:hAnsi="Times New Roman" w:cs="Times New Roman"/>
          <w:sz w:val="24"/>
          <w:szCs w:val="24"/>
          <w:lang w:val="en-US"/>
        </w:rPr>
        <w:tab/>
      </w: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FF06B0" w:rsidRPr="00FF06B0" w:rsidRDefault="00FF06B0" w:rsidP="00FF06B0">
      <w:pPr>
        <w:jc w:val="both"/>
        <w:rPr>
          <w:rFonts w:ascii="Times New Roman" w:eastAsia="Times New Roman" w:hAnsi="Times New Roman" w:cs="Times New Roman"/>
          <w:bCs/>
          <w:iCs/>
          <w:sz w:val="24"/>
          <w:szCs w:val="24"/>
          <w:lang w:val="en-US"/>
        </w:rPr>
      </w:pPr>
      <w:r w:rsidRPr="00FF06B0">
        <w:rPr>
          <w:rFonts w:ascii="Times New Roman" w:eastAsia="Times New Roman" w:hAnsi="Times New Roman" w:cs="Times New Roman"/>
          <w:b/>
          <w:bCs/>
          <w:iCs/>
          <w:sz w:val="24"/>
          <w:szCs w:val="24"/>
          <w:lang w:val="sr-Cyrl-CS"/>
        </w:rPr>
        <w:t>1.3.</w:t>
      </w:r>
      <w:r w:rsidRPr="00FF06B0">
        <w:rPr>
          <w:rFonts w:ascii="Times New Roman" w:eastAsia="Times New Roman" w:hAnsi="Times New Roman" w:cs="Times New Roman"/>
          <w:bCs/>
          <w:iCs/>
          <w:sz w:val="24"/>
          <w:szCs w:val="24"/>
          <w:lang w:val="en-US"/>
        </w:rPr>
        <w:t xml:space="preserve">Уколико понуђач подноси понуду са подизвођачем, </w:t>
      </w:r>
      <w:r w:rsidRPr="00FF06B0">
        <w:rPr>
          <w:rFonts w:ascii="Times New Roman" w:eastAsia="Times New Roman" w:hAnsi="Times New Roman" w:cs="Times New Roman"/>
          <w:bCs/>
          <w:iCs/>
          <w:sz w:val="24"/>
          <w:szCs w:val="24"/>
          <w:lang w:val="sr-Cyrl-CS"/>
        </w:rPr>
        <w:t xml:space="preserve">дужан је да </w:t>
      </w:r>
      <w:r w:rsidRPr="00FF06B0">
        <w:rPr>
          <w:rFonts w:ascii="Times New Roman" w:eastAsia="Times New Roman" w:hAnsi="Times New Roman" w:cs="Times New Roman"/>
          <w:bCs/>
          <w:iCs/>
          <w:sz w:val="24"/>
          <w:szCs w:val="24"/>
          <w:lang w:val="en-US"/>
        </w:rPr>
        <w:t xml:space="preserve">у складу са чланом 80. Закона, </w:t>
      </w:r>
      <w:r w:rsidRPr="00FF06B0">
        <w:rPr>
          <w:rFonts w:ascii="Times New Roman" w:eastAsia="Times New Roman" w:hAnsi="Times New Roman" w:cs="Times New Roman"/>
          <w:bCs/>
          <w:iCs/>
          <w:sz w:val="24"/>
          <w:szCs w:val="24"/>
          <w:lang w:val="sr-Cyrl-CS"/>
        </w:rPr>
        <w:t xml:space="preserve">за </w:t>
      </w:r>
      <w:r w:rsidRPr="00FF06B0">
        <w:rPr>
          <w:rFonts w:ascii="Times New Roman" w:eastAsia="Times New Roman" w:hAnsi="Times New Roman" w:cs="Times New Roman"/>
          <w:bCs/>
          <w:iCs/>
          <w:sz w:val="24"/>
          <w:szCs w:val="24"/>
          <w:lang w:val="en-US"/>
        </w:rPr>
        <w:t>подизвођач</w:t>
      </w:r>
      <w:r w:rsidRPr="00FF06B0">
        <w:rPr>
          <w:rFonts w:ascii="Times New Roman" w:eastAsia="Times New Roman" w:hAnsi="Times New Roman" w:cs="Times New Roman"/>
          <w:bCs/>
          <w:iCs/>
          <w:sz w:val="24"/>
          <w:szCs w:val="24"/>
          <w:lang w:val="sr-Cyrl-CS"/>
        </w:rPr>
        <w:t xml:space="preserve">а достави доказе о испуњености </w:t>
      </w:r>
      <w:r w:rsidRPr="00FF06B0">
        <w:rPr>
          <w:rFonts w:ascii="Times New Roman" w:eastAsia="Times New Roman" w:hAnsi="Times New Roman" w:cs="Times New Roman"/>
          <w:bCs/>
          <w:iCs/>
          <w:sz w:val="24"/>
          <w:szCs w:val="24"/>
          <w:lang w:val="en-US"/>
        </w:rPr>
        <w:t>обавезн</w:t>
      </w:r>
      <w:r w:rsidRPr="00FF06B0">
        <w:rPr>
          <w:rFonts w:ascii="Times New Roman" w:eastAsia="Times New Roman" w:hAnsi="Times New Roman" w:cs="Times New Roman"/>
          <w:bCs/>
          <w:iCs/>
          <w:sz w:val="24"/>
          <w:szCs w:val="24"/>
          <w:lang w:val="sr-Cyrl-CS"/>
        </w:rPr>
        <w:t>их</w:t>
      </w:r>
      <w:r w:rsidRPr="00FF06B0">
        <w:rPr>
          <w:rFonts w:ascii="Times New Roman" w:eastAsia="Times New Roman" w:hAnsi="Times New Roman" w:cs="Times New Roman"/>
          <w:bCs/>
          <w:iCs/>
          <w:sz w:val="24"/>
          <w:szCs w:val="24"/>
          <w:lang w:val="en-US"/>
        </w:rPr>
        <w:t xml:space="preserve"> услов</w:t>
      </w:r>
      <w:r w:rsidRPr="00FF06B0">
        <w:rPr>
          <w:rFonts w:ascii="Times New Roman" w:eastAsia="Times New Roman" w:hAnsi="Times New Roman" w:cs="Times New Roman"/>
          <w:bCs/>
          <w:iCs/>
          <w:sz w:val="24"/>
          <w:szCs w:val="24"/>
          <w:lang w:val="sr-Cyrl-CS"/>
        </w:rPr>
        <w:t>а</w:t>
      </w:r>
      <w:r w:rsidRPr="00FF06B0">
        <w:rPr>
          <w:rFonts w:ascii="Times New Roman" w:eastAsia="Times New Roman" w:hAnsi="Times New Roman" w:cs="Times New Roman"/>
          <w:bCs/>
          <w:iCs/>
          <w:sz w:val="24"/>
          <w:szCs w:val="24"/>
          <w:lang w:val="en-US"/>
        </w:rPr>
        <w:t xml:space="preserve"> из члана 75. </w:t>
      </w:r>
      <w:proofErr w:type="gramStart"/>
      <w:r w:rsidRPr="00FF06B0">
        <w:rPr>
          <w:rFonts w:ascii="Times New Roman" w:eastAsia="Times New Roman" w:hAnsi="Times New Roman" w:cs="Times New Roman"/>
          <w:bCs/>
          <w:iCs/>
          <w:sz w:val="24"/>
          <w:szCs w:val="24"/>
          <w:lang w:val="en-US"/>
        </w:rPr>
        <w:t>став</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тач</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до</w:t>
      </w:r>
      <w:proofErr w:type="gramEnd"/>
      <w:r w:rsidRPr="00FF06B0">
        <w:rPr>
          <w:rFonts w:ascii="Times New Roman" w:eastAsia="Times New Roman" w:hAnsi="Times New Roman" w:cs="Times New Roman"/>
          <w:bCs/>
          <w:iCs/>
          <w:sz w:val="24"/>
          <w:szCs w:val="24"/>
          <w:lang w:val="en-US"/>
        </w:rPr>
        <w:t xml:space="preserve"> 4) Закона</w:t>
      </w:r>
      <w:r w:rsidRPr="00FF06B0">
        <w:rPr>
          <w:rFonts w:ascii="Times New Roman" w:eastAsia="Times New Roman" w:hAnsi="Times New Roman" w:cs="Times New Roman"/>
          <w:bCs/>
          <w:iCs/>
          <w:sz w:val="24"/>
          <w:szCs w:val="24"/>
          <w:lang w:val="sr-Cyrl-CS"/>
        </w:rPr>
        <w:t xml:space="preserve">, а доказ о испуњености </w:t>
      </w:r>
      <w:r w:rsidRPr="00FF06B0">
        <w:rPr>
          <w:rFonts w:ascii="Times New Roman" w:eastAsia="Times New Roman" w:hAnsi="Times New Roman" w:cs="Times New Roman"/>
          <w:bCs/>
          <w:iCs/>
          <w:sz w:val="24"/>
          <w:szCs w:val="24"/>
          <w:lang w:val="en-US"/>
        </w:rPr>
        <w:t>услов</w:t>
      </w:r>
      <w:r w:rsidRPr="00FF06B0">
        <w:rPr>
          <w:rFonts w:ascii="Times New Roman" w:eastAsia="Times New Roman" w:hAnsi="Times New Roman" w:cs="Times New Roman"/>
          <w:bCs/>
          <w:iCs/>
          <w:sz w:val="24"/>
          <w:szCs w:val="24"/>
          <w:lang w:val="sr-Cyrl-CS"/>
        </w:rPr>
        <w:t>а</w:t>
      </w:r>
      <w:r w:rsidRPr="00FF06B0">
        <w:rPr>
          <w:rFonts w:ascii="Times New Roman" w:eastAsia="Times New Roman" w:hAnsi="Times New Roman" w:cs="Times New Roman"/>
          <w:bCs/>
          <w:iCs/>
          <w:sz w:val="24"/>
          <w:szCs w:val="24"/>
          <w:lang w:val="en-US"/>
        </w:rPr>
        <w:t xml:space="preserve"> из члана 75. </w:t>
      </w:r>
      <w:proofErr w:type="gramStart"/>
      <w:r w:rsidRPr="00FF06B0">
        <w:rPr>
          <w:rFonts w:ascii="Times New Roman" w:eastAsia="Times New Roman" w:hAnsi="Times New Roman" w:cs="Times New Roman"/>
          <w:bCs/>
          <w:iCs/>
          <w:sz w:val="24"/>
          <w:szCs w:val="24"/>
          <w:lang w:val="en-US"/>
        </w:rPr>
        <w:t>став</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тачка</w:t>
      </w:r>
      <w:proofErr w:type="gramEnd"/>
      <w:r w:rsidRPr="00FF06B0">
        <w:rPr>
          <w:rFonts w:ascii="Times New Roman" w:eastAsia="Times New Roman" w:hAnsi="Times New Roman" w:cs="Times New Roman"/>
          <w:bCs/>
          <w:iCs/>
          <w:sz w:val="24"/>
          <w:szCs w:val="24"/>
          <w:lang w:val="en-US"/>
        </w:rPr>
        <w:t xml:space="preserve"> 4) Закона, за део набавке који ће понуђач извршити преко подизвођача.</w:t>
      </w:r>
    </w:p>
    <w:p w:rsidR="00FF06B0" w:rsidRPr="00FF06B0" w:rsidRDefault="00FF06B0" w:rsidP="00FF06B0">
      <w:pPr>
        <w:tabs>
          <w:tab w:val="left" w:pos="720"/>
        </w:tabs>
        <w:jc w:val="both"/>
        <w:rPr>
          <w:rFonts w:ascii="Times New Roman" w:eastAsia="Times New Roman" w:hAnsi="Times New Roman" w:cs="Times New Roman"/>
          <w:bCs/>
          <w:iCs/>
          <w:sz w:val="24"/>
          <w:szCs w:val="24"/>
          <w:lang w:val="en-US"/>
        </w:rPr>
      </w:pPr>
      <w:r w:rsidRPr="00FF06B0">
        <w:rPr>
          <w:rFonts w:ascii="Times New Roman" w:eastAsia="Times New Roman" w:hAnsi="Times New Roman" w:cs="Times New Roman"/>
          <w:b/>
          <w:bCs/>
          <w:iCs/>
          <w:sz w:val="24"/>
          <w:szCs w:val="24"/>
          <w:lang w:val="sr-Cyrl-CS"/>
        </w:rPr>
        <w:t>1.4.</w:t>
      </w:r>
      <w:r w:rsidRPr="00FF06B0">
        <w:rPr>
          <w:rFonts w:ascii="Times New Roman" w:eastAsia="Times New Roman" w:hAnsi="Times New Roman" w:cs="Times New Roman"/>
          <w:bCs/>
          <w:iCs/>
          <w:sz w:val="24"/>
          <w:szCs w:val="24"/>
          <w:lang w:val="en-US"/>
        </w:rPr>
        <w:t xml:space="preserve">Уколико понуду подноси група понуђача, сваки понуђач из групе понуђача, мора да испуни обавезне услове из члана 75. </w:t>
      </w:r>
      <w:proofErr w:type="gramStart"/>
      <w:r w:rsidRPr="00FF06B0">
        <w:rPr>
          <w:rFonts w:ascii="Times New Roman" w:eastAsia="Times New Roman" w:hAnsi="Times New Roman" w:cs="Times New Roman"/>
          <w:bCs/>
          <w:iCs/>
          <w:sz w:val="24"/>
          <w:szCs w:val="24"/>
          <w:lang w:val="en-US"/>
        </w:rPr>
        <w:t>став</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тач</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до</w:t>
      </w:r>
      <w:proofErr w:type="gramEnd"/>
      <w:r w:rsidRPr="00FF06B0">
        <w:rPr>
          <w:rFonts w:ascii="Times New Roman" w:eastAsia="Times New Roman" w:hAnsi="Times New Roman" w:cs="Times New Roman"/>
          <w:bCs/>
          <w:iCs/>
          <w:sz w:val="24"/>
          <w:szCs w:val="24"/>
          <w:lang w:val="en-US"/>
        </w:rPr>
        <w:t xml:space="preserve"> 4) Закона</w:t>
      </w:r>
      <w:r w:rsidRPr="00FF06B0">
        <w:rPr>
          <w:rFonts w:ascii="Times New Roman" w:eastAsia="Times New Roman" w:hAnsi="Times New Roman" w:cs="Times New Roman"/>
          <w:bCs/>
          <w:iCs/>
          <w:sz w:val="24"/>
          <w:szCs w:val="24"/>
          <w:lang w:val="sr-Cyrl-CS"/>
        </w:rPr>
        <w:t>.</w:t>
      </w:r>
    </w:p>
    <w:p w:rsidR="00FF06B0" w:rsidRPr="00FF06B0" w:rsidRDefault="00FF06B0" w:rsidP="00FF06B0">
      <w:pPr>
        <w:tabs>
          <w:tab w:val="left" w:pos="720"/>
        </w:tabs>
        <w:jc w:val="both"/>
        <w:rPr>
          <w:rFonts w:ascii="Times New Roman" w:eastAsia="Times New Roman" w:hAnsi="Times New Roman" w:cs="Times New Roman"/>
          <w:bCs/>
          <w:iCs/>
          <w:sz w:val="24"/>
          <w:szCs w:val="24"/>
          <w:lang w:val="en-US"/>
        </w:rPr>
      </w:pPr>
    </w:p>
    <w:p w:rsidR="00FF06B0" w:rsidRPr="00FF06B0" w:rsidRDefault="00FF06B0" w:rsidP="00FF06B0">
      <w:pPr>
        <w:numPr>
          <w:ilvl w:val="0"/>
          <w:numId w:val="8"/>
        </w:numPr>
        <w:shd w:val="clear" w:color="auto" w:fill="C6D9F1"/>
        <w:suppressAutoHyphens/>
        <w:spacing w:after="0" w:line="100" w:lineRule="atLeast"/>
        <w:ind w:left="284" w:hanging="142"/>
        <w:rPr>
          <w:rFonts w:ascii="Times New Roman" w:eastAsia="Arial Unicode MS" w:hAnsi="Times New Roman" w:cs="Times New Roman"/>
          <w:bCs/>
          <w:iCs/>
          <w:color w:val="C00000"/>
          <w:kern w:val="2"/>
          <w:sz w:val="24"/>
          <w:szCs w:val="24"/>
          <w:lang w:val="en-US" w:eastAsia="ar-SA"/>
        </w:rPr>
      </w:pPr>
      <w:r w:rsidRPr="00FF06B0">
        <w:rPr>
          <w:rFonts w:ascii="Times New Roman" w:eastAsia="Arial Unicode MS" w:hAnsi="Times New Roman" w:cs="Times New Roman"/>
          <w:b/>
          <w:bCs/>
          <w:iCs/>
          <w:color w:val="000000"/>
          <w:kern w:val="2"/>
          <w:sz w:val="24"/>
          <w:szCs w:val="24"/>
          <w:lang w:val="en-US" w:eastAsia="ar-SA"/>
        </w:rPr>
        <w:t xml:space="preserve">         УПУТСТВО КАКО СЕ ДОКАЗУЈЕ ИСПУЊЕНОСТ УСЛОВА</w:t>
      </w:r>
    </w:p>
    <w:p w:rsidR="00FF06B0" w:rsidRPr="00FF06B0" w:rsidRDefault="00FF06B0" w:rsidP="00FF06B0">
      <w:pPr>
        <w:spacing w:after="0" w:line="240" w:lineRule="auto"/>
        <w:contextualSpacing/>
        <w:jc w:val="both"/>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numPr>
          <w:ilvl w:val="1"/>
          <w:numId w:val="13"/>
        </w:numPr>
        <w:spacing w:after="0" w:line="240" w:lineRule="auto"/>
        <w:contextualSpacing/>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Упутство како се доказује испуњеност услова:</w:t>
      </w:r>
    </w:p>
    <w:p w:rsidR="00FF06B0" w:rsidRPr="00FF06B0" w:rsidRDefault="00FF06B0" w:rsidP="00FF06B0">
      <w:pPr>
        <w:numPr>
          <w:ilvl w:val="0"/>
          <w:numId w:val="14"/>
        </w:numPr>
        <w:spacing w:after="0" w:line="240" w:lineRule="auto"/>
        <w:contextualSpacing/>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Испуњеност свих обавезних и додатних услова доказује се достављањем ИЗЈАВЕ ПОНУЂАЧА О ИСПУЊАВАЊУ УСЛОВА ЗА УЧЕШЋЕ У ПОСТУПКУ ЈАВНЕ НАБАВКЕ и то:</w:t>
      </w:r>
    </w:p>
    <w:p w:rsidR="00FF06B0" w:rsidRPr="00FF06B0" w:rsidRDefault="00FF06B0" w:rsidP="00FF06B0">
      <w:pPr>
        <w:numPr>
          <w:ilvl w:val="0"/>
          <w:numId w:val="15"/>
        </w:numPr>
        <w:autoSpaceDE w:val="0"/>
        <w:autoSpaceDN w:val="0"/>
        <w:adjustRightInd w:val="0"/>
        <w:spacing w:after="0"/>
        <w:contextualSpacing/>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Изјавом о испуњености услова за учешће у поступку јавне набавке, када наступа </w:t>
      </w:r>
      <w:r w:rsidRPr="00FF06B0">
        <w:rPr>
          <w:rFonts w:ascii="Times New Roman" w:eastAsia="Arial Unicode MS" w:hAnsi="Times New Roman" w:cs="Times New Roman"/>
          <w:color w:val="000000"/>
          <w:kern w:val="2"/>
          <w:sz w:val="24"/>
          <w:szCs w:val="24"/>
          <w:u w:val="single"/>
          <w:lang w:val="sr-Cyrl-CS" w:eastAsia="ar-SA"/>
        </w:rPr>
        <w:t>самостално или у заједничкој понуди</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b/>
          <w:color w:val="000000"/>
          <w:kern w:val="2"/>
          <w:sz w:val="24"/>
          <w:szCs w:val="24"/>
          <w:lang w:val="sr-Cyrl-CS" w:eastAsia="ar-SA"/>
        </w:rPr>
        <w:t>Образац 1и 2</w:t>
      </w:r>
      <w:r w:rsidRPr="00FF06B0">
        <w:rPr>
          <w:rFonts w:ascii="Times New Roman" w:eastAsia="Arial Unicode MS" w:hAnsi="Times New Roman" w:cs="Times New Roman"/>
          <w:color w:val="000000"/>
          <w:kern w:val="2"/>
          <w:sz w:val="24"/>
          <w:szCs w:val="24"/>
          <w:lang w:val="sr-Cyrl-CS" w:eastAsia="ar-SA"/>
        </w:rPr>
        <w:t>)       или</w:t>
      </w:r>
    </w:p>
    <w:p w:rsidR="00FF06B0" w:rsidRPr="00FF06B0" w:rsidRDefault="00FF06B0" w:rsidP="00FF06B0">
      <w:pPr>
        <w:numPr>
          <w:ilvl w:val="0"/>
          <w:numId w:val="15"/>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Изјавом о испуњености услова за учешће у поступку јавне набавке, када наступа са </w:t>
      </w:r>
      <w:r w:rsidRPr="00FF06B0">
        <w:rPr>
          <w:rFonts w:ascii="Times New Roman" w:eastAsia="Arial Unicode MS" w:hAnsi="Times New Roman" w:cs="Times New Roman"/>
          <w:color w:val="000000"/>
          <w:kern w:val="2"/>
          <w:sz w:val="24"/>
          <w:szCs w:val="24"/>
          <w:u w:val="single"/>
          <w:lang w:val="sr-Cyrl-CS" w:eastAsia="ar-SA"/>
        </w:rPr>
        <w:t>подизвођачем</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b/>
          <w:i/>
          <w:color w:val="000000"/>
          <w:kern w:val="2"/>
          <w:sz w:val="24"/>
          <w:szCs w:val="24"/>
          <w:u w:val="single"/>
          <w:lang w:val="sr-Cyrl-CS" w:eastAsia="ar-SA"/>
        </w:rPr>
      </w:pPr>
      <w:r w:rsidRPr="00FF06B0">
        <w:rPr>
          <w:rFonts w:ascii="Times New Roman" w:eastAsia="Arial Unicode MS" w:hAnsi="Times New Roman" w:cs="Times New Roman"/>
          <w:b/>
          <w:color w:val="000000"/>
          <w:kern w:val="2"/>
          <w:sz w:val="24"/>
          <w:szCs w:val="24"/>
          <w:u w:val="single"/>
          <w:lang w:val="sr-Cyrl-CS" w:eastAsia="ar-SA"/>
        </w:rPr>
        <w:t xml:space="preserve"> </w:t>
      </w:r>
      <w:r w:rsidRPr="00FF06B0">
        <w:rPr>
          <w:rFonts w:ascii="Times New Roman" w:eastAsia="Arial Unicode MS" w:hAnsi="Times New Roman" w:cs="Times New Roman"/>
          <w:b/>
          <w:i/>
          <w:color w:val="000000"/>
          <w:kern w:val="2"/>
          <w:sz w:val="24"/>
          <w:szCs w:val="24"/>
          <w:u w:val="single"/>
          <w:lang w:val="sr-Cyrl-CS" w:eastAsia="ar-SA"/>
        </w:rPr>
        <w:t xml:space="preserve">Обрасци из конкурсне документације морају бити потписани  и печатом оверени од стране овлашћеног лица </w:t>
      </w:r>
    </w:p>
    <w:p w:rsidR="00FF06B0" w:rsidRPr="00FF06B0" w:rsidRDefault="00FF06B0" w:rsidP="00FF06B0">
      <w:pPr>
        <w:suppressAutoHyphens/>
        <w:spacing w:after="0" w:line="100" w:lineRule="atLeast"/>
        <w:jc w:val="both"/>
        <w:rPr>
          <w:rFonts w:ascii="Times New Roman" w:eastAsia="Arial Unicode MS" w:hAnsi="Times New Roman" w:cs="Times New Roman"/>
          <w:b/>
          <w:i/>
          <w:color w:val="000000"/>
          <w:kern w:val="2"/>
          <w:sz w:val="24"/>
          <w:szCs w:val="24"/>
          <w:u w:val="single"/>
          <w:lang w:val="sr-Cyrl-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bCs/>
          <w:iCs/>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Напомена: У прилогу су представљени појединачни докази из члана 77. Закона, које ће понуђачи бити у обавези да доставе ако наручилац</w:t>
      </w:r>
      <w:r w:rsidRPr="00FF06B0">
        <w:rPr>
          <w:rFonts w:ascii="Times New Roman" w:eastAsia="Arial Unicode MS" w:hAnsi="Times New Roman" w:cs="Times New Roman"/>
          <w:bCs/>
          <w:iCs/>
          <w:color w:val="000000"/>
          <w:kern w:val="2"/>
          <w:sz w:val="24"/>
          <w:szCs w:val="24"/>
          <w:lang w:val="sr-Cyrl-CS" w:eastAsia="ar-SA"/>
        </w:rPr>
        <w:t xml:space="preserve"> тражи </w:t>
      </w:r>
      <w:r w:rsidRPr="00FF06B0">
        <w:rPr>
          <w:rFonts w:ascii="Times New Roman" w:eastAsia="Arial Unicode MS" w:hAnsi="Times New Roman" w:cs="Times New Roman"/>
          <w:bCs/>
          <w:iCs/>
          <w:color w:val="000000"/>
          <w:kern w:val="2"/>
          <w:sz w:val="24"/>
          <w:szCs w:val="24"/>
          <w:lang w:val="en-US" w:eastAsia="ar-SA"/>
        </w:rPr>
        <w:t xml:space="preserve">од понуђача, чија је </w:t>
      </w:r>
      <w:r w:rsidRPr="00FF06B0">
        <w:rPr>
          <w:rFonts w:ascii="Times New Roman" w:eastAsia="Arial Unicode MS" w:hAnsi="Times New Roman" w:cs="Times New Roman"/>
          <w:b/>
          <w:bCs/>
          <w:iCs/>
          <w:color w:val="000000"/>
          <w:kern w:val="2"/>
          <w:sz w:val="24"/>
          <w:szCs w:val="24"/>
          <w:lang w:val="en-US" w:eastAsia="ar-SA"/>
        </w:rPr>
        <w:t>понуда оцењена као најповољнија</w:t>
      </w:r>
      <w:r w:rsidRPr="00FF06B0">
        <w:rPr>
          <w:rFonts w:ascii="Times New Roman" w:eastAsia="Arial Unicode MS" w:hAnsi="Times New Roman" w:cs="Times New Roman"/>
          <w:bCs/>
          <w:iCs/>
          <w:color w:val="000000"/>
          <w:kern w:val="2"/>
          <w:sz w:val="24"/>
          <w:szCs w:val="24"/>
          <w:lang w:val="en-US" w:eastAsia="ar-SA"/>
        </w:rPr>
        <w:t>, да достави на увид оригинал или оверену копију свих или појединих доказа о испуњености услова</w:t>
      </w:r>
      <w:r w:rsidRPr="00FF06B0">
        <w:rPr>
          <w:rFonts w:ascii="Times New Roman" w:eastAsia="Arial Unicode MS" w:hAnsi="Times New Roman" w:cs="Times New Roman"/>
          <w:bCs/>
          <w:iCs/>
          <w:color w:val="000000"/>
          <w:kern w:val="2"/>
          <w:sz w:val="24"/>
          <w:szCs w:val="24"/>
          <w:lang w:val="sr-Cyrl-CS" w:eastAsia="ar-SA"/>
        </w:rPr>
        <w:t xml:space="preserve"> и то:</w:t>
      </w:r>
    </w:p>
    <w:p w:rsidR="00FF06B0" w:rsidRPr="00FF06B0" w:rsidRDefault="00FF06B0" w:rsidP="00FF06B0">
      <w:pPr>
        <w:suppressAutoHyphens/>
        <w:spacing w:after="0" w:line="100" w:lineRule="atLeast"/>
        <w:jc w:val="both"/>
        <w:rPr>
          <w:rFonts w:ascii="Times New Roman" w:eastAsia="Arial Unicode MS" w:hAnsi="Times New Roman" w:cs="Times New Roman"/>
          <w:b/>
          <w:iCs/>
          <w:color w:val="000000"/>
          <w:kern w:val="2"/>
          <w:sz w:val="24"/>
          <w:szCs w:val="24"/>
          <w:lang w:val="sr-Cyrl-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r w:rsidRPr="00FF06B0">
        <w:rPr>
          <w:rFonts w:ascii="Times New Roman" w:eastAsia="Arial Unicode MS" w:hAnsi="Times New Roman" w:cs="Times New Roman"/>
          <w:iCs/>
          <w:color w:val="000000"/>
          <w:kern w:val="2"/>
          <w:sz w:val="24"/>
          <w:szCs w:val="24"/>
          <w:lang w:val="sr-Cyrl-CS" w:eastAsia="ar-SA"/>
        </w:rPr>
        <w:t xml:space="preserve">1) </w:t>
      </w:r>
      <w:r w:rsidRPr="00FF06B0">
        <w:rPr>
          <w:rFonts w:ascii="Times New Roman" w:eastAsia="Arial Unicode MS" w:hAnsi="Times New Roman" w:cs="Times New Roman"/>
          <w:b/>
          <w:iCs/>
          <w:color w:val="000000"/>
          <w:kern w:val="2"/>
          <w:sz w:val="24"/>
          <w:szCs w:val="24"/>
          <w:lang w:val="sr-Cyrl-CS" w:eastAsia="ar-SA"/>
        </w:rPr>
        <w:t>Услов из чл. 75. ст. 1. тач. 1) Закона</w:t>
      </w:r>
      <w:r w:rsidRPr="00FF06B0">
        <w:rPr>
          <w:rFonts w:ascii="Times New Roman" w:eastAsia="Arial Unicode MS" w:hAnsi="Times New Roman" w:cs="Times New Roman"/>
          <w:iCs/>
          <w:color w:val="000000"/>
          <w:kern w:val="2"/>
          <w:sz w:val="24"/>
          <w:szCs w:val="24"/>
          <w:lang w:val="sr-Cyrl-CS" w:eastAsia="ar-SA"/>
        </w:rPr>
        <w:t xml:space="preserve"> - </w:t>
      </w:r>
      <w:r w:rsidRPr="00FF06B0">
        <w:rPr>
          <w:rFonts w:ascii="Times New Roman" w:eastAsia="Arial Unicode MS" w:hAnsi="Times New Roman" w:cs="Times New Roman"/>
          <w:b/>
          <w:iCs/>
          <w:color w:val="000000"/>
          <w:kern w:val="2"/>
          <w:sz w:val="24"/>
          <w:szCs w:val="24"/>
          <w:u w:val="single"/>
          <w:lang w:val="sr-Cyrl-CS" w:eastAsia="ar-SA"/>
        </w:rPr>
        <w:t>Доказ</w:t>
      </w:r>
      <w:r w:rsidRPr="00FF06B0">
        <w:rPr>
          <w:rFonts w:ascii="Times New Roman" w:eastAsia="Arial Unicode MS" w:hAnsi="Times New Roman" w:cs="Times New Roman"/>
          <w:iCs/>
          <w:color w:val="000000"/>
          <w:kern w:val="2"/>
          <w:sz w:val="24"/>
          <w:szCs w:val="24"/>
          <w:u w:val="single"/>
          <w:lang w:val="sr-Cyrl-CS" w:eastAsia="ar-SA"/>
        </w:rPr>
        <w:t>:</w:t>
      </w:r>
      <w:r w:rsidRPr="00FF06B0">
        <w:rPr>
          <w:rFonts w:ascii="Times New Roman" w:eastAsia="Arial Unicode MS" w:hAnsi="Times New Roman" w:cs="Times New Roman"/>
          <w:iCs/>
          <w:color w:val="000000"/>
          <w:kern w:val="2"/>
          <w:sz w:val="24"/>
          <w:szCs w:val="24"/>
          <w:lang w:val="sr-Cyrl-CS" w:eastAsia="ar-SA"/>
        </w:rPr>
        <w:t xml:space="preserve"> Извод </w:t>
      </w:r>
      <w:r w:rsidRPr="00FF06B0">
        <w:rPr>
          <w:rFonts w:ascii="Times New Roman" w:eastAsia="Arial Unicode MS" w:hAnsi="Times New Roman" w:cs="Times New Roman"/>
          <w:color w:val="000000"/>
          <w:kern w:val="2"/>
          <w:sz w:val="24"/>
          <w:szCs w:val="24"/>
          <w:lang w:val="en-US" w:eastAsia="ar-SA"/>
        </w:rPr>
        <w:t xml:space="preserve">из регистра Агенције за привредне регистре </w:t>
      </w:r>
      <w:r w:rsidRPr="00FF06B0">
        <w:rPr>
          <w:rFonts w:ascii="Times New Roman" w:eastAsia="Arial Unicode MS" w:hAnsi="Times New Roman" w:cs="Times New Roman"/>
          <w:color w:val="000000"/>
          <w:kern w:val="2"/>
          <w:sz w:val="24"/>
          <w:szCs w:val="24"/>
          <w:lang w:val="sr-Cyrl-CS" w:eastAsia="ar-SA"/>
        </w:rPr>
        <w:t>или</w:t>
      </w:r>
      <w:r w:rsidRPr="00FF06B0">
        <w:rPr>
          <w:rFonts w:ascii="Times New Roman" w:eastAsia="Arial Unicode MS" w:hAnsi="Times New Roman" w:cs="Times New Roman"/>
          <w:color w:val="000000"/>
          <w:kern w:val="2"/>
          <w:sz w:val="24"/>
          <w:szCs w:val="24"/>
          <w:lang w:val="en-US" w:eastAsia="ar-SA"/>
        </w:rPr>
        <w:t xml:space="preserve"> извод из регистра надлежног Привредног суда.</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iCs/>
          <w:color w:val="000000"/>
          <w:kern w:val="2"/>
          <w:sz w:val="24"/>
          <w:szCs w:val="24"/>
          <w:lang w:val="sr-Cyrl-CS" w:eastAsia="ar-SA"/>
        </w:rPr>
        <w:t xml:space="preserve">2) </w:t>
      </w:r>
      <w:r w:rsidRPr="00FF06B0">
        <w:rPr>
          <w:rFonts w:ascii="Times New Roman" w:eastAsia="Arial Unicode MS" w:hAnsi="Times New Roman" w:cs="Times New Roman"/>
          <w:b/>
          <w:iCs/>
          <w:color w:val="000000"/>
          <w:kern w:val="2"/>
          <w:sz w:val="24"/>
          <w:szCs w:val="24"/>
          <w:lang w:val="sr-Cyrl-CS" w:eastAsia="ar-SA"/>
        </w:rPr>
        <w:t>Услов из чл. 75. ст. 1. тач. 2) Закона</w:t>
      </w:r>
      <w:r w:rsidRPr="00FF06B0">
        <w:rPr>
          <w:rFonts w:ascii="Times New Roman" w:eastAsia="Arial Unicode MS" w:hAnsi="Times New Roman" w:cs="Times New Roman"/>
          <w:iCs/>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b/>
          <w:color w:val="000000"/>
          <w:kern w:val="2"/>
          <w:sz w:val="24"/>
          <w:szCs w:val="24"/>
          <w:u w:val="single"/>
          <w:lang w:val="en-US" w:eastAsia="ar-SA"/>
        </w:rPr>
        <w:t>Доказ:</w:t>
      </w:r>
      <w:r w:rsidRPr="00FF06B0">
        <w:rPr>
          <w:rFonts w:ascii="Times New Roman" w:eastAsia="Arial Unicode MS" w:hAnsi="Times New Roman" w:cs="Times New Roman"/>
          <w:color w:val="000000"/>
          <w:kern w:val="2"/>
          <w:sz w:val="24"/>
          <w:szCs w:val="24"/>
          <w:lang w:val="en-US" w:eastAsia="ar-SA"/>
        </w:rPr>
        <w:t xml:space="preserve"> </w:t>
      </w:r>
      <w:r w:rsidRPr="00FF06B0">
        <w:rPr>
          <w:rFonts w:ascii="Times New Roman" w:eastAsia="Arial Unicode MS" w:hAnsi="Times New Roman" w:cs="Times New Roman"/>
          <w:color w:val="000000"/>
          <w:kern w:val="2"/>
          <w:sz w:val="24"/>
          <w:szCs w:val="24"/>
          <w:u w:val="single"/>
          <w:lang w:val="en-US" w:eastAsia="ar-SA"/>
        </w:rPr>
        <w:t>П</w:t>
      </w:r>
      <w:r w:rsidRPr="00FF06B0">
        <w:rPr>
          <w:rFonts w:ascii="Times New Roman" w:eastAsia="Arial Unicode MS" w:hAnsi="Times New Roman" w:cs="Times New Roman"/>
          <w:color w:val="000000"/>
          <w:kern w:val="2"/>
          <w:sz w:val="24"/>
          <w:szCs w:val="24"/>
          <w:u w:val="single"/>
          <w:lang w:val="sr-Cyrl-CS" w:eastAsia="ar-SA"/>
        </w:rPr>
        <w:t>р</w:t>
      </w:r>
      <w:r w:rsidRPr="00FF06B0">
        <w:rPr>
          <w:rFonts w:ascii="Times New Roman" w:eastAsia="Arial Unicode MS" w:hAnsi="Times New Roman" w:cs="Times New Roman"/>
          <w:bCs/>
          <w:color w:val="000000"/>
          <w:kern w:val="2"/>
          <w:sz w:val="24"/>
          <w:szCs w:val="24"/>
          <w:u w:val="single"/>
          <w:lang w:val="en-US" w:eastAsia="ar-SA"/>
        </w:rPr>
        <w:t>авна лица:</w:t>
      </w:r>
      <w:r w:rsidRPr="00FF06B0">
        <w:rPr>
          <w:rFonts w:ascii="Times New Roman" w:eastAsia="Arial Unicode MS" w:hAnsi="Times New Roman" w:cs="Times New Roman"/>
          <w:bCs/>
          <w:color w:val="000000"/>
          <w:kern w:val="2"/>
          <w:sz w:val="24"/>
          <w:szCs w:val="24"/>
          <w:lang w:val="en-US" w:eastAsia="ar-SA"/>
        </w:rPr>
        <w:t xml:space="preserve"> </w:t>
      </w:r>
      <w:r w:rsidRPr="00FF06B0">
        <w:rPr>
          <w:rFonts w:ascii="Times New Roman" w:eastAsia="Arial Unicode MS" w:hAnsi="Times New Roman" w:cs="Times New Roman"/>
          <w:b/>
          <w:bCs/>
          <w:color w:val="000000"/>
          <w:kern w:val="2"/>
          <w:sz w:val="24"/>
          <w:szCs w:val="24"/>
          <w:lang w:val="en-US" w:eastAsia="ar-SA"/>
        </w:rPr>
        <w:t>1)</w:t>
      </w:r>
      <w:r w:rsidRPr="00FF06B0">
        <w:rPr>
          <w:rFonts w:ascii="Times New Roman" w:eastAsia="Arial Unicode MS" w:hAnsi="Times New Roman" w:cs="Times New Roman"/>
          <w:bCs/>
          <w:color w:val="000000"/>
          <w:kern w:val="2"/>
          <w:sz w:val="24"/>
          <w:szCs w:val="24"/>
          <w:lang w:val="en-US" w:eastAsia="ar-SA"/>
        </w:rPr>
        <w:t xml:space="preserve"> </w:t>
      </w:r>
      <w:r w:rsidRPr="00FF06B0">
        <w:rPr>
          <w:rFonts w:ascii="Times New Roman" w:eastAsia="Arial Unicode MS" w:hAnsi="Times New Roman" w:cs="Times New Roman"/>
          <w:color w:val="000000"/>
          <w:kern w:val="2"/>
          <w:sz w:val="24"/>
          <w:szCs w:val="24"/>
          <w:lang w:val="en-US" w:eastAsia="ar-SA"/>
        </w:rPr>
        <w:t xml:space="preserve">Извод из казнене евиденције, односно уверењe </w:t>
      </w:r>
      <w:r w:rsidRPr="00FF06B0">
        <w:rPr>
          <w:rFonts w:ascii="Times New Roman" w:eastAsia="Arial Unicode MS" w:hAnsi="Times New Roman" w:cs="Times New Roman"/>
          <w:color w:val="000000"/>
          <w:kern w:val="2"/>
          <w:sz w:val="24"/>
          <w:szCs w:val="24"/>
          <w:lang w:val="sr-Cyrl-CS" w:eastAsia="ar-SA"/>
        </w:rPr>
        <w:t>надлежног</w:t>
      </w:r>
      <w:r w:rsidRPr="00FF06B0">
        <w:rPr>
          <w:rFonts w:ascii="Times New Roman" w:eastAsia="Arial Unicode MS" w:hAnsi="Times New Roman" w:cs="Times New Roman"/>
          <w:color w:val="000000"/>
          <w:kern w:val="2"/>
          <w:sz w:val="24"/>
          <w:szCs w:val="24"/>
          <w:lang w:val="en-US" w:eastAsia="ar-SA"/>
        </w:rPr>
        <w:t xml:space="preserve"> суда на чијем подручју се налази седиште домаћег правног лица</w:t>
      </w:r>
      <w:r w:rsidRPr="00FF06B0">
        <w:rPr>
          <w:rFonts w:ascii="Times New Roman" w:eastAsia="Arial Unicode MS" w:hAnsi="Times New Roman" w:cs="Times New Roman"/>
          <w:color w:val="000000"/>
          <w:kern w:val="2"/>
          <w:sz w:val="24"/>
          <w:szCs w:val="24"/>
          <w:lang w:val="ru-RU" w:eastAsia="ar-SA"/>
        </w:rPr>
        <w:t>,</w:t>
      </w:r>
      <w:r w:rsidRPr="00FF06B0">
        <w:rPr>
          <w:rFonts w:ascii="Times New Roman" w:eastAsia="Arial Unicode MS" w:hAnsi="Times New Roman" w:cs="Times New Roman"/>
          <w:color w:val="000000"/>
          <w:kern w:val="2"/>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FF06B0">
        <w:rPr>
          <w:rFonts w:ascii="Times New Roman" w:eastAsia="Arial Unicode MS" w:hAnsi="Times New Roman" w:cs="Times New Roman"/>
          <w:color w:val="000000"/>
          <w:kern w:val="2"/>
          <w:sz w:val="24"/>
          <w:szCs w:val="24"/>
          <w:lang w:val="en-US" w:eastAsia="ar-SA"/>
        </w:rPr>
        <w:t xml:space="preserve">                                                                                                                  </w:t>
      </w:r>
      <w:r w:rsidRPr="00FF06B0">
        <w:rPr>
          <w:rFonts w:ascii="Times New Roman" w:eastAsia="Arial Unicode MS" w:hAnsi="Times New Roman" w:cs="Times New Roman"/>
          <w:b/>
          <w:color w:val="000000"/>
          <w:kern w:val="2"/>
          <w:sz w:val="24"/>
          <w:szCs w:val="24"/>
          <w:lang w:val="sr-Cyrl-CS" w:eastAsia="ar-SA"/>
        </w:rPr>
        <w:t>2</w:t>
      </w:r>
      <w:r w:rsidRPr="00FF06B0">
        <w:rPr>
          <w:rFonts w:ascii="Times New Roman" w:eastAsia="Arial Unicode MS" w:hAnsi="Times New Roman" w:cs="Times New Roman"/>
          <w:b/>
          <w:color w:val="000000"/>
          <w:kern w:val="2"/>
          <w:sz w:val="24"/>
          <w:szCs w:val="24"/>
          <w:lang w:val="en-US" w:eastAsia="ar-SA"/>
        </w:rPr>
        <w:t>)</w:t>
      </w:r>
      <w:r w:rsidRPr="00FF06B0">
        <w:rPr>
          <w:rFonts w:ascii="Times New Roman" w:eastAsia="Arial Unicode MS" w:hAnsi="Times New Roman" w:cs="Times New Roman"/>
          <w:color w:val="000000"/>
          <w:kern w:val="2"/>
          <w:sz w:val="24"/>
          <w:szCs w:val="24"/>
          <w:lang w:val="en-US" w:eastAsia="ar-SA"/>
        </w:rPr>
        <w:t xml:space="preserve"> Извод из казнене евиденције, односно уверење надлежне полицијске управе МУП-а, којим се потврђује да </w:t>
      </w:r>
      <w:r w:rsidRPr="00FF06B0">
        <w:rPr>
          <w:rFonts w:ascii="Times New Roman" w:eastAsia="Arial Unicode MS" w:hAnsi="Times New Roman" w:cs="Times New Roman"/>
          <w:kern w:val="2"/>
          <w:sz w:val="24"/>
          <w:szCs w:val="24"/>
          <w:lang w:val="en-US" w:eastAsia="ar-SA"/>
        </w:rPr>
        <w:t xml:space="preserve">законски заступник понуђача </w:t>
      </w:r>
      <w:r w:rsidRPr="00FF06B0">
        <w:rPr>
          <w:rFonts w:ascii="Times New Roman" w:eastAsia="Arial Unicode MS" w:hAnsi="Times New Roman" w:cs="Times New Roman"/>
          <w:color w:val="000000"/>
          <w:kern w:val="2"/>
          <w:sz w:val="24"/>
          <w:szCs w:val="24"/>
          <w:lang w:val="en-US"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F06B0">
        <w:rPr>
          <w:rFonts w:ascii="Times New Roman" w:eastAsia="Arial Unicode MS" w:hAnsi="Times New Roman" w:cs="Times New Roman"/>
          <w:color w:val="000000"/>
          <w:kern w:val="2"/>
          <w:sz w:val="24"/>
          <w:szCs w:val="24"/>
          <w:lang w:val="sr-Cyrl-CS" w:eastAsia="ar-SA"/>
        </w:rPr>
        <w:t xml:space="preserve">. </w:t>
      </w:r>
      <w:proofErr w:type="gramStart"/>
      <w:r w:rsidRPr="00FF06B0">
        <w:rPr>
          <w:rFonts w:ascii="Times New Roman" w:eastAsia="Arial Unicode MS" w:hAnsi="Times New Roman" w:cs="Times New Roman"/>
          <w:kern w:val="2"/>
          <w:sz w:val="24"/>
          <w:szCs w:val="24"/>
          <w:lang w:val="en-US" w:eastAsia="ar-SA"/>
        </w:rPr>
        <w:t>Уколико понуђач има више законских заступника дужан је да достави доказ за сваког од њих.</w:t>
      </w:r>
      <w:proofErr w:type="gramEnd"/>
      <w:r w:rsidRPr="00FF06B0">
        <w:rPr>
          <w:rFonts w:ascii="Times New Roman" w:eastAsia="Arial Unicode MS" w:hAnsi="Times New Roman" w:cs="Times New Roman"/>
          <w:kern w:val="2"/>
          <w:sz w:val="24"/>
          <w:szCs w:val="24"/>
          <w:lang w:val="en-US" w:eastAsia="ar-SA"/>
        </w:rPr>
        <w:t xml:space="preserve">                                </w:t>
      </w:r>
      <w:r w:rsidRPr="00FF06B0">
        <w:rPr>
          <w:rFonts w:ascii="Times New Roman" w:eastAsia="Arial Unicode MS" w:hAnsi="Times New Roman" w:cs="Times New Roman"/>
          <w:color w:val="000000"/>
          <w:kern w:val="2"/>
          <w:sz w:val="24"/>
          <w:szCs w:val="24"/>
          <w:lang w:val="en-U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en-US" w:eastAsia="ar-SA"/>
        </w:rPr>
      </w:pPr>
      <w:r w:rsidRPr="00FF06B0">
        <w:rPr>
          <w:rFonts w:ascii="Times New Roman" w:eastAsia="Arial Unicode MS" w:hAnsi="Times New Roman" w:cs="Times New Roman"/>
          <w:color w:val="000000"/>
          <w:kern w:val="2"/>
          <w:sz w:val="24"/>
          <w:szCs w:val="24"/>
          <w:u w:val="single"/>
          <w:lang w:val="en-US" w:eastAsia="ar-SA"/>
        </w:rPr>
        <w:t>П</w:t>
      </w:r>
      <w:r w:rsidRPr="00FF06B0">
        <w:rPr>
          <w:rFonts w:ascii="Times New Roman" w:eastAsia="Arial Unicode MS" w:hAnsi="Times New Roman" w:cs="Times New Roman"/>
          <w:bCs/>
          <w:color w:val="000000"/>
          <w:kern w:val="2"/>
          <w:sz w:val="24"/>
          <w:szCs w:val="24"/>
          <w:u w:val="single"/>
          <w:lang w:val="en-US" w:eastAsia="ar-SA"/>
        </w:rPr>
        <w:t>редузетници и физичка лица</w:t>
      </w:r>
      <w:r w:rsidRPr="00FF06B0">
        <w:rPr>
          <w:rFonts w:ascii="Times New Roman" w:eastAsia="Arial Unicode MS" w:hAnsi="Times New Roman" w:cs="Times New Roman"/>
          <w:color w:val="000000"/>
          <w:kern w:val="2"/>
          <w:sz w:val="24"/>
          <w:szCs w:val="24"/>
          <w:u w:val="single"/>
          <w:lang w:val="en-US" w:eastAsia="ar-SA"/>
        </w:rPr>
        <w:t>:</w:t>
      </w:r>
      <w:r w:rsidRPr="00FF06B0">
        <w:rPr>
          <w:rFonts w:ascii="Times New Roman" w:eastAsia="Arial Unicode MS" w:hAnsi="Times New Roman" w:cs="Times New Roman"/>
          <w:color w:val="000000"/>
          <w:kern w:val="2"/>
          <w:sz w:val="24"/>
          <w:szCs w:val="24"/>
          <w:lang w:val="en-US"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en-US" w:eastAsia="ar-SA"/>
        </w:rPr>
        <w:t xml:space="preserve">Доказ не може бити старији од два месеца пре отварања понуда; </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en-US" w:eastAsia="ar-SA"/>
        </w:rPr>
      </w:pPr>
      <w:r w:rsidRPr="00FF06B0">
        <w:rPr>
          <w:rFonts w:ascii="Times New Roman" w:eastAsia="Arial Unicode MS" w:hAnsi="Times New Roman" w:cs="Times New Roman"/>
          <w:iCs/>
          <w:color w:val="000000"/>
          <w:kern w:val="2"/>
          <w:sz w:val="24"/>
          <w:szCs w:val="24"/>
          <w:lang w:val="sr-Cyrl-CS" w:eastAsia="ar-SA"/>
        </w:rPr>
        <w:t xml:space="preserve">3) </w:t>
      </w:r>
      <w:r w:rsidRPr="00FF06B0">
        <w:rPr>
          <w:rFonts w:ascii="Times New Roman" w:eastAsia="Arial Unicode MS" w:hAnsi="Times New Roman" w:cs="Times New Roman"/>
          <w:b/>
          <w:iCs/>
          <w:color w:val="000000"/>
          <w:kern w:val="2"/>
          <w:sz w:val="24"/>
          <w:szCs w:val="24"/>
          <w:lang w:val="sr-Cyrl-CS" w:eastAsia="ar-SA"/>
        </w:rPr>
        <w:t>Услов из чл. 75. ст. 1. тач. 4) Закона</w:t>
      </w:r>
      <w:r w:rsidRPr="00FF06B0">
        <w:rPr>
          <w:rFonts w:ascii="Times New Roman" w:eastAsia="Arial Unicode MS" w:hAnsi="Times New Roman" w:cs="Times New Roman"/>
          <w:iCs/>
          <w:color w:val="000000"/>
          <w:kern w:val="2"/>
          <w:sz w:val="24"/>
          <w:szCs w:val="24"/>
          <w:lang w:val="sr-Cyrl-CS" w:eastAsia="ar-SA"/>
        </w:rPr>
        <w:t xml:space="preserve"> - </w:t>
      </w:r>
      <w:r w:rsidRPr="00FF06B0">
        <w:rPr>
          <w:rFonts w:ascii="Times New Roman" w:eastAsia="Arial Unicode MS" w:hAnsi="Times New Roman" w:cs="Times New Roman"/>
          <w:b/>
          <w:color w:val="000000"/>
          <w:kern w:val="2"/>
          <w:sz w:val="24"/>
          <w:szCs w:val="24"/>
          <w:u w:val="single"/>
          <w:lang w:val="en-US" w:eastAsia="ar-SA"/>
        </w:rPr>
        <w:t>Доказ:</w:t>
      </w:r>
      <w:r w:rsidRPr="00FF06B0">
        <w:rPr>
          <w:rFonts w:ascii="Times New Roman" w:eastAsia="Arial Unicode MS" w:hAnsi="Times New Roman" w:cs="Times New Roman"/>
          <w:color w:val="000000"/>
          <w:kern w:val="2"/>
          <w:sz w:val="24"/>
          <w:szCs w:val="24"/>
          <w:lang w:val="en-US" w:eastAsia="ar-SA"/>
        </w:rPr>
        <w:t xml:space="preserve"> Уверење </w:t>
      </w:r>
      <w:r w:rsidRPr="00FF06B0">
        <w:rPr>
          <w:rFonts w:ascii="Times New Roman" w:eastAsia="Arial Unicode MS" w:hAnsi="Times New Roman" w:cs="Times New Roman"/>
          <w:bCs/>
          <w:color w:val="000000"/>
          <w:kern w:val="2"/>
          <w:sz w:val="24"/>
          <w:szCs w:val="24"/>
          <w:lang w:val="en-US" w:eastAsia="ar-SA"/>
        </w:rPr>
        <w:t xml:space="preserve">Пореске управе </w:t>
      </w:r>
      <w:r w:rsidRPr="00FF06B0">
        <w:rPr>
          <w:rFonts w:ascii="Times New Roman" w:eastAsia="Arial Unicode MS" w:hAnsi="Times New Roman" w:cs="Times New Roman"/>
          <w:bCs/>
          <w:color w:val="000000"/>
          <w:kern w:val="2"/>
          <w:sz w:val="24"/>
          <w:szCs w:val="24"/>
          <w:lang w:val="sr-Cyrl-CS" w:eastAsia="ar-SA"/>
        </w:rPr>
        <w:t>М</w:t>
      </w:r>
      <w:r w:rsidRPr="00FF06B0">
        <w:rPr>
          <w:rFonts w:ascii="Times New Roman" w:eastAsia="Arial Unicode MS" w:hAnsi="Times New Roman" w:cs="Times New Roman"/>
          <w:bCs/>
          <w:color w:val="000000"/>
          <w:kern w:val="2"/>
          <w:sz w:val="24"/>
          <w:szCs w:val="24"/>
          <w:lang w:val="en-US" w:eastAsia="ar-SA"/>
        </w:rPr>
        <w:t xml:space="preserve">инистарства финасија и </w:t>
      </w:r>
      <w:r w:rsidRPr="00FF06B0">
        <w:rPr>
          <w:rFonts w:ascii="Times New Roman" w:eastAsia="Arial Unicode MS" w:hAnsi="Times New Roman" w:cs="Times New Roman"/>
          <w:bCs/>
          <w:color w:val="000000"/>
          <w:kern w:val="2"/>
          <w:sz w:val="24"/>
          <w:szCs w:val="24"/>
          <w:lang w:val="sr-Cyrl-CS" w:eastAsia="ar-SA"/>
        </w:rPr>
        <w:t xml:space="preserve">организације за обвезно социјално осигурање </w:t>
      </w:r>
      <w:r w:rsidRPr="00FF06B0">
        <w:rPr>
          <w:rFonts w:ascii="Times New Roman" w:eastAsia="Arial Unicode MS" w:hAnsi="Times New Roman" w:cs="Times New Roman"/>
          <w:bCs/>
          <w:color w:val="000000"/>
          <w:kern w:val="2"/>
          <w:sz w:val="24"/>
          <w:szCs w:val="24"/>
          <w:lang w:val="en-US" w:eastAsia="ar-SA"/>
        </w:rPr>
        <w:t xml:space="preserve">привреде </w:t>
      </w:r>
      <w:r w:rsidRPr="00FF06B0">
        <w:rPr>
          <w:rFonts w:ascii="Times New Roman" w:eastAsia="Arial Unicode MS" w:hAnsi="Times New Roman" w:cs="Times New Roman"/>
          <w:color w:val="000000"/>
          <w:kern w:val="2"/>
          <w:sz w:val="24"/>
          <w:szCs w:val="24"/>
          <w:lang w:val="en-US" w:eastAsia="ar-SA"/>
        </w:rPr>
        <w:t xml:space="preserve">да је измирио доспеле порезе и доприносе и уверење надлежне управе </w:t>
      </w:r>
      <w:r w:rsidRPr="00FF06B0">
        <w:rPr>
          <w:rFonts w:ascii="Times New Roman" w:eastAsia="Arial Unicode MS" w:hAnsi="Times New Roman" w:cs="Times New Roman"/>
          <w:bCs/>
          <w:color w:val="000000"/>
          <w:kern w:val="2"/>
          <w:sz w:val="24"/>
          <w:szCs w:val="24"/>
          <w:lang w:val="en-US" w:eastAsia="ar-SA"/>
        </w:rPr>
        <w:t xml:space="preserve">локалне самоуправе </w:t>
      </w:r>
      <w:r w:rsidRPr="00FF06B0">
        <w:rPr>
          <w:rFonts w:ascii="Times New Roman" w:eastAsia="Arial Unicode MS" w:hAnsi="Times New Roman" w:cs="Times New Roman"/>
          <w:color w:val="000000"/>
          <w:kern w:val="2"/>
          <w:sz w:val="24"/>
          <w:szCs w:val="24"/>
          <w:lang w:val="en-US" w:eastAsia="ar-SA"/>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F06B0" w:rsidRPr="00FF06B0" w:rsidRDefault="00FF06B0" w:rsidP="00FF06B0">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en-US" w:eastAsia="ar-SA"/>
        </w:rPr>
        <w:t>Доказ не може бити старији од два месеца пре отварања понуда;</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en-US" w:eastAsia="ar-SA"/>
        </w:rPr>
        <w:lastRenderedPageBreak/>
        <w:t>4</w:t>
      </w:r>
      <w:r w:rsidRPr="00FF06B0">
        <w:rPr>
          <w:rFonts w:ascii="Times New Roman" w:eastAsia="Arial Unicode MS" w:hAnsi="Times New Roman" w:cs="Times New Roman"/>
          <w:color w:val="000000"/>
          <w:kern w:val="2"/>
          <w:sz w:val="24"/>
          <w:szCs w:val="24"/>
          <w:lang w:val="sr-Cyrl-CS" w:eastAsia="ar-SA"/>
        </w:rPr>
        <w:t>)</w:t>
      </w:r>
      <w:r w:rsidRPr="00FF06B0">
        <w:rPr>
          <w:rFonts w:ascii="Times New Roman" w:eastAsia="Arial Unicode MS" w:hAnsi="Times New Roman" w:cs="Times New Roman"/>
          <w:b/>
          <w:color w:val="000000"/>
          <w:kern w:val="2"/>
          <w:sz w:val="24"/>
          <w:szCs w:val="24"/>
          <w:lang w:val="sr-Cyrl-CS" w:eastAsia="ar-SA"/>
        </w:rPr>
        <w:t xml:space="preserve"> Услов из члана 75. став 2. Закона – </w:t>
      </w:r>
      <w:r w:rsidRPr="00FF06B0">
        <w:rPr>
          <w:rFonts w:ascii="Times New Roman" w:eastAsia="Arial Unicode MS" w:hAnsi="Times New Roman" w:cs="Times New Roman"/>
          <w:b/>
          <w:color w:val="000000"/>
          <w:kern w:val="2"/>
          <w:sz w:val="24"/>
          <w:szCs w:val="24"/>
          <w:u w:val="single"/>
          <w:lang w:val="sr-Cyrl-CS" w:eastAsia="ar-SA"/>
        </w:rPr>
        <w:t>Доказ:</w:t>
      </w:r>
      <w:r w:rsidRPr="00FF06B0">
        <w:rPr>
          <w:rFonts w:ascii="Times New Roman" w:eastAsia="Arial Unicode MS" w:hAnsi="Times New Roman" w:cs="Times New Roman"/>
          <w:color w:val="000000"/>
          <w:kern w:val="2"/>
          <w:sz w:val="24"/>
          <w:szCs w:val="24"/>
          <w:lang w:val="sr-Cyrl-CS" w:eastAsia="ar-SA"/>
        </w:rPr>
        <w:t xml:space="preserve">  Потписана и печатом оверена </w:t>
      </w:r>
      <w:r w:rsidRPr="00FF06B0">
        <w:rPr>
          <w:rFonts w:ascii="Times New Roman" w:eastAsia="Arial Unicode MS" w:hAnsi="Times New Roman" w:cs="Times New Roman"/>
          <w:b/>
          <w:color w:val="000000"/>
          <w:kern w:val="2"/>
          <w:sz w:val="24"/>
          <w:szCs w:val="24"/>
          <w:lang w:val="sr-Cyrl-CS" w:eastAsia="ar-SA"/>
        </w:rPr>
        <w:t>И</w:t>
      </w:r>
      <w:r w:rsidRPr="00FF06B0">
        <w:rPr>
          <w:rFonts w:ascii="Times New Roman" w:eastAsia="Arial Unicode MS" w:hAnsi="Times New Roman" w:cs="Times New Roman"/>
          <w:b/>
          <w:color w:val="000000"/>
          <w:kern w:val="2"/>
          <w:sz w:val="24"/>
          <w:szCs w:val="24"/>
          <w:lang w:val="ru-RU" w:eastAsia="ar-SA"/>
        </w:rPr>
        <w:t xml:space="preserve">зјава </w:t>
      </w:r>
      <w:r w:rsidRPr="00FF06B0">
        <w:rPr>
          <w:rFonts w:ascii="Times New Roman" w:eastAsia="Arial Unicode MS" w:hAnsi="Times New Roman" w:cs="Times New Roman"/>
          <w:color w:val="000000"/>
          <w:kern w:val="2"/>
          <w:sz w:val="24"/>
          <w:szCs w:val="24"/>
          <w:lang w:val="ru-RU" w:eastAsia="ar-SA"/>
        </w:rPr>
        <w:t xml:space="preserve">о поштовању обавеза које произлазе из важећих прописа о заштити на раду, запошљавању и условима рада, заштити животне средине </w:t>
      </w:r>
      <w:r w:rsidRPr="00FF06B0">
        <w:rPr>
          <w:rFonts w:ascii="Times New Roman" w:eastAsia="Arial Unicode MS" w:hAnsi="Times New Roman" w:cs="Times New Roman"/>
          <w:color w:val="000000"/>
          <w:kern w:val="2"/>
          <w:sz w:val="24"/>
          <w:szCs w:val="24"/>
          <w:lang w:val="en-US" w:eastAsia="ar-SA"/>
        </w:rPr>
        <w:t xml:space="preserve">као и да </w:t>
      </w:r>
      <w:r w:rsidRPr="00FF06B0">
        <w:rPr>
          <w:rFonts w:ascii="Times New Roman" w:eastAsia="Arial Unicode MS" w:hAnsi="Times New Roman" w:cs="Times New Roman"/>
          <w:color w:val="000000"/>
          <w:kern w:val="2"/>
          <w:sz w:val="24"/>
          <w:szCs w:val="24"/>
          <w:lang w:val="sr-Cyrl-CS" w:eastAsia="ar-SA"/>
        </w:rPr>
        <w:t xml:space="preserve">нема </w:t>
      </w:r>
      <w:r w:rsidRPr="00FF06B0">
        <w:rPr>
          <w:rFonts w:ascii="Times New Roman" w:eastAsia="Arial Unicode MS" w:hAnsi="Times New Roman" w:cs="Times New Roman"/>
          <w:color w:val="000000"/>
          <w:kern w:val="2"/>
          <w:sz w:val="24"/>
          <w:szCs w:val="24"/>
          <w:lang w:val="en-US" w:eastAsia="ar-SA"/>
        </w:rPr>
        <w:t>забран</w:t>
      </w:r>
      <w:r w:rsidRPr="00FF06B0">
        <w:rPr>
          <w:rFonts w:ascii="Times New Roman" w:eastAsia="Arial Unicode MS" w:hAnsi="Times New Roman" w:cs="Times New Roman"/>
          <w:color w:val="000000"/>
          <w:kern w:val="2"/>
          <w:sz w:val="24"/>
          <w:szCs w:val="24"/>
          <w:lang w:val="sr-Cyrl-CS" w:eastAsia="ar-SA"/>
        </w:rPr>
        <w:t>у</w:t>
      </w:r>
      <w:r w:rsidRPr="00FF06B0">
        <w:rPr>
          <w:rFonts w:ascii="Times New Roman" w:eastAsia="Arial Unicode MS" w:hAnsi="Times New Roman" w:cs="Times New Roman"/>
          <w:color w:val="000000"/>
          <w:kern w:val="2"/>
          <w:sz w:val="24"/>
          <w:szCs w:val="24"/>
          <w:lang w:val="en-US" w:eastAsia="ar-SA"/>
        </w:rPr>
        <w:t xml:space="preserve"> обављања делатности</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Доказивање додатних услова:</w:t>
      </w: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17" w:lineRule="exact"/>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 xml:space="preserve">ПАРТИЈА  1.  Водоводне </w:t>
      </w:r>
      <w:r w:rsidRPr="00FF06B0">
        <w:rPr>
          <w:rFonts w:ascii="Times New Roman" w:eastAsia="Times New Roman" w:hAnsi="Times New Roman" w:cs="Times New Roman"/>
          <w:b/>
          <w:sz w:val="24"/>
          <w:szCs w:val="24"/>
          <w:lang w:val="sr-Cyrl-RS"/>
        </w:rPr>
        <w:t xml:space="preserve">и канализационе </w:t>
      </w:r>
      <w:r w:rsidRPr="00FF06B0">
        <w:rPr>
          <w:rFonts w:ascii="Times New Roman" w:eastAsia="Times New Roman" w:hAnsi="Times New Roman" w:cs="Times New Roman"/>
          <w:b/>
          <w:sz w:val="24"/>
          <w:szCs w:val="24"/>
          <w:lang w:val="sr-Cyrl-CS"/>
        </w:rPr>
        <w:t>инсталације</w:t>
      </w:r>
    </w:p>
    <w:p w:rsidR="00FF06B0" w:rsidRPr="00FF06B0" w:rsidRDefault="00FF06B0" w:rsidP="00FF06B0">
      <w:pPr>
        <w:widowControl w:val="0"/>
        <w:autoSpaceDE w:val="0"/>
        <w:autoSpaceDN w:val="0"/>
        <w:adjustRightInd w:val="0"/>
        <w:spacing w:after="0" w:line="217" w:lineRule="exact"/>
        <w:rPr>
          <w:rFonts w:ascii="Times New Roman" w:eastAsia="Times New Roman" w:hAnsi="Times New Roman" w:cs="Times New Roman"/>
          <w:b/>
          <w:sz w:val="24"/>
          <w:szCs w:val="24"/>
          <w:lang w:val="sr-Cyrl-CS"/>
        </w:rPr>
      </w:pPr>
    </w:p>
    <w:p w:rsidR="00FF06B0" w:rsidRPr="00FF06B0" w:rsidRDefault="00FF06B0" w:rsidP="00FF06B0">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bCs/>
          <w:color w:val="000000"/>
          <w:kern w:val="2"/>
          <w:sz w:val="24"/>
          <w:szCs w:val="24"/>
          <w:lang w:val="en-US" w:eastAsia="ar-SA"/>
        </w:rPr>
      </w:pPr>
      <w:bookmarkStart w:id="4" w:name="page25"/>
      <w:bookmarkEnd w:id="4"/>
      <w:proofErr w:type="gramStart"/>
      <w:r w:rsidRPr="00FF06B0">
        <w:rPr>
          <w:rFonts w:ascii="Times New Roman" w:eastAsia="Arial Unicode MS" w:hAnsi="Times New Roman" w:cs="Times New Roman"/>
          <w:bCs/>
          <w:color w:val="000000"/>
          <w:kern w:val="2"/>
          <w:sz w:val="24"/>
          <w:szCs w:val="24"/>
          <w:lang w:val="en-US" w:eastAsia="ar-SA"/>
        </w:rPr>
        <w:t>Услов  -</w:t>
      </w:r>
      <w:proofErr w:type="gramEnd"/>
      <w:r w:rsidRPr="00FF06B0">
        <w:rPr>
          <w:rFonts w:ascii="Times New Roman" w:eastAsia="Arial Unicode MS" w:hAnsi="Times New Roman" w:cs="Times New Roman"/>
          <w:bCs/>
          <w:color w:val="000000"/>
          <w:kern w:val="2"/>
          <w:sz w:val="24"/>
          <w:szCs w:val="24"/>
          <w:lang w:val="en-US" w:eastAsia="ar-SA"/>
        </w:rPr>
        <w:t xml:space="preserve"> Кадровски капацитет, достављају се следећи докази: </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За квалификоване извршиоце се доставља:</w:t>
      </w:r>
    </w:p>
    <w:p w:rsidR="00FF06B0" w:rsidRPr="00FF06B0" w:rsidRDefault="00FF06B0" w:rsidP="00FF06B0">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 xml:space="preserve"> </w:t>
      </w:r>
      <w:proofErr w:type="gramStart"/>
      <w:r w:rsidRPr="00FF06B0">
        <w:rPr>
          <w:rFonts w:ascii="Times New Roman" w:eastAsia="Times New Roman" w:hAnsi="Times New Roman" w:cs="Times New Roman"/>
          <w:sz w:val="24"/>
          <w:szCs w:val="24"/>
          <w:lang w:val="sr-Cyrl-CS"/>
        </w:rPr>
        <w:t>З</w:t>
      </w:r>
      <w:r w:rsidRPr="00FF06B0">
        <w:rPr>
          <w:rFonts w:ascii="Times New Roman" w:eastAsia="Times New Roman" w:hAnsi="Times New Roman" w:cs="Times New Roman"/>
          <w:sz w:val="24"/>
          <w:szCs w:val="24"/>
          <w:lang w:val="en-US"/>
        </w:rPr>
        <w:t>а  КВ</w:t>
      </w:r>
      <w:proofErr w:type="gramEnd"/>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 xml:space="preserve">водоинсталатера </w:t>
      </w:r>
      <w:r w:rsidRPr="00FF06B0">
        <w:rPr>
          <w:rFonts w:ascii="Times New Roman" w:eastAsia="Times New Roman" w:hAnsi="Times New Roman" w:cs="Times New Roman"/>
          <w:sz w:val="24"/>
          <w:szCs w:val="24"/>
          <w:lang w:val="en-US"/>
        </w:rPr>
        <w:t xml:space="preserve"> у радном односу код понуђача –  М обра</w:t>
      </w:r>
      <w:r w:rsidRPr="00FF06B0">
        <w:rPr>
          <w:rFonts w:ascii="Times New Roman" w:eastAsia="Times New Roman" w:hAnsi="Times New Roman" w:cs="Times New Roman"/>
          <w:sz w:val="24"/>
          <w:szCs w:val="24"/>
          <w:lang w:val="sr-Cyrl-CS"/>
        </w:rPr>
        <w:t>зац</w:t>
      </w:r>
      <w:r w:rsidRPr="00FF06B0">
        <w:rPr>
          <w:rFonts w:ascii="Times New Roman" w:eastAsia="Times New Roman" w:hAnsi="Times New Roman" w:cs="Times New Roman"/>
          <w:sz w:val="24"/>
          <w:szCs w:val="24"/>
          <w:lang w:val="en-US"/>
        </w:rPr>
        <w:t xml:space="preserve">. </w:t>
      </w:r>
    </w:p>
    <w:p w:rsidR="00FF06B0" w:rsidRPr="00FF06B0" w:rsidRDefault="00FF06B0" w:rsidP="00FF06B0">
      <w:pPr>
        <w:widowControl w:val="0"/>
        <w:autoSpaceDE w:val="0"/>
        <w:autoSpaceDN w:val="0"/>
        <w:adjustRightInd w:val="0"/>
        <w:spacing w:after="0" w:line="55"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17"/>
        </w:numPr>
        <w:suppressAutoHyphens/>
        <w:overflowPunct w:val="0"/>
        <w:autoSpaceDE w:val="0"/>
        <w:autoSpaceDN w:val="0"/>
        <w:adjustRightInd w:val="0"/>
        <w:spacing w:after="0" w:line="225" w:lineRule="auto"/>
        <w:ind w:hanging="153"/>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 xml:space="preserve">За КВ </w:t>
      </w:r>
      <w:r w:rsidRPr="00FF06B0">
        <w:rPr>
          <w:rFonts w:ascii="Times New Roman" w:eastAsia="Arial Unicode MS" w:hAnsi="Times New Roman" w:cs="Times New Roman"/>
          <w:color w:val="000000"/>
          <w:kern w:val="2"/>
          <w:sz w:val="24"/>
          <w:szCs w:val="24"/>
          <w:lang w:val="sr-Cyrl-CS" w:eastAsia="ar-SA"/>
        </w:rPr>
        <w:t xml:space="preserve">водоинсталатера  </w:t>
      </w:r>
      <w:r w:rsidRPr="00FF06B0">
        <w:rPr>
          <w:rFonts w:ascii="Times New Roman" w:eastAsia="Arial Unicode MS" w:hAnsi="Times New Roman" w:cs="Times New Roman"/>
          <w:color w:val="000000"/>
          <w:kern w:val="2"/>
          <w:sz w:val="24"/>
          <w:szCs w:val="24"/>
          <w:lang w:val="en-US" w:eastAsia="ar-SA"/>
        </w:rPr>
        <w:t>кој</w:t>
      </w:r>
      <w:r w:rsidRPr="00FF06B0">
        <w:rPr>
          <w:rFonts w:ascii="Times New Roman" w:eastAsia="Arial Unicode MS" w:hAnsi="Times New Roman" w:cs="Times New Roman"/>
          <w:color w:val="000000"/>
          <w:kern w:val="2"/>
          <w:sz w:val="24"/>
          <w:szCs w:val="24"/>
          <w:lang w:val="sr-Cyrl-CS" w:eastAsia="ar-SA"/>
        </w:rPr>
        <w:t>и</w:t>
      </w:r>
      <w:r w:rsidRPr="00FF06B0">
        <w:rPr>
          <w:rFonts w:ascii="Times New Roman" w:eastAsia="Arial Unicode MS" w:hAnsi="Times New Roman" w:cs="Times New Roman"/>
          <w:color w:val="000000"/>
          <w:kern w:val="2"/>
          <w:sz w:val="24"/>
          <w:szCs w:val="24"/>
          <w:lang w:val="en-US" w:eastAsia="ar-SA"/>
        </w:rPr>
        <w:t xml:space="preserve"> није у радном односу код понуђача: фотокопија уговора о радном ангажовању сходно одредбама Закона о раду на извођењу радова који су </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предмет ове јавне набавке</w:t>
      </w:r>
      <w:r w:rsidRPr="00FF06B0">
        <w:rPr>
          <w:rFonts w:ascii="Times New Roman" w:eastAsia="Arial Unicode MS" w:hAnsi="Times New Roman" w:cs="Times New Roman"/>
          <w:color w:val="000000"/>
          <w:kern w:val="2"/>
          <w:sz w:val="24"/>
          <w:szCs w:val="24"/>
          <w:lang w:val="sr-Cyrl-CS" w:eastAsia="ar-SA"/>
        </w:rPr>
        <w:t>.</w:t>
      </w:r>
    </w:p>
    <w:p w:rsidR="00FF06B0" w:rsidRPr="00FF06B0" w:rsidRDefault="00FF06B0" w:rsidP="00FF06B0">
      <w:pPr>
        <w:widowControl w:val="0"/>
        <w:numPr>
          <w:ilvl w:val="0"/>
          <w:numId w:val="17"/>
        </w:numPr>
        <w:overflowPunct w:val="0"/>
        <w:autoSpaceDE w:val="0"/>
        <w:autoSpaceDN w:val="0"/>
        <w:adjustRightInd w:val="0"/>
        <w:spacing w:after="0" w:line="225" w:lineRule="auto"/>
        <w:ind w:right="-135" w:hanging="153"/>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 xml:space="preserve"> За КВ водоинсталатера - фотокопија сертификата да је  овлашћени сервисер за инсталацију понуђених санитарних уређаја у приложеној понуди. </w:t>
      </w:r>
    </w:p>
    <w:p w:rsidR="00FF06B0" w:rsidRPr="00FF06B0" w:rsidRDefault="00FF06B0" w:rsidP="00FF06B0">
      <w:pPr>
        <w:widowControl w:val="0"/>
        <w:autoSpaceDE w:val="0"/>
        <w:autoSpaceDN w:val="0"/>
        <w:adjustRightInd w:val="0"/>
        <w:spacing w:after="0" w:line="115"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17"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17" w:lineRule="exact"/>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 xml:space="preserve">ПАРТИЈА  2.  Електро инсталације  </w:t>
      </w:r>
    </w:p>
    <w:p w:rsidR="00FF06B0" w:rsidRPr="00FF06B0" w:rsidRDefault="00FF06B0" w:rsidP="00FF06B0">
      <w:pPr>
        <w:widowControl w:val="0"/>
        <w:autoSpaceDE w:val="0"/>
        <w:autoSpaceDN w:val="0"/>
        <w:adjustRightInd w:val="0"/>
        <w:spacing w:after="0" w:line="217" w:lineRule="exact"/>
        <w:rPr>
          <w:rFonts w:ascii="Times New Roman" w:eastAsia="Times New Roman" w:hAnsi="Times New Roman" w:cs="Times New Roman"/>
          <w:b/>
          <w:sz w:val="24"/>
          <w:szCs w:val="24"/>
          <w:lang w:val="sr-Cyrl-CS"/>
        </w:rPr>
      </w:pPr>
    </w:p>
    <w:p w:rsidR="00FF06B0" w:rsidRPr="00FF06B0" w:rsidRDefault="00FF06B0" w:rsidP="00FF06B0">
      <w:pPr>
        <w:tabs>
          <w:tab w:val="left" w:pos="426"/>
        </w:tabs>
        <w:suppressAutoHyphens/>
        <w:spacing w:after="0" w:line="100" w:lineRule="atLeast"/>
        <w:jc w:val="both"/>
        <w:rPr>
          <w:rFonts w:ascii="Times New Roman" w:eastAsia="Arial Unicode MS" w:hAnsi="Times New Roman" w:cs="Times New Roman"/>
          <w:bCs/>
          <w:color w:val="000000"/>
          <w:kern w:val="2"/>
          <w:sz w:val="24"/>
          <w:szCs w:val="24"/>
          <w:lang w:val="en-US" w:eastAsia="ar-SA"/>
        </w:rPr>
      </w:pPr>
      <w:r w:rsidRPr="00FF06B0">
        <w:rPr>
          <w:rFonts w:ascii="Times New Roman" w:eastAsia="Arial Unicode MS" w:hAnsi="Times New Roman" w:cs="Times New Roman"/>
          <w:bCs/>
          <w:color w:val="000000"/>
          <w:kern w:val="2"/>
          <w:sz w:val="24"/>
          <w:szCs w:val="24"/>
          <w:lang w:val="en-US" w:eastAsia="ar-SA"/>
        </w:rPr>
        <w:t xml:space="preserve">Услов  - Кадровски капацитет, достављају се следећи докази: </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За квалификоване извршиоце се доставља:</w:t>
      </w:r>
    </w:p>
    <w:p w:rsidR="00FF06B0" w:rsidRPr="00FF06B0" w:rsidRDefault="00FF06B0" w:rsidP="00FF06B0">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FF06B0" w:rsidRPr="00FF06B0" w:rsidRDefault="003A26A8" w:rsidP="00FF06B0">
      <w:pPr>
        <w:widowControl w:val="0"/>
        <w:overflowPunct w:val="0"/>
        <w:autoSpaceDE w:val="0"/>
        <w:autoSpaceDN w:val="0"/>
        <w:adjustRightInd w:val="0"/>
        <w:spacing w:after="0" w:line="213"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bCs/>
          <w:sz w:val="24"/>
          <w:szCs w:val="24"/>
          <w:lang w:val="en-US"/>
        </w:rPr>
        <w:t xml:space="preserve"> </w:t>
      </w:r>
      <w:r w:rsidRPr="003A26A8">
        <w:rPr>
          <w:rFonts w:ascii="Times New Roman" w:eastAsia="Times New Roman" w:hAnsi="Times New Roman" w:cs="Times New Roman"/>
          <w:bCs/>
          <w:sz w:val="24"/>
          <w:szCs w:val="24"/>
          <w:lang w:val="en-US"/>
        </w:rPr>
        <w:t xml:space="preserve"> </w:t>
      </w:r>
      <w:r w:rsidR="00FF06B0" w:rsidRPr="003A26A8">
        <w:rPr>
          <w:rFonts w:ascii="Times New Roman" w:eastAsia="Times New Roman" w:hAnsi="Times New Roman" w:cs="Times New Roman"/>
          <w:bCs/>
          <w:sz w:val="24"/>
          <w:szCs w:val="24"/>
          <w:lang w:val="en-US"/>
        </w:rPr>
        <w:t>-</w:t>
      </w:r>
      <w:r w:rsidR="00FF06B0" w:rsidRPr="00FF06B0">
        <w:rPr>
          <w:rFonts w:ascii="Times New Roman" w:eastAsia="Times New Roman" w:hAnsi="Times New Roman" w:cs="Times New Roman"/>
          <w:b/>
          <w:bCs/>
          <w:sz w:val="24"/>
          <w:szCs w:val="24"/>
          <w:lang w:val="en-US"/>
        </w:rPr>
        <w:t xml:space="preserve"> </w:t>
      </w:r>
      <w:r w:rsidR="00FF06B0" w:rsidRPr="00FF06B0">
        <w:rPr>
          <w:rFonts w:ascii="Times New Roman" w:eastAsia="Times New Roman" w:hAnsi="Times New Roman" w:cs="Times New Roman"/>
          <w:sz w:val="24"/>
          <w:szCs w:val="24"/>
          <w:lang w:val="en-US"/>
        </w:rPr>
        <w:t xml:space="preserve"> </w:t>
      </w:r>
      <w:r w:rsidR="00FF06B0" w:rsidRPr="00FF06B0">
        <w:rPr>
          <w:rFonts w:ascii="Times New Roman" w:eastAsia="Times New Roman" w:hAnsi="Times New Roman" w:cs="Times New Roman"/>
          <w:sz w:val="24"/>
          <w:szCs w:val="24"/>
          <w:lang w:val="sr-Cyrl-CS"/>
        </w:rPr>
        <w:t xml:space="preserve"> </w:t>
      </w:r>
      <w:proofErr w:type="gramStart"/>
      <w:r w:rsidR="00FF06B0" w:rsidRPr="00FF06B0">
        <w:rPr>
          <w:rFonts w:ascii="Times New Roman" w:eastAsia="Times New Roman" w:hAnsi="Times New Roman" w:cs="Times New Roman"/>
          <w:sz w:val="24"/>
          <w:szCs w:val="24"/>
          <w:lang w:val="sr-Cyrl-CS"/>
        </w:rPr>
        <w:t>З</w:t>
      </w:r>
      <w:r w:rsidR="00FF06B0" w:rsidRPr="00FF06B0">
        <w:rPr>
          <w:rFonts w:ascii="Times New Roman" w:eastAsia="Times New Roman" w:hAnsi="Times New Roman" w:cs="Times New Roman"/>
          <w:sz w:val="24"/>
          <w:szCs w:val="24"/>
          <w:lang w:val="en-US"/>
        </w:rPr>
        <w:t>а  КВ</w:t>
      </w:r>
      <w:proofErr w:type="gramEnd"/>
      <w:r w:rsidR="00FF06B0" w:rsidRPr="00FF06B0">
        <w:rPr>
          <w:rFonts w:ascii="Times New Roman" w:eastAsia="Times New Roman" w:hAnsi="Times New Roman" w:cs="Times New Roman"/>
          <w:sz w:val="24"/>
          <w:szCs w:val="24"/>
          <w:lang w:val="en-US"/>
        </w:rPr>
        <w:t xml:space="preserve"> </w:t>
      </w:r>
      <w:r w:rsidR="00FF06B0" w:rsidRPr="00FF06B0">
        <w:rPr>
          <w:rFonts w:ascii="Times New Roman" w:eastAsia="Times New Roman" w:hAnsi="Times New Roman" w:cs="Times New Roman"/>
          <w:sz w:val="24"/>
          <w:szCs w:val="24"/>
          <w:lang w:val="sr-Cyrl-CS"/>
        </w:rPr>
        <w:t xml:space="preserve">електричаре </w:t>
      </w:r>
      <w:r w:rsidR="00FF06B0" w:rsidRPr="00FF06B0">
        <w:rPr>
          <w:rFonts w:ascii="Times New Roman" w:eastAsia="Times New Roman" w:hAnsi="Times New Roman" w:cs="Times New Roman"/>
          <w:sz w:val="24"/>
          <w:szCs w:val="24"/>
          <w:lang w:val="en-US"/>
        </w:rPr>
        <w:t xml:space="preserve"> у радном односу код понуђача –  М обра</w:t>
      </w:r>
      <w:r w:rsidR="00FF06B0" w:rsidRPr="00FF06B0">
        <w:rPr>
          <w:rFonts w:ascii="Times New Roman" w:eastAsia="Times New Roman" w:hAnsi="Times New Roman" w:cs="Times New Roman"/>
          <w:sz w:val="24"/>
          <w:szCs w:val="24"/>
          <w:lang w:val="sr-Cyrl-CS"/>
        </w:rPr>
        <w:t>зац</w:t>
      </w:r>
      <w:r w:rsidR="00FF06B0" w:rsidRPr="00FF06B0">
        <w:rPr>
          <w:rFonts w:ascii="Times New Roman" w:eastAsia="Times New Roman" w:hAnsi="Times New Roman" w:cs="Times New Roman"/>
          <w:sz w:val="24"/>
          <w:szCs w:val="24"/>
          <w:lang w:val="en-US"/>
        </w:rPr>
        <w:t xml:space="preserve">. </w:t>
      </w:r>
      <w:r w:rsidR="00FF06B0" w:rsidRPr="00FF06B0">
        <w:rPr>
          <w:rFonts w:ascii="Times New Roman" w:eastAsia="Times New Roman" w:hAnsi="Times New Roman" w:cs="Times New Roman"/>
          <w:sz w:val="24"/>
          <w:szCs w:val="24"/>
          <w:lang w:val="sr-Cyrl-CS"/>
        </w:rPr>
        <w:t xml:space="preserve">          </w:t>
      </w:r>
    </w:p>
    <w:p w:rsidR="00FF06B0" w:rsidRPr="00FF06B0" w:rsidRDefault="003A26A8" w:rsidP="003A26A8">
      <w:pPr>
        <w:widowControl w:val="0"/>
        <w:overflowPunct w:val="0"/>
        <w:autoSpaceDE w:val="0"/>
        <w:autoSpaceDN w:val="0"/>
        <w:adjustRightInd w:val="0"/>
        <w:spacing w:after="0" w:line="225" w:lineRule="auto"/>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FF06B0" w:rsidRPr="00FF06B0">
        <w:rPr>
          <w:rFonts w:ascii="Times New Roman" w:eastAsia="Times New Roman" w:hAnsi="Times New Roman" w:cs="Times New Roman"/>
          <w:sz w:val="24"/>
          <w:szCs w:val="24"/>
          <w:lang w:val="sr-Cyrl-CS"/>
        </w:rPr>
        <w:t xml:space="preserve"> </w:t>
      </w:r>
      <w:r w:rsidR="00FF06B0" w:rsidRPr="00FF06B0">
        <w:rPr>
          <w:rFonts w:ascii="Times New Roman" w:eastAsia="Times New Roman" w:hAnsi="Times New Roman" w:cs="Times New Roman"/>
          <w:sz w:val="24"/>
          <w:szCs w:val="24"/>
          <w:lang w:val="en-US"/>
        </w:rPr>
        <w:t xml:space="preserve">За КВ </w:t>
      </w:r>
      <w:r w:rsidR="00FF06B0" w:rsidRPr="00FF06B0">
        <w:rPr>
          <w:rFonts w:ascii="Times New Roman" w:eastAsia="Times New Roman" w:hAnsi="Times New Roman" w:cs="Times New Roman"/>
          <w:sz w:val="24"/>
          <w:szCs w:val="24"/>
          <w:lang w:val="sr-Cyrl-CS"/>
        </w:rPr>
        <w:t xml:space="preserve">електричаре  </w:t>
      </w:r>
      <w:r w:rsidR="00FF06B0" w:rsidRPr="00FF06B0">
        <w:rPr>
          <w:rFonts w:ascii="Times New Roman" w:eastAsia="Times New Roman" w:hAnsi="Times New Roman" w:cs="Times New Roman"/>
          <w:sz w:val="24"/>
          <w:szCs w:val="24"/>
          <w:lang w:val="en-US"/>
        </w:rPr>
        <w:t>кој</w:t>
      </w:r>
      <w:r w:rsidR="00FF06B0" w:rsidRPr="00FF06B0">
        <w:rPr>
          <w:rFonts w:ascii="Times New Roman" w:eastAsia="Times New Roman" w:hAnsi="Times New Roman" w:cs="Times New Roman"/>
          <w:sz w:val="24"/>
          <w:szCs w:val="24"/>
          <w:lang w:val="sr-Cyrl-CS"/>
        </w:rPr>
        <w:t>и</w:t>
      </w:r>
      <w:r w:rsidR="00FF06B0" w:rsidRPr="00FF06B0">
        <w:rPr>
          <w:rFonts w:ascii="Times New Roman" w:eastAsia="Times New Roman" w:hAnsi="Times New Roman" w:cs="Times New Roman"/>
          <w:sz w:val="24"/>
          <w:szCs w:val="24"/>
          <w:lang w:val="en-US"/>
        </w:rPr>
        <w:t xml:space="preserve"> н</w:t>
      </w:r>
      <w:r w:rsidR="00FF06B0" w:rsidRPr="00FF06B0">
        <w:rPr>
          <w:rFonts w:ascii="Times New Roman" w:eastAsia="Times New Roman" w:hAnsi="Times New Roman" w:cs="Times New Roman"/>
          <w:sz w:val="24"/>
          <w:szCs w:val="24"/>
          <w:lang w:val="sr-Cyrl-CS"/>
        </w:rPr>
        <w:t>ису</w:t>
      </w:r>
      <w:r w:rsidR="00FF06B0" w:rsidRPr="00FF06B0">
        <w:rPr>
          <w:rFonts w:ascii="Times New Roman" w:eastAsia="Times New Roman" w:hAnsi="Times New Roman" w:cs="Times New Roman"/>
          <w:sz w:val="24"/>
          <w:szCs w:val="24"/>
          <w:lang w:val="en-US"/>
        </w:rPr>
        <w:t xml:space="preserve"> у радном односу код понуђача: фотокопија </w:t>
      </w:r>
      <w:r>
        <w:rPr>
          <w:rFonts w:ascii="Times New Roman" w:eastAsia="Times New Roman" w:hAnsi="Times New Roman" w:cs="Times New Roman"/>
          <w:sz w:val="24"/>
          <w:szCs w:val="24"/>
          <w:lang w:val="en-US"/>
        </w:rPr>
        <w:t xml:space="preserve"> </w:t>
      </w:r>
      <w:r w:rsidR="00FF06B0" w:rsidRPr="00FF06B0">
        <w:rPr>
          <w:rFonts w:ascii="Times New Roman" w:eastAsia="Times New Roman" w:hAnsi="Times New Roman" w:cs="Times New Roman"/>
          <w:sz w:val="24"/>
          <w:szCs w:val="24"/>
          <w:lang w:val="en-US"/>
        </w:rPr>
        <w:t xml:space="preserve">уговора о радном ангажовању сходно одредбама Закона о раду на извођењу радова који су </w:t>
      </w:r>
      <w:r w:rsidR="00FF06B0" w:rsidRPr="00FF06B0">
        <w:rPr>
          <w:rFonts w:ascii="Times New Roman" w:eastAsia="Times New Roman" w:hAnsi="Times New Roman" w:cs="Times New Roman"/>
          <w:sz w:val="24"/>
          <w:szCs w:val="24"/>
          <w:lang w:val="sr-Cyrl-CS"/>
        </w:rPr>
        <w:t xml:space="preserve">  </w:t>
      </w:r>
      <w:r w:rsidR="00FF06B0" w:rsidRPr="00FF06B0">
        <w:rPr>
          <w:rFonts w:ascii="Times New Roman" w:eastAsia="Times New Roman" w:hAnsi="Times New Roman" w:cs="Times New Roman"/>
          <w:sz w:val="24"/>
          <w:szCs w:val="24"/>
          <w:lang w:val="en-US"/>
        </w:rPr>
        <w:t>предмет ове јавне набавке</w:t>
      </w:r>
      <w:r w:rsidR="00FF06B0" w:rsidRPr="00FF06B0">
        <w:rPr>
          <w:rFonts w:ascii="Times New Roman" w:eastAsia="Times New Roman" w:hAnsi="Times New Roman" w:cs="Times New Roman"/>
          <w:sz w:val="24"/>
          <w:szCs w:val="24"/>
          <w:lang w:val="sr-Cyrl-CS"/>
        </w:rPr>
        <w:t>.</w:t>
      </w:r>
      <w:r w:rsidR="00FF06B0" w:rsidRPr="00FF06B0">
        <w:rPr>
          <w:rFonts w:ascii="Times New Roman" w:eastAsia="Times New Roman" w:hAnsi="Times New Roman" w:cs="Times New Roman"/>
          <w:sz w:val="24"/>
          <w:szCs w:val="24"/>
          <w:lang w:val="en-US"/>
        </w:rPr>
        <w:t xml:space="preserve">  </w:t>
      </w:r>
    </w:p>
    <w:p w:rsidR="00FF06B0" w:rsidRPr="00FF06B0" w:rsidRDefault="00FF06B0" w:rsidP="003A26A8">
      <w:pPr>
        <w:widowControl w:val="0"/>
        <w:numPr>
          <w:ilvl w:val="0"/>
          <w:numId w:val="17"/>
        </w:numPr>
        <w:tabs>
          <w:tab w:val="clear" w:pos="720"/>
          <w:tab w:val="num" w:pos="284"/>
        </w:tabs>
        <w:overflowPunct w:val="0"/>
        <w:autoSpaceDE w:val="0"/>
        <w:autoSpaceDN w:val="0"/>
        <w:adjustRightInd w:val="0"/>
        <w:spacing w:after="0" w:line="225" w:lineRule="auto"/>
        <w:ind w:hanging="578"/>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Уговор (фотокопија) </w:t>
      </w:r>
      <w:proofErr w:type="gramStart"/>
      <w:r w:rsidRPr="00FF06B0">
        <w:rPr>
          <w:rFonts w:ascii="Times New Roman" w:eastAsia="Times New Roman" w:hAnsi="Times New Roman" w:cs="Times New Roman"/>
          <w:sz w:val="24"/>
          <w:szCs w:val="24"/>
          <w:lang w:val="en-US"/>
        </w:rPr>
        <w:t>са  лицем</w:t>
      </w:r>
      <w:proofErr w:type="gramEnd"/>
      <w:r w:rsidRPr="00FF06B0">
        <w:rPr>
          <w:rFonts w:ascii="Times New Roman" w:eastAsia="Times New Roman" w:hAnsi="Times New Roman" w:cs="Times New Roman"/>
          <w:sz w:val="24"/>
          <w:szCs w:val="24"/>
          <w:lang w:val="en-US"/>
        </w:rPr>
        <w:t xml:space="preserve">, правним лицем или агенцијом који обавља БЗНР са  фотокопијом важеће лиценце или уверењем о положеном стручном испиту за БЗНР.  </w:t>
      </w:r>
    </w:p>
    <w:p w:rsidR="00FF06B0" w:rsidRPr="00FF06B0" w:rsidRDefault="00FF06B0" w:rsidP="00FF06B0">
      <w:pPr>
        <w:widowControl w:val="0"/>
        <w:overflowPunct w:val="0"/>
        <w:autoSpaceDE w:val="0"/>
        <w:autoSpaceDN w:val="0"/>
        <w:adjustRightInd w:val="0"/>
        <w:spacing w:after="0" w:line="242" w:lineRule="auto"/>
        <w:jc w:val="both"/>
        <w:rPr>
          <w:rFonts w:ascii="Times New Roman" w:eastAsia="Times New Roman" w:hAnsi="Times New Roman" w:cs="Times New Roman"/>
          <w:sz w:val="24"/>
          <w:szCs w:val="24"/>
          <w:lang w:val="sr-Cyrl-RS"/>
        </w:rPr>
      </w:pP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Cs/>
          <w:sz w:val="24"/>
          <w:szCs w:val="24"/>
          <w:lang w:val="en-US"/>
        </w:rPr>
        <w:t>За одговорног извођача радова и одговорног пројектанта</w:t>
      </w:r>
      <w:r w:rsidRPr="00FF06B0">
        <w:rPr>
          <w:rFonts w:ascii="Times New Roman" w:eastAsia="Times New Roman" w:hAnsi="Times New Roman" w:cs="Times New Roman"/>
          <w:b/>
          <w:bCs/>
          <w:sz w:val="24"/>
          <w:szCs w:val="24"/>
          <w:lang w:val="en-US"/>
        </w:rPr>
        <w:t xml:space="preserve"> - </w:t>
      </w:r>
      <w:r w:rsidRPr="00FF06B0">
        <w:rPr>
          <w:rFonts w:ascii="Times New Roman" w:eastAsia="Times New Roman" w:hAnsi="Times New Roman" w:cs="Times New Roman"/>
          <w:sz w:val="24"/>
          <w:szCs w:val="24"/>
          <w:lang w:val="en-US"/>
        </w:rPr>
        <w:t>Фотокопија личне лиценце са</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 xml:space="preserve">Потврдом Инжењерске коморе Србије да је наведени носилац лиценце члан Инжењерске коморе Србије и да му одлуком Суда части издата лиценца није одузета, заједно са </w:t>
      </w:r>
      <w:r w:rsidRPr="00FF06B0">
        <w:rPr>
          <w:rFonts w:ascii="Times New Roman" w:eastAsia="Times New Roman" w:hAnsi="Times New Roman" w:cs="Times New Roman"/>
          <w:bCs/>
          <w:sz w:val="24"/>
          <w:szCs w:val="24"/>
          <w:lang w:val="en-US"/>
        </w:rPr>
        <w:t>доказима о радном</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bCs/>
          <w:sz w:val="24"/>
          <w:szCs w:val="24"/>
          <w:lang w:val="en-US"/>
        </w:rPr>
        <w:t>статусу</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наведеног лица и то у зависности од начина ангажовања:</w:t>
      </w:r>
      <w:r w:rsidRPr="00FF06B0">
        <w:rPr>
          <w:rFonts w:ascii="Times New Roman" w:eastAsia="Times New Roman" w:hAnsi="Times New Roman" w:cs="Times New Roman"/>
          <w:sz w:val="24"/>
          <w:szCs w:val="24"/>
          <w:lang w:val="sr-Cyrl-RS"/>
        </w:rPr>
        <w:t xml:space="preserve"> </w:t>
      </w:r>
      <w:r w:rsidRPr="00FF06B0">
        <w:rPr>
          <w:rFonts w:ascii="Times New Roman" w:eastAsia="Times New Roman" w:hAnsi="Times New Roman" w:cs="Times New Roman"/>
          <w:sz w:val="24"/>
          <w:szCs w:val="24"/>
          <w:lang w:val="en-US"/>
        </w:rPr>
        <w:t>- дипл</w:t>
      </w:r>
      <w:r w:rsidRPr="00FF06B0">
        <w:rPr>
          <w:rFonts w:ascii="Times New Roman" w:eastAsia="Times New Roman" w:hAnsi="Times New Roman" w:cs="Times New Roman"/>
          <w:sz w:val="24"/>
          <w:szCs w:val="24"/>
          <w:lang w:val="sr-Cyrl-CS"/>
        </w:rPr>
        <w:t xml:space="preserve">. </w:t>
      </w:r>
      <w:proofErr w:type="gramStart"/>
      <w:r w:rsidRPr="00FF06B0">
        <w:rPr>
          <w:rFonts w:ascii="Times New Roman" w:eastAsia="Times New Roman" w:hAnsi="Times New Roman" w:cs="Times New Roman"/>
          <w:sz w:val="24"/>
          <w:szCs w:val="24"/>
          <w:lang w:val="en-US"/>
        </w:rPr>
        <w:t>инжењер</w:t>
      </w:r>
      <w:proofErr w:type="gramEnd"/>
      <w:r w:rsidRPr="00FF06B0">
        <w:rPr>
          <w:rFonts w:ascii="Times New Roman" w:eastAsia="Times New Roman" w:hAnsi="Times New Roman" w:cs="Times New Roman"/>
          <w:sz w:val="24"/>
          <w:szCs w:val="24"/>
          <w:lang w:val="en-US"/>
        </w:rPr>
        <w:t xml:space="preserve"> са личном лиценцом бр. </w:t>
      </w:r>
      <w:r w:rsidRPr="00FF06B0">
        <w:rPr>
          <w:rFonts w:ascii="Times New Roman" w:eastAsia="Times New Roman" w:hAnsi="Times New Roman" w:cs="Times New Roman"/>
          <w:sz w:val="24"/>
          <w:szCs w:val="24"/>
          <w:lang w:val="sr-Cyrl-CS"/>
        </w:rPr>
        <w:t>450</w:t>
      </w:r>
    </w:p>
    <w:p w:rsidR="00FF06B0" w:rsidRPr="00FF06B0" w:rsidRDefault="00FF06B0" w:rsidP="00FF06B0">
      <w:pPr>
        <w:widowControl w:val="0"/>
        <w:autoSpaceDE w:val="0"/>
        <w:autoSpaceDN w:val="0"/>
        <w:adjustRightInd w:val="0"/>
        <w:spacing w:after="0" w:line="3" w:lineRule="exact"/>
        <w:rPr>
          <w:rFonts w:ascii="Times New Roman" w:eastAsia="Times New Roman" w:hAnsi="Times New Roman" w:cs="Times New Roman"/>
          <w:sz w:val="24"/>
          <w:szCs w:val="24"/>
          <w:lang w:val="en-US"/>
        </w:rPr>
      </w:pPr>
    </w:p>
    <w:p w:rsidR="00271FD7" w:rsidRDefault="00271FD7" w:rsidP="00FF06B0">
      <w:pPr>
        <w:widowControl w:val="0"/>
        <w:autoSpaceDE w:val="0"/>
        <w:autoSpaceDN w:val="0"/>
        <w:adjustRightInd w:val="0"/>
        <w:spacing w:after="0" w:line="237" w:lineRule="auto"/>
        <w:rPr>
          <w:rFonts w:ascii="Times New Roman" w:eastAsia="Times New Roman" w:hAnsi="Times New Roman" w:cs="Times New Roman"/>
          <w:b/>
          <w:bCs/>
          <w:sz w:val="24"/>
          <w:szCs w:val="24"/>
        </w:rPr>
      </w:pPr>
    </w:p>
    <w:p w:rsidR="00FF06B0" w:rsidRPr="00FF06B0" w:rsidRDefault="00FF06B0" w:rsidP="00FF06B0">
      <w:pPr>
        <w:widowControl w:val="0"/>
        <w:autoSpaceDE w:val="0"/>
        <w:autoSpaceDN w:val="0"/>
        <w:adjustRightInd w:val="0"/>
        <w:spacing w:after="0" w:line="237"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Напомена:</w:t>
      </w:r>
    </w:p>
    <w:p w:rsidR="00FF06B0" w:rsidRPr="00C91FEE"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en-US"/>
        </w:rPr>
        <w:t>Наведени доказ се доставља као фотокопија</w:t>
      </w:r>
      <w:r w:rsidR="00C91FEE">
        <w:rPr>
          <w:rFonts w:ascii="Times New Roman" w:eastAsia="Times New Roman" w:hAnsi="Times New Roman" w:cs="Times New Roman"/>
          <w:sz w:val="24"/>
          <w:szCs w:val="24"/>
          <w:lang w:val="sr-Cyrl-RS"/>
        </w:rPr>
        <w:t>.</w:t>
      </w:r>
    </w:p>
    <w:p w:rsidR="00FF06B0" w:rsidRPr="00FF06B0" w:rsidRDefault="00FF06B0" w:rsidP="00FF06B0">
      <w:pPr>
        <w:widowControl w:val="0"/>
        <w:overflowPunct w:val="0"/>
        <w:autoSpaceDE w:val="0"/>
        <w:autoSpaceDN w:val="0"/>
        <w:adjustRightInd w:val="0"/>
        <w:spacing w:after="0" w:line="249"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FF06B0" w:rsidRPr="00FF06B0" w:rsidRDefault="00FF06B0" w:rsidP="00FF06B0">
      <w:pPr>
        <w:widowControl w:val="0"/>
        <w:autoSpaceDE w:val="0"/>
        <w:autoSpaceDN w:val="0"/>
        <w:adjustRightInd w:val="0"/>
        <w:spacing w:after="0" w:line="237"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Начин достављања доказа:</w:t>
      </w:r>
    </w:p>
    <w:p w:rsidR="00FF06B0" w:rsidRPr="00FF06B0" w:rsidRDefault="00FF06B0" w:rsidP="00FF06B0">
      <w:pPr>
        <w:widowControl w:val="0"/>
        <w:autoSpaceDE w:val="0"/>
        <w:autoSpaceDN w:val="0"/>
        <w:adjustRightInd w:val="0"/>
        <w:spacing w:after="0" w:line="49" w:lineRule="exact"/>
        <w:rPr>
          <w:rFonts w:ascii="Times New Roman" w:eastAsia="Times New Roman" w:hAnsi="Times New Roman" w:cs="Times New Roman"/>
          <w:sz w:val="24"/>
          <w:szCs w:val="24"/>
          <w:lang w:val="en-US"/>
        </w:rPr>
      </w:pPr>
      <w:r w:rsidRPr="00FF06B0">
        <w:rPr>
          <w:rFonts w:ascii="Calibri" w:eastAsia="Times New Roman" w:hAnsi="Calibri" w:cs="Times New Roman"/>
          <w:noProof/>
          <w:lang w:eastAsia="sr-Latn-RS"/>
        </w:rPr>
        <mc:AlternateContent>
          <mc:Choice Requires="wps">
            <w:drawing>
              <wp:anchor distT="0" distB="0" distL="114300" distR="114300" simplePos="0" relativeHeight="251660288" behindDoc="1" locked="0" layoutInCell="0" allowOverlap="1" wp14:anchorId="308E1D26" wp14:editId="57011731">
                <wp:simplePos x="0" y="0"/>
                <wp:positionH relativeFrom="column">
                  <wp:posOffset>-635</wp:posOffset>
                </wp:positionH>
                <wp:positionV relativeFrom="paragraph">
                  <wp:posOffset>-6350</wp:posOffset>
                </wp:positionV>
                <wp:extent cx="1729740" cy="0"/>
                <wp:effectExtent l="8890" t="12700" r="1397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13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" o:allowincell="f" strokeweight=".38097mm"/>
            </w:pict>
          </mc:Fallback>
        </mc:AlternateContent>
      </w:r>
    </w:p>
    <w:p w:rsidR="00FF06B0" w:rsidRPr="00FF06B0" w:rsidRDefault="00FF06B0" w:rsidP="00FF06B0">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Н</w:t>
      </w:r>
      <w:r w:rsidRPr="00FF06B0">
        <w:rPr>
          <w:rFonts w:ascii="Times New Roman" w:eastAsia="Times New Roman" w:hAnsi="Times New Roman" w:cs="Times New Roman"/>
          <w:sz w:val="24"/>
          <w:szCs w:val="24"/>
          <w:lang w:val="en-U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F06B0" w:rsidRPr="00FF06B0" w:rsidRDefault="00FF06B0" w:rsidP="00FF06B0">
      <w:pPr>
        <w:widowControl w:val="0"/>
        <w:autoSpaceDE w:val="0"/>
        <w:autoSpaceDN w:val="0"/>
        <w:adjustRightInd w:val="0"/>
        <w:spacing w:after="0" w:line="56"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w:t>
      </w:r>
      <w:r w:rsidRPr="00FF06B0">
        <w:rPr>
          <w:rFonts w:ascii="Times New Roman" w:eastAsia="Times New Roman" w:hAnsi="Times New Roman" w:cs="Times New Roman"/>
          <w:lang w:val="en-US"/>
        </w:rPr>
        <w:t xml:space="preserve"> неприхватљиву.</w:t>
      </w:r>
    </w:p>
    <w:p w:rsidR="00FF06B0" w:rsidRPr="00FF06B0" w:rsidRDefault="00FF06B0" w:rsidP="00FF06B0">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Понуђачи који су регистровани у регистру који води Агенција за привредне регистре не морају да доставе доказ из чл. 75. </w:t>
      </w:r>
      <w:proofErr w:type="gramStart"/>
      <w:r w:rsidRPr="00FF06B0">
        <w:rPr>
          <w:rFonts w:ascii="Times New Roman" w:eastAsia="Times New Roman" w:hAnsi="Times New Roman" w:cs="Times New Roman"/>
          <w:sz w:val="24"/>
          <w:szCs w:val="24"/>
          <w:lang w:val="en-US"/>
        </w:rPr>
        <w:t>ст</w:t>
      </w:r>
      <w:proofErr w:type="gramEnd"/>
      <w:r w:rsidRPr="00FF06B0">
        <w:rPr>
          <w:rFonts w:ascii="Times New Roman" w:eastAsia="Times New Roman" w:hAnsi="Times New Roman" w:cs="Times New Roman"/>
          <w:sz w:val="24"/>
          <w:szCs w:val="24"/>
          <w:lang w:val="en-US"/>
        </w:rPr>
        <w:t xml:space="preserve">. 1. </w:t>
      </w:r>
      <w:proofErr w:type="gramStart"/>
      <w:r w:rsidRPr="00FF06B0">
        <w:rPr>
          <w:rFonts w:ascii="Times New Roman" w:eastAsia="Times New Roman" w:hAnsi="Times New Roman" w:cs="Times New Roman"/>
          <w:sz w:val="24"/>
          <w:szCs w:val="24"/>
          <w:lang w:val="en-US"/>
        </w:rPr>
        <w:t>тач</w:t>
      </w:r>
      <w:proofErr w:type="gramEnd"/>
      <w:r w:rsidRPr="00FF06B0">
        <w:rPr>
          <w:rFonts w:ascii="Times New Roman" w:eastAsia="Times New Roman" w:hAnsi="Times New Roman" w:cs="Times New Roman"/>
          <w:sz w:val="24"/>
          <w:szCs w:val="24"/>
          <w:lang w:val="en-US"/>
        </w:rPr>
        <w:t>. 1) Извод из регистра Агенције за привредне регистре, који је јавно доступан на интернет страници Агенције за привредне регистре.</w:t>
      </w:r>
    </w:p>
    <w:p w:rsidR="00FF06B0" w:rsidRPr="00FF06B0" w:rsidRDefault="00FF06B0" w:rsidP="00FF06B0">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F06B0" w:rsidRPr="00FF06B0" w:rsidRDefault="00FF06B0" w:rsidP="00FF06B0">
      <w:pPr>
        <w:widowControl w:val="0"/>
        <w:autoSpaceDE w:val="0"/>
        <w:autoSpaceDN w:val="0"/>
        <w:adjustRightInd w:val="0"/>
        <w:spacing w:after="0" w:line="56"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FF06B0">
        <w:rPr>
          <w:rFonts w:ascii="Times New Roman" w:eastAsia="Times New Roman" w:hAnsi="Times New Roman" w:cs="Times New Roman"/>
          <w:sz w:val="24"/>
          <w:szCs w:val="24"/>
          <w:lang w:val="en-US"/>
        </w:rPr>
        <w:lastRenderedPageBreak/>
        <w:t>одговорношћу оверену пред судским или управним органом, јавним бележником или другим надлежним органом те државе.</w:t>
      </w:r>
    </w:p>
    <w:p w:rsidR="00FF06B0" w:rsidRPr="00FF06B0" w:rsidRDefault="00FF06B0" w:rsidP="00FF06B0">
      <w:pPr>
        <w:suppressAutoHyphens/>
        <w:spacing w:after="0" w:line="100" w:lineRule="atLeast"/>
        <w:jc w:val="both"/>
        <w:rPr>
          <w:rFonts w:ascii="Times New Roman" w:eastAsia="Arial Unicode MS" w:hAnsi="Times New Roman" w:cs="Times New Roman"/>
          <w:kern w:val="2"/>
          <w:sz w:val="24"/>
          <w:szCs w:val="24"/>
          <w:lang w:val="en-US" w:eastAsia="ar-SA"/>
        </w:rPr>
      </w:pPr>
      <w:r w:rsidRPr="00FF06B0">
        <w:rPr>
          <w:rFonts w:ascii="Times New Roman" w:eastAsia="Arial Unicode MS" w:hAnsi="Times New Roman" w:cs="Times New Roman"/>
          <w:kern w:val="2"/>
          <w:sz w:val="24"/>
          <w:szCs w:val="24"/>
          <w:lang w:val="en-US" w:eastAsia="ar-SA"/>
        </w:rPr>
        <w:t>Понуђач је дужан</w:t>
      </w:r>
      <w:r w:rsidRPr="00FF06B0">
        <w:rPr>
          <w:rFonts w:ascii="Times New Roman" w:eastAsia="TimesNewRomanPSMT" w:hAnsi="Times New Roman" w:cs="Times New Roman"/>
          <w:bCs/>
          <w:color w:val="000000"/>
          <w:kern w:val="2"/>
          <w:sz w:val="24"/>
          <w:szCs w:val="24"/>
          <w:lang w:val="en-U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C91FEE" w:rsidRPr="00FF06B0" w:rsidRDefault="00C91FEE"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val="sr-Cyrl-CS" w:eastAsia="ar-SA"/>
        </w:rPr>
      </w:pPr>
    </w:p>
    <w:p w:rsid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064DD6" w:rsidRPr="00064DD6" w:rsidRDefault="00064DD6"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tabs>
          <w:tab w:val="left" w:pos="680"/>
        </w:tabs>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FF06B0" w:rsidRPr="00FF06B0" w:rsidRDefault="00FF06B0" w:rsidP="00FF06B0">
      <w:pPr>
        <w:shd w:val="clear" w:color="auto" w:fill="C6D9F1"/>
        <w:suppressAutoHyphens/>
        <w:spacing w:after="0" w:line="100" w:lineRule="atLeast"/>
        <w:jc w:val="both"/>
        <w:rPr>
          <w:rFonts w:ascii="Times New Roman" w:eastAsia="Arial Unicode MS" w:hAnsi="Times New Roman" w:cs="Times New Roman"/>
          <w:color w:val="000000"/>
          <w:kern w:val="2"/>
          <w:sz w:val="24"/>
          <w:szCs w:val="24"/>
          <w:lang w:val="en-US" w:eastAsia="ar-SA"/>
        </w:rPr>
      </w:pPr>
      <w:bookmarkStart w:id="5" w:name="page23"/>
      <w:bookmarkEnd w:id="5"/>
      <w:r w:rsidRPr="00FF06B0">
        <w:rPr>
          <w:rFonts w:ascii="Times New Roman" w:eastAsia="Arial Unicode MS" w:hAnsi="Times New Roman" w:cs="Times New Roman"/>
          <w:b/>
          <w:bCs/>
          <w:iCs/>
          <w:color w:val="000000"/>
          <w:kern w:val="2"/>
          <w:sz w:val="24"/>
          <w:szCs w:val="24"/>
          <w:lang w:val="en-US" w:eastAsia="ar-SA"/>
        </w:rPr>
        <w:t xml:space="preserve"> ОБРАЗАЦ ИЗЈАВЕ О </w:t>
      </w:r>
      <w:proofErr w:type="gramStart"/>
      <w:r w:rsidRPr="00FF06B0">
        <w:rPr>
          <w:rFonts w:ascii="Times New Roman" w:eastAsia="Arial Unicode MS" w:hAnsi="Times New Roman" w:cs="Times New Roman"/>
          <w:b/>
          <w:bCs/>
          <w:iCs/>
          <w:color w:val="000000"/>
          <w:kern w:val="2"/>
          <w:sz w:val="24"/>
          <w:szCs w:val="24"/>
          <w:lang w:val="sr-Cyrl-CS" w:eastAsia="ar-SA"/>
        </w:rPr>
        <w:t>ИСПУЊЕНОСТИ  ОБАВЕЗНИХ</w:t>
      </w:r>
      <w:proofErr w:type="gramEnd"/>
      <w:r w:rsidRPr="00FF06B0">
        <w:rPr>
          <w:rFonts w:ascii="Times New Roman" w:eastAsia="Arial Unicode MS" w:hAnsi="Times New Roman" w:cs="Times New Roman"/>
          <w:b/>
          <w:bCs/>
          <w:iCs/>
          <w:color w:val="000000"/>
          <w:kern w:val="2"/>
          <w:sz w:val="24"/>
          <w:szCs w:val="24"/>
          <w:lang w:val="sr-Cyrl-CS" w:eastAsia="ar-SA"/>
        </w:rPr>
        <w:t xml:space="preserve"> И ДОДАТНИХ УСЛОВА ЗА УЧЕШЋЕ У ПОСТУПКУ ЈАВНЕ НАБАВКЕ ЗА НАБАВКУ ТЕКУЋЕ ОДРЖАВАЊЕ  ВОДОВОДНЕ</w:t>
      </w:r>
      <w:r w:rsidRPr="00FF06B0">
        <w:rPr>
          <w:rFonts w:ascii="Times New Roman" w:eastAsia="Arial Unicode MS" w:hAnsi="Times New Roman" w:cs="Times New Roman"/>
          <w:b/>
          <w:bCs/>
          <w:iCs/>
          <w:color w:val="000000"/>
          <w:kern w:val="2"/>
          <w:sz w:val="24"/>
          <w:szCs w:val="24"/>
          <w:lang w:eastAsia="ar-SA"/>
        </w:rPr>
        <w:t xml:space="preserve"> </w:t>
      </w:r>
      <w:r w:rsidRPr="00FF06B0">
        <w:rPr>
          <w:rFonts w:ascii="Times New Roman" w:eastAsia="Arial Unicode MS" w:hAnsi="Times New Roman" w:cs="Times New Roman"/>
          <w:b/>
          <w:bCs/>
          <w:iCs/>
          <w:color w:val="000000"/>
          <w:kern w:val="2"/>
          <w:sz w:val="24"/>
          <w:szCs w:val="24"/>
          <w:lang w:val="sr-Cyrl-RS" w:eastAsia="ar-SA"/>
        </w:rPr>
        <w:t>И</w:t>
      </w:r>
      <w:r w:rsidRPr="00FF06B0">
        <w:rPr>
          <w:rFonts w:ascii="Times New Roman" w:eastAsia="Arial Unicode MS" w:hAnsi="Times New Roman" w:cs="Times New Roman"/>
          <w:b/>
          <w:bCs/>
          <w:iCs/>
          <w:color w:val="000000"/>
          <w:kern w:val="2"/>
          <w:sz w:val="24"/>
          <w:szCs w:val="24"/>
          <w:lang w:val="sr-Cyrl-CS" w:eastAsia="ar-SA"/>
        </w:rPr>
        <w:t xml:space="preserve"> ЕЛЕКТРО ИНСТАЛАЦИЈЕ  ЈНМВ 6/201</w:t>
      </w:r>
      <w:r w:rsidR="00C91FEE">
        <w:rPr>
          <w:rFonts w:ascii="Times New Roman" w:eastAsia="Arial Unicode MS" w:hAnsi="Times New Roman" w:cs="Times New Roman"/>
          <w:b/>
          <w:bCs/>
          <w:iCs/>
          <w:color w:val="000000"/>
          <w:kern w:val="2"/>
          <w:sz w:val="24"/>
          <w:szCs w:val="24"/>
          <w:lang w:val="sr-Cyrl-CS" w:eastAsia="ar-SA"/>
        </w:rPr>
        <w:t>9</w:t>
      </w:r>
    </w:p>
    <w:p w:rsidR="00FF06B0" w:rsidRPr="00FF06B0" w:rsidRDefault="00FF06B0" w:rsidP="00FF06B0">
      <w:pPr>
        <w:tabs>
          <w:tab w:val="left" w:pos="6028"/>
        </w:tabs>
        <w:autoSpaceDE w:val="0"/>
        <w:jc w:val="right"/>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Образац 1</w:t>
      </w:r>
    </w:p>
    <w:p w:rsidR="00FF06B0" w:rsidRPr="00FF06B0" w:rsidRDefault="00FF06B0" w:rsidP="00FF06B0">
      <w:pPr>
        <w:tabs>
          <w:tab w:val="left" w:pos="6028"/>
        </w:tabs>
        <w:autoSpaceDE w:val="0"/>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ПАРТИЈА 1  - ВОДОВОДНЕ ИНСТАЛАЦИЈЕ</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понуђача, дајем следећу </w:t>
      </w:r>
    </w:p>
    <w:p w:rsidR="00FF06B0" w:rsidRPr="00FF06B0" w:rsidRDefault="00FF06B0" w:rsidP="00FF06B0">
      <w:pPr>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ИЗЈАВУ       </w:t>
      </w:r>
    </w:p>
    <w:p w:rsidR="00FF06B0" w:rsidRPr="00FF06B0" w:rsidRDefault="00FF06B0" w:rsidP="00FF06B0">
      <w:pPr>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Понуђач_______________________________________________________________</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из_________________ул.______________________________________,са матичним </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бројем_____________________, испуњава све услове из чл. 75. и чл.76. Закона, утврђене конкурсном документацијом за јавну набавку-текуће одржавање водоводне  инсталације  ЈНМВ 6/201</w:t>
      </w:r>
      <w:r w:rsidR="00064DD6">
        <w:rPr>
          <w:rFonts w:ascii="Times New Roman" w:eastAsia="Times New Roman" w:hAnsi="Times New Roman" w:cs="Times New Roman"/>
          <w:sz w:val="24"/>
          <w:szCs w:val="24"/>
        </w:rPr>
        <w:t>9</w:t>
      </w:r>
      <w:r w:rsidRPr="00FF06B0">
        <w:rPr>
          <w:rFonts w:ascii="Times New Roman" w:eastAsia="Times New Roman" w:hAnsi="Times New Roman" w:cs="Times New Roman"/>
          <w:sz w:val="24"/>
          <w:szCs w:val="24"/>
          <w:lang w:val="sr-Cyrl-CS"/>
        </w:rPr>
        <w:t>, и то:</w:t>
      </w:r>
    </w:p>
    <w:p w:rsidR="00FF06B0" w:rsidRPr="00FF06B0" w:rsidRDefault="00FF06B0" w:rsidP="00FF06B0">
      <w:pPr>
        <w:numPr>
          <w:ilvl w:val="0"/>
          <w:numId w:val="18"/>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је регистрован код надлежних органа, односно уписан у одговарајући регистар;</w:t>
      </w:r>
    </w:p>
    <w:p w:rsidR="00FF06B0" w:rsidRPr="00FF06B0" w:rsidRDefault="00FF06B0" w:rsidP="00FF06B0">
      <w:pPr>
        <w:numPr>
          <w:ilvl w:val="0"/>
          <w:numId w:val="18"/>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06B0" w:rsidRPr="00FF06B0" w:rsidRDefault="00FF06B0" w:rsidP="00FF06B0">
      <w:pPr>
        <w:numPr>
          <w:ilvl w:val="0"/>
          <w:numId w:val="18"/>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FF06B0" w:rsidRPr="00FF06B0" w:rsidRDefault="00FF06B0" w:rsidP="00FF06B0">
      <w:pPr>
        <w:numPr>
          <w:ilvl w:val="0"/>
          <w:numId w:val="18"/>
        </w:num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Да </w:t>
      </w:r>
      <w:r w:rsidRPr="00FF06B0">
        <w:rPr>
          <w:rFonts w:ascii="Times New Roman" w:eastAsia="Arial Unicode MS" w:hAnsi="Times New Roman" w:cs="Times New Roman"/>
          <w:color w:val="000000"/>
          <w:kern w:val="2"/>
          <w:sz w:val="24"/>
          <w:szCs w:val="24"/>
          <w:lang w:val="en-US" w:eastAsia="ar-SA"/>
        </w:rPr>
        <w:t>пошт</w:t>
      </w:r>
      <w:r w:rsidRPr="00FF06B0">
        <w:rPr>
          <w:rFonts w:ascii="Times New Roman" w:eastAsia="Arial Unicode MS" w:hAnsi="Times New Roman" w:cs="Times New Roman"/>
          <w:color w:val="000000"/>
          <w:kern w:val="2"/>
          <w:sz w:val="24"/>
          <w:szCs w:val="24"/>
          <w:lang w:val="sr-Cyrl-CS" w:eastAsia="ar-SA"/>
        </w:rPr>
        <w:t>ује</w:t>
      </w:r>
      <w:r w:rsidRPr="00FF06B0">
        <w:rPr>
          <w:rFonts w:ascii="Times New Roman" w:eastAsia="Arial Unicode MS" w:hAnsi="Times New Roman" w:cs="Times New Roman"/>
          <w:color w:val="000000"/>
          <w:kern w:val="2"/>
          <w:sz w:val="24"/>
          <w:szCs w:val="24"/>
          <w:lang w:val="en-US" w:eastAsia="ar-SA"/>
        </w:rPr>
        <w:t xml:space="preserve"> обавезе које произлазе из важећих прописа о заштити на раду, запошљавању и условима рада, заштити животне средине, као и да </w:t>
      </w:r>
      <w:r w:rsidRPr="00FF06B0">
        <w:rPr>
          <w:rFonts w:ascii="Times New Roman" w:eastAsia="Arial Unicode MS" w:hAnsi="Times New Roman" w:cs="Times New Roman"/>
          <w:color w:val="000000"/>
          <w:kern w:val="2"/>
          <w:sz w:val="24"/>
          <w:szCs w:val="24"/>
          <w:lang w:val="sr-Cyrl-CS" w:eastAsia="ar-SA"/>
        </w:rPr>
        <w:t xml:space="preserve">нема </w:t>
      </w:r>
      <w:r w:rsidRPr="00FF06B0">
        <w:rPr>
          <w:rFonts w:ascii="Times New Roman" w:eastAsia="Arial Unicode MS" w:hAnsi="Times New Roman" w:cs="Times New Roman"/>
          <w:color w:val="000000"/>
          <w:kern w:val="2"/>
          <w:sz w:val="24"/>
          <w:szCs w:val="24"/>
          <w:lang w:val="en-US" w:eastAsia="ar-SA"/>
        </w:rPr>
        <w:t>забран</w:t>
      </w:r>
      <w:r w:rsidRPr="00FF06B0">
        <w:rPr>
          <w:rFonts w:ascii="Times New Roman" w:eastAsia="Arial Unicode MS" w:hAnsi="Times New Roman" w:cs="Times New Roman"/>
          <w:color w:val="000000"/>
          <w:kern w:val="2"/>
          <w:sz w:val="24"/>
          <w:szCs w:val="24"/>
          <w:lang w:val="sr-Cyrl-CS" w:eastAsia="ar-SA"/>
        </w:rPr>
        <w:t>у</w:t>
      </w:r>
      <w:r w:rsidRPr="00FF06B0">
        <w:rPr>
          <w:rFonts w:ascii="Times New Roman" w:eastAsia="Arial Unicode MS" w:hAnsi="Times New Roman" w:cs="Times New Roman"/>
          <w:color w:val="000000"/>
          <w:kern w:val="2"/>
          <w:sz w:val="24"/>
          <w:szCs w:val="24"/>
          <w:lang w:val="en-US" w:eastAsia="ar-SA"/>
        </w:rPr>
        <w:t xml:space="preserve"> обављања делатности</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widowControl w:val="0"/>
        <w:numPr>
          <w:ilvl w:val="0"/>
          <w:numId w:val="18"/>
        </w:numPr>
        <w:tabs>
          <w:tab w:val="left" w:pos="709"/>
          <w:tab w:val="left" w:pos="1134"/>
        </w:tabs>
        <w:suppressAutoHyphens/>
        <w:overflowPunct w:val="0"/>
        <w:autoSpaceDE w:val="0"/>
        <w:autoSpaceDN w:val="0"/>
        <w:adjustRightInd w:val="0"/>
        <w:spacing w:after="0" w:line="213" w:lineRule="auto"/>
        <w:ind w:right="-135"/>
        <w:rPr>
          <w:rFonts w:ascii="Times New Roman" w:eastAsia="Arial Unicode MS" w:hAnsi="Times New Roman" w:cs="Times New Roman"/>
          <w:b/>
          <w:b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Д</w:t>
      </w:r>
      <w:r w:rsidRPr="00FF06B0">
        <w:rPr>
          <w:rFonts w:ascii="Times New Roman" w:eastAsia="Arial Unicode MS" w:hAnsi="Times New Roman" w:cs="Times New Roman"/>
          <w:color w:val="000000"/>
          <w:kern w:val="2"/>
          <w:sz w:val="24"/>
          <w:szCs w:val="24"/>
          <w:lang w:val="en-US" w:eastAsia="ar-SA"/>
        </w:rPr>
        <w:t xml:space="preserve">а располаже довољним </w:t>
      </w:r>
      <w:r w:rsidRPr="00FF06B0">
        <w:rPr>
          <w:rFonts w:ascii="Times New Roman" w:eastAsia="Arial Unicode MS" w:hAnsi="Times New Roman" w:cs="Times New Roman"/>
          <w:b/>
          <w:bCs/>
          <w:color w:val="000000"/>
          <w:kern w:val="2"/>
          <w:sz w:val="24"/>
          <w:szCs w:val="24"/>
          <w:lang w:val="en-US" w:eastAsia="ar-SA"/>
        </w:rPr>
        <w:t>кадровским капацитетом</w:t>
      </w:r>
      <w:r w:rsidRPr="00FF06B0">
        <w:rPr>
          <w:rFonts w:ascii="Times New Roman" w:eastAsia="Arial Unicode MS" w:hAnsi="Times New Roman" w:cs="Times New Roman"/>
          <w:color w:val="000000"/>
          <w:kern w:val="2"/>
          <w:sz w:val="24"/>
          <w:szCs w:val="24"/>
          <w:lang w:val="en-US" w:eastAsia="ar-SA"/>
        </w:rPr>
        <w:t xml:space="preserve"> и то: </w:t>
      </w:r>
    </w:p>
    <w:p w:rsidR="00FF06B0" w:rsidRPr="00FF06B0" w:rsidRDefault="00FF06B0" w:rsidP="00FF06B0">
      <w:pPr>
        <w:widowControl w:val="0"/>
        <w:tabs>
          <w:tab w:val="left" w:pos="709"/>
        </w:tabs>
        <w:suppressAutoHyphens/>
        <w:overflowPunct w:val="0"/>
        <w:autoSpaceDE w:val="0"/>
        <w:autoSpaceDN w:val="0"/>
        <w:adjustRightInd w:val="0"/>
        <w:spacing w:after="0" w:line="213" w:lineRule="auto"/>
        <w:ind w:right="-135"/>
        <w:jc w:val="both"/>
        <w:rPr>
          <w:rFonts w:ascii="Times New Roman" w:eastAsia="Arial Unicode MS" w:hAnsi="Times New Roman" w:cs="Times New Roman"/>
          <w:b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   а) </w:t>
      </w:r>
      <w:r w:rsidRPr="00FF06B0">
        <w:rPr>
          <w:rFonts w:ascii="Times New Roman" w:eastAsia="Arial Unicode MS" w:hAnsi="Times New Roman" w:cs="Times New Roman"/>
          <w:color w:val="000000"/>
          <w:kern w:val="2"/>
          <w:sz w:val="24"/>
          <w:szCs w:val="24"/>
          <w:lang w:val="en-US" w:eastAsia="ar-SA"/>
        </w:rPr>
        <w:t xml:space="preserve"> да има најмање </w:t>
      </w:r>
      <w:r w:rsidRPr="00FF06B0">
        <w:rPr>
          <w:rFonts w:ascii="Times New Roman" w:eastAsia="Arial Unicode MS" w:hAnsi="Times New Roman" w:cs="Times New Roman"/>
          <w:color w:val="000000"/>
          <w:kern w:val="2"/>
          <w:sz w:val="24"/>
          <w:szCs w:val="24"/>
          <w:lang w:val="sr-Cyrl-CS" w:eastAsia="ar-SA"/>
        </w:rPr>
        <w:t>1</w:t>
      </w:r>
      <w:r w:rsidRPr="00FF06B0">
        <w:rPr>
          <w:rFonts w:ascii="Times New Roman" w:eastAsia="Arial Unicode MS" w:hAnsi="Times New Roman" w:cs="Times New Roman"/>
          <w:color w:val="000000"/>
          <w:kern w:val="2"/>
          <w:sz w:val="24"/>
          <w:szCs w:val="24"/>
          <w:lang w:val="en-US" w:eastAsia="ar-SA"/>
        </w:rPr>
        <w:t xml:space="preserve"> (</w:t>
      </w:r>
      <w:r w:rsidRPr="00FF06B0">
        <w:rPr>
          <w:rFonts w:ascii="Times New Roman" w:eastAsia="Arial Unicode MS" w:hAnsi="Times New Roman" w:cs="Times New Roman"/>
          <w:color w:val="000000"/>
          <w:kern w:val="2"/>
          <w:sz w:val="24"/>
          <w:szCs w:val="24"/>
          <w:lang w:val="sr-Cyrl-CS" w:eastAsia="ar-SA"/>
        </w:rPr>
        <w:t>једног</w:t>
      </w:r>
      <w:r w:rsidRPr="00FF06B0">
        <w:rPr>
          <w:rFonts w:ascii="Times New Roman" w:eastAsia="Arial Unicode MS" w:hAnsi="Times New Roman" w:cs="Times New Roman"/>
          <w:color w:val="000000"/>
          <w:kern w:val="2"/>
          <w:sz w:val="24"/>
          <w:szCs w:val="24"/>
          <w:lang w:val="en-US" w:eastAsia="ar-SA"/>
        </w:rPr>
        <w:t>)  запослен</w:t>
      </w:r>
      <w:r w:rsidRPr="00FF06B0">
        <w:rPr>
          <w:rFonts w:ascii="Times New Roman" w:eastAsia="Arial Unicode MS" w:hAnsi="Times New Roman" w:cs="Times New Roman"/>
          <w:color w:val="000000"/>
          <w:kern w:val="2"/>
          <w:sz w:val="24"/>
          <w:szCs w:val="24"/>
          <w:lang w:val="sr-Cyrl-CS" w:eastAsia="ar-SA"/>
        </w:rPr>
        <w:t xml:space="preserve">ог и то: КВ водоинсталатера овлашћеног (сервисера) за инсталације понуђених санитарних уређаја у приложеној понуди. </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p>
    <w:p w:rsidR="00FF06B0" w:rsidRPr="00FF06B0" w:rsidRDefault="00FF06B0" w:rsidP="00FF06B0">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F06B0" w:rsidRPr="00FF06B0" w:rsidRDefault="00FF06B0" w:rsidP="00FF06B0">
      <w:pPr>
        <w:spacing w:after="0" w:line="240" w:lineRule="auto"/>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Мести и датум:                                                                Потпис овл. лица понуђача      </w:t>
      </w:r>
    </w:p>
    <w:p w:rsidR="00FF06B0" w:rsidRPr="00FF06B0" w:rsidRDefault="00FF06B0" w:rsidP="00FF06B0">
      <w:pP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___________________                         М.П.         </w:t>
      </w:r>
      <w:r w:rsidRPr="00FF06B0">
        <w:rPr>
          <w:rFonts w:ascii="Times New Roman" w:eastAsia="Times New Roman" w:hAnsi="Times New Roman" w:cs="Times New Roman"/>
          <w:sz w:val="24"/>
          <w:szCs w:val="24"/>
        </w:rPr>
        <w:t xml:space="preserve">   </w:t>
      </w:r>
      <w:r w:rsidRPr="00FF06B0">
        <w:rPr>
          <w:rFonts w:ascii="Times New Roman" w:eastAsia="Times New Roman" w:hAnsi="Times New Roman" w:cs="Times New Roman"/>
          <w:sz w:val="24"/>
          <w:szCs w:val="24"/>
          <w:lang w:val="sr-Cyrl-CS"/>
        </w:rPr>
        <w:t xml:space="preserve">            _________________________</w:t>
      </w:r>
    </w:p>
    <w:p w:rsidR="00064DD6" w:rsidRDefault="00064DD6" w:rsidP="00FF06B0">
      <w:pPr>
        <w:tabs>
          <w:tab w:val="left" w:pos="6028"/>
        </w:tabs>
        <w:autoSpaceDE w:val="0"/>
        <w:spacing w:after="0" w:line="240" w:lineRule="auto"/>
        <w:jc w:val="both"/>
        <w:rPr>
          <w:rFonts w:ascii="Times New Roman" w:eastAsia="Times New Roman" w:hAnsi="Times New Roman" w:cs="Times New Roman"/>
          <w:b/>
          <w:bCs/>
          <w:iCs/>
          <w:sz w:val="24"/>
          <w:szCs w:val="24"/>
          <w:lang w:val="en-US"/>
        </w:rPr>
      </w:pPr>
    </w:p>
    <w:p w:rsidR="00064DD6" w:rsidRDefault="00064DD6" w:rsidP="00FF06B0">
      <w:pPr>
        <w:tabs>
          <w:tab w:val="left" w:pos="6028"/>
        </w:tabs>
        <w:autoSpaceDE w:val="0"/>
        <w:spacing w:after="0" w:line="240" w:lineRule="auto"/>
        <w:jc w:val="both"/>
        <w:rPr>
          <w:rFonts w:ascii="Times New Roman" w:eastAsia="Times New Roman" w:hAnsi="Times New Roman" w:cs="Times New Roman"/>
          <w:b/>
          <w:bCs/>
          <w:iCs/>
          <w:sz w:val="24"/>
          <w:szCs w:val="24"/>
          <w:lang w:val="en-US"/>
        </w:rPr>
      </w:pPr>
    </w:p>
    <w:p w:rsidR="00FF06B0" w:rsidRPr="00FF06B0" w:rsidRDefault="00FF06B0" w:rsidP="00FF06B0">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FF06B0">
        <w:rPr>
          <w:rFonts w:ascii="Times New Roman" w:eastAsia="Times New Roman" w:hAnsi="Times New Roman" w:cs="Times New Roman"/>
          <w:b/>
          <w:bCs/>
          <w:iCs/>
          <w:sz w:val="24"/>
          <w:szCs w:val="24"/>
          <w:lang w:val="en-US"/>
        </w:rPr>
        <w:t xml:space="preserve">Напомена: </w:t>
      </w:r>
      <w:r w:rsidRPr="00FF06B0">
        <w:rPr>
          <w:rFonts w:ascii="Times New Roman" w:eastAsia="Times New Roman" w:hAnsi="Times New Roman" w:cs="Times New Roman"/>
          <w:b/>
          <w:bCs/>
          <w:iCs/>
          <w:sz w:val="24"/>
          <w:szCs w:val="24"/>
          <w:u w:val="single"/>
          <w:lang w:val="ru-RU"/>
        </w:rPr>
        <w:t>Уколико понуду подноси група понуђача</w:t>
      </w:r>
      <w:r w:rsidRPr="00FF06B0">
        <w:rPr>
          <w:rFonts w:ascii="Times New Roman" w:eastAsia="Times New Roman" w:hAnsi="Times New Roman" w:cs="Times New Roman"/>
          <w:b/>
          <w:bCs/>
          <w:iCs/>
          <w:sz w:val="24"/>
          <w:szCs w:val="24"/>
          <w:u w:val="single"/>
          <w:lang w:val="en-US"/>
        </w:rPr>
        <w:t>,</w:t>
      </w:r>
      <w:r w:rsidRPr="00FF06B0">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FF06B0">
        <w:rPr>
          <w:rFonts w:ascii="Times New Roman" w:eastAsia="Times New Roman" w:hAnsi="Times New Roman" w:cs="Times New Roman"/>
          <w:bCs/>
          <w:iCs/>
          <w:sz w:val="24"/>
          <w:szCs w:val="24"/>
          <w:lang w:val="ru-RU"/>
        </w:rPr>
        <w:t>свак</w:t>
      </w:r>
      <w:r w:rsidRPr="00FF06B0">
        <w:rPr>
          <w:rFonts w:ascii="Times New Roman" w:eastAsia="Times New Roman" w:hAnsi="Times New Roman" w:cs="Times New Roman"/>
          <w:bCs/>
          <w:iCs/>
          <w:sz w:val="24"/>
          <w:szCs w:val="24"/>
          <w:lang w:val="en-US"/>
        </w:rPr>
        <w:t xml:space="preserve">ог </w:t>
      </w:r>
      <w:r w:rsidRPr="00FF06B0">
        <w:rPr>
          <w:rFonts w:ascii="Times New Roman" w:eastAsia="Times New Roman" w:hAnsi="Times New Roman" w:cs="Times New Roman"/>
          <w:bCs/>
          <w:iCs/>
          <w:sz w:val="24"/>
          <w:szCs w:val="24"/>
          <w:lang w:val="ru-RU"/>
        </w:rPr>
        <w:t>понуђач</w:t>
      </w:r>
      <w:r w:rsidRPr="00FF06B0">
        <w:rPr>
          <w:rFonts w:ascii="Times New Roman" w:eastAsia="Times New Roman" w:hAnsi="Times New Roman" w:cs="Times New Roman"/>
          <w:bCs/>
          <w:iCs/>
          <w:sz w:val="24"/>
          <w:szCs w:val="24"/>
          <w:lang w:val="en-US"/>
        </w:rPr>
        <w:t>а</w:t>
      </w:r>
      <w:r w:rsidRPr="00FF06B0">
        <w:rPr>
          <w:rFonts w:ascii="Times New Roman" w:eastAsia="Times New Roman" w:hAnsi="Times New Roman" w:cs="Times New Roman"/>
          <w:bCs/>
          <w:iCs/>
          <w:sz w:val="24"/>
          <w:szCs w:val="24"/>
          <w:lang w:val="ru-RU"/>
        </w:rPr>
        <w:t xml:space="preserve"> из групе понуђача</w:t>
      </w:r>
      <w:r w:rsidRPr="00FF06B0">
        <w:rPr>
          <w:rFonts w:ascii="Times New Roman" w:eastAsia="Times New Roman" w:hAnsi="Times New Roman" w:cs="Times New Roman"/>
          <w:bCs/>
          <w:iCs/>
          <w:sz w:val="24"/>
          <w:szCs w:val="24"/>
          <w:lang w:val="en-US"/>
        </w:rPr>
        <w:t xml:space="preserve"> и оверена печатом.</w:t>
      </w:r>
    </w:p>
    <w:p w:rsidR="00FF06B0" w:rsidRPr="00FF06B0" w:rsidRDefault="00FF06B0" w:rsidP="00FF06B0">
      <w:pPr>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b/>
          <w:sz w:val="24"/>
          <w:szCs w:val="24"/>
          <w:u w:val="single"/>
          <w:lang w:val="sr-Cyrl-CS"/>
        </w:rPr>
        <w:t>Уколико понуђач подноси понуду са подизвођачем</w:t>
      </w:r>
      <w:r w:rsidRPr="00FF06B0">
        <w:rPr>
          <w:rFonts w:ascii="Times New Roman" w:eastAsia="Times New Roman" w:hAnsi="Times New Roman" w:cs="Times New Roman"/>
          <w:sz w:val="24"/>
          <w:szCs w:val="24"/>
          <w:lang w:val="sr-Cyrl-CS"/>
        </w:rPr>
        <w:t xml:space="preserve"> Изјава мора бити </w:t>
      </w:r>
    </w:p>
    <w:p w:rsidR="00FF06B0" w:rsidRDefault="00FF06B0" w:rsidP="00FF06B0">
      <w:pPr>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потписана од стране овлашћеног лица и оверена печатом.</w:t>
      </w:r>
    </w:p>
    <w:p w:rsidR="00C91FEE" w:rsidRDefault="00C91FEE" w:rsidP="00FF06B0">
      <w:pPr>
        <w:spacing w:after="0" w:line="240" w:lineRule="auto"/>
        <w:rPr>
          <w:rFonts w:ascii="Times New Roman" w:eastAsia="Times New Roman" w:hAnsi="Times New Roman" w:cs="Times New Roman"/>
          <w:sz w:val="24"/>
          <w:szCs w:val="24"/>
          <w:lang w:val="sr-Cyrl-CS"/>
        </w:rPr>
      </w:pPr>
    </w:p>
    <w:p w:rsidR="00C91FEE" w:rsidRPr="00FF06B0" w:rsidRDefault="00C91FEE" w:rsidP="00FF06B0">
      <w:pPr>
        <w:spacing w:after="0" w:line="240" w:lineRule="auto"/>
        <w:rPr>
          <w:rFonts w:ascii="Times New Roman" w:eastAsia="Times New Roman" w:hAnsi="Times New Roman" w:cs="Times New Roman"/>
          <w:sz w:val="24"/>
          <w:szCs w:val="24"/>
          <w:lang w:val="en-US"/>
        </w:rPr>
      </w:pPr>
    </w:p>
    <w:p w:rsidR="00FF06B0" w:rsidRPr="00FF06B0" w:rsidRDefault="00FF06B0" w:rsidP="00FF06B0">
      <w:pPr>
        <w:shd w:val="clear" w:color="auto" w:fill="C6D9F1"/>
        <w:suppressAutoHyphens/>
        <w:spacing w:after="0" w:line="100" w:lineRule="atLeast"/>
        <w:jc w:val="both"/>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b/>
          <w:bCs/>
          <w:iCs/>
          <w:color w:val="000000"/>
          <w:kern w:val="2"/>
          <w:sz w:val="24"/>
          <w:szCs w:val="24"/>
          <w:lang w:val="en-US" w:eastAsia="ar-SA"/>
        </w:rPr>
        <w:lastRenderedPageBreak/>
        <w:t xml:space="preserve"> ОБРАЗАЦ ИЗЈАВЕ О </w:t>
      </w:r>
      <w:r w:rsidRPr="00FF06B0">
        <w:rPr>
          <w:rFonts w:ascii="Times New Roman" w:eastAsia="Arial Unicode MS" w:hAnsi="Times New Roman" w:cs="Times New Roman"/>
          <w:b/>
          <w:bCs/>
          <w:iCs/>
          <w:color w:val="000000"/>
          <w:kern w:val="2"/>
          <w:sz w:val="24"/>
          <w:szCs w:val="24"/>
          <w:lang w:val="sr-Cyrl-CS" w:eastAsia="ar-SA"/>
        </w:rPr>
        <w:t xml:space="preserve">ИСПУЊЕНОСТИ ОБАВЕЗНИХ И ДОДАТНИХ УСЛОВА ЗА УЧЕШЋЕ У ПОСТУПКУ ЈАВНЕ НАБАВКЕ ЗА НАБАВКУ-ТЕКУЋЕ ОДРЖАВАЊЕ ВОДОВОДНЕ И ЕЛЕКТРО </w:t>
      </w:r>
      <w:proofErr w:type="gramStart"/>
      <w:r w:rsidRPr="00FF06B0">
        <w:rPr>
          <w:rFonts w:ascii="Times New Roman" w:eastAsia="Arial Unicode MS" w:hAnsi="Times New Roman" w:cs="Times New Roman"/>
          <w:b/>
          <w:bCs/>
          <w:iCs/>
          <w:color w:val="000000"/>
          <w:kern w:val="2"/>
          <w:sz w:val="24"/>
          <w:szCs w:val="24"/>
          <w:lang w:val="sr-Cyrl-CS" w:eastAsia="ar-SA"/>
        </w:rPr>
        <w:t>ИНСТАЛАЦИЈЕ  ЈНМВ</w:t>
      </w:r>
      <w:proofErr w:type="gramEnd"/>
      <w:r w:rsidRPr="00FF06B0">
        <w:rPr>
          <w:rFonts w:ascii="Times New Roman" w:eastAsia="Arial Unicode MS" w:hAnsi="Times New Roman" w:cs="Times New Roman"/>
          <w:b/>
          <w:bCs/>
          <w:iCs/>
          <w:color w:val="000000"/>
          <w:kern w:val="2"/>
          <w:sz w:val="24"/>
          <w:szCs w:val="24"/>
          <w:lang w:val="sr-Cyrl-CS" w:eastAsia="ar-SA"/>
        </w:rPr>
        <w:t xml:space="preserve">   6/201</w:t>
      </w:r>
      <w:r w:rsidR="00C91FEE">
        <w:rPr>
          <w:rFonts w:ascii="Times New Roman" w:eastAsia="Arial Unicode MS" w:hAnsi="Times New Roman" w:cs="Times New Roman"/>
          <w:b/>
          <w:bCs/>
          <w:iCs/>
          <w:color w:val="000000"/>
          <w:kern w:val="2"/>
          <w:sz w:val="24"/>
          <w:szCs w:val="24"/>
          <w:lang w:val="sr-Cyrl-CS" w:eastAsia="ar-SA"/>
        </w:rPr>
        <w:t>9</w:t>
      </w:r>
      <w:r w:rsidRPr="00FF06B0">
        <w:rPr>
          <w:rFonts w:ascii="Times New Roman" w:eastAsia="Arial Unicode MS" w:hAnsi="Times New Roman" w:cs="Times New Roman"/>
          <w:b/>
          <w:bCs/>
          <w:iCs/>
          <w:color w:val="000000"/>
          <w:kern w:val="2"/>
          <w:sz w:val="24"/>
          <w:szCs w:val="24"/>
          <w:lang w:val="sr-Cyrl-CS" w:eastAsia="ar-SA"/>
        </w:rPr>
        <w:t xml:space="preserve"> </w:t>
      </w:r>
    </w:p>
    <w:p w:rsidR="00FF06B0" w:rsidRPr="00FF06B0" w:rsidRDefault="00FF06B0" w:rsidP="00FF06B0">
      <w:pPr>
        <w:tabs>
          <w:tab w:val="left" w:pos="6028"/>
        </w:tabs>
        <w:autoSpaceDE w:val="0"/>
        <w:jc w:val="right"/>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Образац 2</w:t>
      </w:r>
    </w:p>
    <w:p w:rsidR="00FF06B0" w:rsidRPr="00FF06B0" w:rsidRDefault="00FF06B0" w:rsidP="00FF06B0">
      <w:pPr>
        <w:tabs>
          <w:tab w:val="left" w:pos="6028"/>
        </w:tabs>
        <w:autoSpaceDE w:val="0"/>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ПАРТИЈА 2 – ЕЛЕКТРО ИНСТАЛАЦИЈЕ</w:t>
      </w:r>
    </w:p>
    <w:p w:rsidR="00FF06B0" w:rsidRPr="00FF06B0" w:rsidRDefault="00FF06B0" w:rsidP="00FF06B0">
      <w:pPr>
        <w:spacing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понуђача, дајем следећу </w:t>
      </w:r>
    </w:p>
    <w:p w:rsidR="00FF06B0" w:rsidRPr="00FF06B0" w:rsidRDefault="00FF06B0" w:rsidP="00FF06B0">
      <w:pPr>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ИЗЈАВУ</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Понуђач____________________________________________________________</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из_________________ул.______________________________________, са матичним </w:t>
      </w:r>
    </w:p>
    <w:p w:rsidR="00FF06B0" w:rsidRPr="00FF06B0" w:rsidRDefault="00FF06B0" w:rsidP="00FF06B0">
      <w:pPr>
        <w:jc w:val="both"/>
        <w:rPr>
          <w:rFonts w:ascii="Times New Roman" w:eastAsia="Times New Roman" w:hAnsi="Times New Roman" w:cs="Times New Roman"/>
          <w:lang w:val="sr-Cyrl-CS"/>
        </w:rPr>
      </w:pPr>
      <w:r w:rsidRPr="00FF06B0">
        <w:rPr>
          <w:rFonts w:ascii="Times New Roman" w:eastAsia="Times New Roman" w:hAnsi="Times New Roman" w:cs="Times New Roman"/>
          <w:sz w:val="24"/>
          <w:szCs w:val="24"/>
          <w:lang w:val="sr-Cyrl-CS"/>
        </w:rPr>
        <w:t>бројем______________________, испуњава све услове из чл. 75. и чл. 76.  Закона, односно услове дефинисане конкурсном документацијом за јавну набавку-текуће одржавање електро инсталације  ЈНМВ 6/201</w:t>
      </w:r>
      <w:r w:rsidR="00C91FEE">
        <w:rPr>
          <w:rFonts w:ascii="Times New Roman" w:eastAsia="Times New Roman" w:hAnsi="Times New Roman" w:cs="Times New Roman"/>
          <w:sz w:val="24"/>
          <w:szCs w:val="24"/>
          <w:lang w:val="sr-Cyrl-CS"/>
        </w:rPr>
        <w:t>9</w:t>
      </w:r>
      <w:r w:rsidRPr="00FF06B0">
        <w:rPr>
          <w:rFonts w:ascii="Times New Roman" w:eastAsia="Times New Roman" w:hAnsi="Times New Roman" w:cs="Times New Roman"/>
          <w:sz w:val="24"/>
          <w:szCs w:val="24"/>
          <w:lang w:val="sr-Cyrl-CS"/>
        </w:rPr>
        <w:t xml:space="preserve">, и то: </w:t>
      </w:r>
    </w:p>
    <w:p w:rsidR="00FF06B0" w:rsidRPr="00FF06B0" w:rsidRDefault="00FF06B0" w:rsidP="00FF06B0">
      <w:pPr>
        <w:numPr>
          <w:ilvl w:val="0"/>
          <w:numId w:val="19"/>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је регистрован код надлежних органа, односно уписан у одговарајући регистар;</w:t>
      </w:r>
    </w:p>
    <w:p w:rsidR="00FF06B0" w:rsidRPr="00FF06B0" w:rsidRDefault="00FF06B0" w:rsidP="00FF06B0">
      <w:pPr>
        <w:numPr>
          <w:ilvl w:val="0"/>
          <w:numId w:val="19"/>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06B0" w:rsidRPr="00FF06B0" w:rsidRDefault="00FF06B0" w:rsidP="00FF06B0">
      <w:pPr>
        <w:numPr>
          <w:ilvl w:val="0"/>
          <w:numId w:val="19"/>
        </w:numPr>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FF06B0" w:rsidRPr="00FF06B0" w:rsidRDefault="00FF06B0" w:rsidP="00FF06B0">
      <w:pPr>
        <w:numPr>
          <w:ilvl w:val="0"/>
          <w:numId w:val="19"/>
        </w:num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Да </w:t>
      </w:r>
      <w:r w:rsidRPr="00FF06B0">
        <w:rPr>
          <w:rFonts w:ascii="Times New Roman" w:eastAsia="Arial Unicode MS" w:hAnsi="Times New Roman" w:cs="Times New Roman"/>
          <w:color w:val="000000"/>
          <w:kern w:val="2"/>
          <w:sz w:val="24"/>
          <w:szCs w:val="24"/>
          <w:lang w:val="en-US" w:eastAsia="ar-SA"/>
        </w:rPr>
        <w:t>пошт</w:t>
      </w:r>
      <w:r w:rsidRPr="00FF06B0">
        <w:rPr>
          <w:rFonts w:ascii="Times New Roman" w:eastAsia="Arial Unicode MS" w:hAnsi="Times New Roman" w:cs="Times New Roman"/>
          <w:color w:val="000000"/>
          <w:kern w:val="2"/>
          <w:sz w:val="24"/>
          <w:szCs w:val="24"/>
          <w:lang w:val="sr-Cyrl-CS" w:eastAsia="ar-SA"/>
        </w:rPr>
        <w:t>ује</w:t>
      </w:r>
      <w:r w:rsidRPr="00FF06B0">
        <w:rPr>
          <w:rFonts w:ascii="Times New Roman" w:eastAsia="Arial Unicode MS" w:hAnsi="Times New Roman" w:cs="Times New Roman"/>
          <w:color w:val="000000"/>
          <w:kern w:val="2"/>
          <w:sz w:val="24"/>
          <w:szCs w:val="24"/>
          <w:lang w:val="en-US" w:eastAsia="ar-SA"/>
        </w:rPr>
        <w:t xml:space="preserve"> обавезе које произлазе из важећих прописа о заштити на раду, запошљавању и условима рада, заштити животне средине, као и да </w:t>
      </w:r>
      <w:r w:rsidRPr="00FF06B0">
        <w:rPr>
          <w:rFonts w:ascii="Times New Roman" w:eastAsia="Arial Unicode MS" w:hAnsi="Times New Roman" w:cs="Times New Roman"/>
          <w:color w:val="000000"/>
          <w:kern w:val="2"/>
          <w:sz w:val="24"/>
          <w:szCs w:val="24"/>
          <w:lang w:val="sr-Cyrl-CS" w:eastAsia="ar-SA"/>
        </w:rPr>
        <w:t xml:space="preserve">нема </w:t>
      </w:r>
      <w:r w:rsidRPr="00FF06B0">
        <w:rPr>
          <w:rFonts w:ascii="Times New Roman" w:eastAsia="Arial Unicode MS" w:hAnsi="Times New Roman" w:cs="Times New Roman"/>
          <w:color w:val="000000"/>
          <w:kern w:val="2"/>
          <w:sz w:val="24"/>
          <w:szCs w:val="24"/>
          <w:lang w:val="en-US" w:eastAsia="ar-SA"/>
        </w:rPr>
        <w:t>забран</w:t>
      </w:r>
      <w:r w:rsidRPr="00FF06B0">
        <w:rPr>
          <w:rFonts w:ascii="Times New Roman" w:eastAsia="Arial Unicode MS" w:hAnsi="Times New Roman" w:cs="Times New Roman"/>
          <w:color w:val="000000"/>
          <w:kern w:val="2"/>
          <w:sz w:val="24"/>
          <w:szCs w:val="24"/>
          <w:lang w:val="sr-Cyrl-CS" w:eastAsia="ar-SA"/>
        </w:rPr>
        <w:t>у</w:t>
      </w:r>
      <w:r w:rsidRPr="00FF06B0">
        <w:rPr>
          <w:rFonts w:ascii="Times New Roman" w:eastAsia="Arial Unicode MS" w:hAnsi="Times New Roman" w:cs="Times New Roman"/>
          <w:color w:val="000000"/>
          <w:kern w:val="2"/>
          <w:sz w:val="24"/>
          <w:szCs w:val="24"/>
          <w:lang w:val="en-US" w:eastAsia="ar-SA"/>
        </w:rPr>
        <w:t xml:space="preserve"> обављања делатности</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која је на снази у време објављивања позива за подношење понуде</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widowControl w:val="0"/>
        <w:numPr>
          <w:ilvl w:val="0"/>
          <w:numId w:val="19"/>
        </w:numPr>
        <w:tabs>
          <w:tab w:val="left" w:pos="709"/>
        </w:tabs>
        <w:suppressAutoHyphens/>
        <w:overflowPunct w:val="0"/>
        <w:autoSpaceDE w:val="0"/>
        <w:autoSpaceDN w:val="0"/>
        <w:adjustRightInd w:val="0"/>
        <w:spacing w:after="0" w:line="213" w:lineRule="auto"/>
        <w:ind w:left="1134" w:right="-135" w:hanging="425"/>
        <w:jc w:val="both"/>
        <w:rPr>
          <w:rFonts w:ascii="Times New Roman" w:eastAsia="Arial Unicode MS" w:hAnsi="Times New Roman" w:cs="Times New Roman"/>
          <w:b/>
          <w:bCs/>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Да </w:t>
      </w:r>
      <w:r w:rsidRPr="00FF06B0">
        <w:rPr>
          <w:rFonts w:ascii="Times New Roman" w:eastAsia="Arial Unicode MS" w:hAnsi="Times New Roman" w:cs="Times New Roman"/>
          <w:color w:val="000000"/>
          <w:kern w:val="2"/>
          <w:sz w:val="24"/>
          <w:szCs w:val="24"/>
          <w:lang w:val="en-US" w:eastAsia="ar-SA"/>
        </w:rPr>
        <w:t xml:space="preserve"> располаже довољним </w:t>
      </w:r>
      <w:r w:rsidRPr="00FF06B0">
        <w:rPr>
          <w:rFonts w:ascii="Times New Roman" w:eastAsia="Arial Unicode MS" w:hAnsi="Times New Roman" w:cs="Times New Roman"/>
          <w:b/>
          <w:bCs/>
          <w:color w:val="000000"/>
          <w:kern w:val="2"/>
          <w:sz w:val="24"/>
          <w:szCs w:val="24"/>
          <w:lang w:val="en-US" w:eastAsia="ar-SA"/>
        </w:rPr>
        <w:t>кадровским капацитетом</w:t>
      </w:r>
      <w:r w:rsidRPr="00FF06B0">
        <w:rPr>
          <w:rFonts w:ascii="Times New Roman" w:eastAsia="Arial Unicode MS" w:hAnsi="Times New Roman" w:cs="Times New Roman"/>
          <w:color w:val="000000"/>
          <w:kern w:val="2"/>
          <w:sz w:val="24"/>
          <w:szCs w:val="24"/>
          <w:lang w:val="en-US" w:eastAsia="ar-SA"/>
        </w:rPr>
        <w:t xml:space="preserve"> и то: </w:t>
      </w:r>
    </w:p>
    <w:p w:rsidR="00FF06B0" w:rsidRPr="00FF06B0" w:rsidRDefault="00FF06B0" w:rsidP="00FF06B0">
      <w:pPr>
        <w:widowControl w:val="0"/>
        <w:tabs>
          <w:tab w:val="left" w:pos="709"/>
        </w:tabs>
        <w:overflowPunct w:val="0"/>
        <w:autoSpaceDE w:val="0"/>
        <w:autoSpaceDN w:val="0"/>
        <w:adjustRightInd w:val="0"/>
        <w:spacing w:after="0" w:line="213" w:lineRule="auto"/>
        <w:ind w:right="-135"/>
        <w:jc w:val="both"/>
        <w:rPr>
          <w:rFonts w:ascii="Times New Roman" w:eastAsia="Times New Roman" w:hAnsi="Times New Roman" w:cs="Times New Roman"/>
          <w:bCs/>
          <w:sz w:val="24"/>
          <w:szCs w:val="24"/>
          <w:lang w:val="en-US"/>
        </w:rPr>
      </w:pPr>
      <w:r w:rsidRPr="00FF06B0">
        <w:rPr>
          <w:rFonts w:ascii="Times New Roman" w:eastAsia="Times New Roman" w:hAnsi="Times New Roman" w:cs="Times New Roman"/>
          <w:sz w:val="24"/>
          <w:szCs w:val="24"/>
          <w:lang w:val="sr-Cyrl-CS"/>
        </w:rPr>
        <w:t xml:space="preserve">а) </w:t>
      </w:r>
      <w:r w:rsidRPr="00FF06B0">
        <w:rPr>
          <w:rFonts w:ascii="Times New Roman" w:eastAsia="Times New Roman" w:hAnsi="Times New Roman" w:cs="Times New Roman"/>
          <w:sz w:val="24"/>
          <w:szCs w:val="24"/>
          <w:lang w:val="en-US"/>
        </w:rPr>
        <w:t xml:space="preserve"> да има најмање </w:t>
      </w:r>
      <w:r w:rsidRPr="00FF06B0">
        <w:rPr>
          <w:rFonts w:ascii="Times New Roman" w:eastAsia="Times New Roman" w:hAnsi="Times New Roman" w:cs="Times New Roman"/>
          <w:sz w:val="24"/>
          <w:szCs w:val="24"/>
          <w:lang w:val="sr-Cyrl-CS"/>
        </w:rPr>
        <w:t>3</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три</w:t>
      </w:r>
      <w:r w:rsidRPr="00FF06B0">
        <w:rPr>
          <w:rFonts w:ascii="Times New Roman" w:eastAsia="Times New Roman" w:hAnsi="Times New Roman" w:cs="Times New Roman"/>
          <w:sz w:val="24"/>
          <w:szCs w:val="24"/>
          <w:lang w:val="en-US"/>
        </w:rPr>
        <w:t>)  запослен</w:t>
      </w:r>
      <w:r w:rsidRPr="00FF06B0">
        <w:rPr>
          <w:rFonts w:ascii="Times New Roman" w:eastAsia="Times New Roman" w:hAnsi="Times New Roman" w:cs="Times New Roman"/>
          <w:sz w:val="24"/>
          <w:szCs w:val="24"/>
          <w:lang w:val="sr-Cyrl-CS"/>
        </w:rPr>
        <w:t xml:space="preserve">а радника и то: КВ електричара. </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 xml:space="preserve">б)  мора имати уговор са бар једним радником који поседује сертификат за рад </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 xml:space="preserve">    на висини са одговарајућом опремом.</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 xml:space="preserve">    в) мора да има уговор са лицем, правним лицем или агенцијом које обавља </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 xml:space="preserve">    послове БЗНР.</w:t>
      </w:r>
    </w:p>
    <w:p w:rsidR="00FF06B0" w:rsidRPr="00FF06B0" w:rsidRDefault="00FF06B0" w:rsidP="00FF06B0">
      <w:pPr>
        <w:suppressAutoHyphens/>
        <w:spacing w:after="0" w:line="100" w:lineRule="atLeast"/>
        <w:jc w:val="both"/>
        <w:rPr>
          <w:rFonts w:ascii="Times New Roman" w:eastAsia="Arial Unicode MS" w:hAnsi="Times New Roman" w:cs="Times New Roman"/>
          <w:iCs/>
          <w:color w:val="000000"/>
          <w:kern w:val="2"/>
          <w:sz w:val="24"/>
          <w:szCs w:val="24"/>
          <w:lang w:val="en-US" w:eastAsia="ar-SA"/>
        </w:rPr>
      </w:pPr>
      <w:r w:rsidRPr="00FF06B0">
        <w:rPr>
          <w:rFonts w:ascii="Times New Roman" w:eastAsia="Arial Unicode MS" w:hAnsi="Times New Roman" w:cs="Times New Roman"/>
          <w:bCs/>
          <w:color w:val="000000"/>
          <w:kern w:val="2"/>
          <w:sz w:val="24"/>
          <w:szCs w:val="24"/>
          <w:lang w:val="sr-Cyrl-CS" w:eastAsia="ar-SA"/>
        </w:rPr>
        <w:t xml:space="preserve">г) да има </w:t>
      </w:r>
      <w:r w:rsidRPr="00FF06B0">
        <w:rPr>
          <w:rFonts w:ascii="Times New Roman" w:eastAsia="Arial Unicode MS" w:hAnsi="Times New Roman" w:cs="Times New Roman"/>
          <w:bCs/>
          <w:color w:val="000000"/>
          <w:kern w:val="2"/>
          <w:sz w:val="24"/>
          <w:szCs w:val="24"/>
          <w:lang w:val="en-US" w:eastAsia="ar-SA"/>
        </w:rPr>
        <w:t>одговорн</w:t>
      </w:r>
      <w:r w:rsidRPr="00FF06B0">
        <w:rPr>
          <w:rFonts w:ascii="Times New Roman" w:eastAsia="Arial Unicode MS" w:hAnsi="Times New Roman" w:cs="Times New Roman"/>
          <w:bCs/>
          <w:color w:val="000000"/>
          <w:kern w:val="2"/>
          <w:sz w:val="24"/>
          <w:szCs w:val="24"/>
          <w:lang w:val="sr-Cyrl-CS" w:eastAsia="ar-SA"/>
        </w:rPr>
        <w:t>ог</w:t>
      </w:r>
      <w:r w:rsidRPr="00FF06B0">
        <w:rPr>
          <w:rFonts w:ascii="Times New Roman" w:eastAsia="Arial Unicode MS" w:hAnsi="Times New Roman" w:cs="Times New Roman"/>
          <w:bCs/>
          <w:color w:val="000000"/>
          <w:kern w:val="2"/>
          <w:sz w:val="24"/>
          <w:szCs w:val="24"/>
          <w:lang w:val="en-US" w:eastAsia="ar-SA"/>
        </w:rPr>
        <w:t xml:space="preserve"> извођач</w:t>
      </w:r>
      <w:r w:rsidRPr="00FF06B0">
        <w:rPr>
          <w:rFonts w:ascii="Times New Roman" w:eastAsia="Arial Unicode MS" w:hAnsi="Times New Roman" w:cs="Times New Roman"/>
          <w:bCs/>
          <w:color w:val="000000"/>
          <w:kern w:val="2"/>
          <w:sz w:val="24"/>
          <w:szCs w:val="24"/>
          <w:lang w:val="sr-Cyrl-CS" w:eastAsia="ar-SA"/>
        </w:rPr>
        <w:t>а</w:t>
      </w:r>
      <w:r w:rsidRPr="00FF06B0">
        <w:rPr>
          <w:rFonts w:ascii="Times New Roman" w:eastAsia="Arial Unicode MS" w:hAnsi="Times New Roman" w:cs="Times New Roman"/>
          <w:b/>
          <w:bCs/>
          <w:color w:val="000000"/>
          <w:kern w:val="2"/>
          <w:sz w:val="24"/>
          <w:szCs w:val="24"/>
          <w:lang w:val="sr-Cyrl-CS" w:eastAsia="ar-SA"/>
        </w:rPr>
        <w:t xml:space="preserve"> </w:t>
      </w:r>
      <w:r w:rsidRPr="00FF06B0">
        <w:rPr>
          <w:rFonts w:ascii="Times New Roman" w:eastAsia="Arial Unicode MS" w:hAnsi="Times New Roman" w:cs="Times New Roman"/>
          <w:bCs/>
          <w:color w:val="000000"/>
          <w:kern w:val="2"/>
          <w:sz w:val="24"/>
          <w:szCs w:val="24"/>
          <w:lang w:val="en-US" w:eastAsia="ar-SA"/>
        </w:rPr>
        <w:t xml:space="preserve">радова </w:t>
      </w:r>
      <w:r w:rsidRPr="00FF06B0">
        <w:rPr>
          <w:rFonts w:ascii="Times New Roman" w:eastAsia="Arial Unicode MS" w:hAnsi="Times New Roman" w:cs="Times New Roman"/>
          <w:color w:val="000000"/>
          <w:kern w:val="2"/>
          <w:sz w:val="24"/>
          <w:szCs w:val="24"/>
          <w:lang w:val="en-US" w:eastAsia="ar-SA"/>
        </w:rPr>
        <w:t>(у радном односу или привремено ангажован</w:t>
      </w:r>
      <w:r w:rsidRPr="00FF06B0">
        <w:rPr>
          <w:rFonts w:ascii="Times New Roman" w:eastAsia="Arial Unicode MS" w:hAnsi="Times New Roman" w:cs="Times New Roman"/>
          <w:color w:val="000000"/>
          <w:kern w:val="2"/>
          <w:sz w:val="24"/>
          <w:szCs w:val="24"/>
          <w:lang w:val="sr-Cyrl-CS" w:eastAsia="ar-SA"/>
        </w:rPr>
        <w:t>ог</w:t>
      </w:r>
      <w:r w:rsidRPr="00FF06B0">
        <w:rPr>
          <w:rFonts w:ascii="Times New Roman" w:eastAsia="Arial Unicode MS" w:hAnsi="Times New Roman" w:cs="Times New Roman"/>
          <w:color w:val="000000"/>
          <w:kern w:val="2"/>
          <w:sz w:val="24"/>
          <w:szCs w:val="24"/>
          <w:lang w:val="en-US" w:eastAsia="ar-SA"/>
        </w:rPr>
        <w:t xml:space="preserve"> за реализацију</w:t>
      </w:r>
      <w:r w:rsidRPr="00FF06B0">
        <w:rPr>
          <w:rFonts w:ascii="Times New Roman" w:eastAsia="Arial Unicode MS" w:hAnsi="Times New Roman" w:cs="Times New Roman"/>
          <w:b/>
          <w:bCs/>
          <w:color w:val="000000"/>
          <w:kern w:val="2"/>
          <w:sz w:val="24"/>
          <w:szCs w:val="24"/>
          <w:lang w:val="en-US" w:eastAsia="ar-SA"/>
        </w:rPr>
        <w:t xml:space="preserve"> </w:t>
      </w:r>
      <w:r w:rsidRPr="00FF06B0">
        <w:rPr>
          <w:rFonts w:ascii="Times New Roman" w:eastAsia="Arial Unicode MS" w:hAnsi="Times New Roman" w:cs="Times New Roman"/>
          <w:color w:val="000000"/>
          <w:kern w:val="2"/>
          <w:sz w:val="24"/>
          <w:szCs w:val="24"/>
          <w:lang w:val="en-US" w:eastAsia="ar-SA"/>
        </w:rPr>
        <w:t>предметн</w:t>
      </w:r>
      <w:r w:rsidRPr="00FF06B0">
        <w:rPr>
          <w:rFonts w:ascii="Times New Roman" w:eastAsia="Arial Unicode MS" w:hAnsi="Times New Roman" w:cs="Times New Roman"/>
          <w:color w:val="000000"/>
          <w:kern w:val="2"/>
          <w:sz w:val="24"/>
          <w:szCs w:val="24"/>
          <w:lang w:val="sr-Cyrl-CS" w:eastAsia="ar-SA"/>
        </w:rPr>
        <w:t>ог</w:t>
      </w:r>
      <w:r w:rsidRPr="00FF06B0">
        <w:rPr>
          <w:rFonts w:ascii="Times New Roman" w:eastAsia="Arial Unicode MS" w:hAnsi="Times New Roman" w:cs="Times New Roman"/>
          <w:color w:val="000000"/>
          <w:kern w:val="2"/>
          <w:sz w:val="24"/>
          <w:szCs w:val="24"/>
          <w:lang w:val="en-US" w:eastAsia="ar-SA"/>
        </w:rPr>
        <w:t xml:space="preserve"> уговор</w:t>
      </w:r>
      <w:r w:rsidRPr="00FF06B0">
        <w:rPr>
          <w:rFonts w:ascii="Times New Roman" w:eastAsia="Arial Unicode MS" w:hAnsi="Times New Roman" w:cs="Times New Roman"/>
          <w:color w:val="000000"/>
          <w:kern w:val="2"/>
          <w:sz w:val="24"/>
          <w:szCs w:val="24"/>
          <w:lang w:val="sr-Cyrl-CS" w:eastAsia="ar-SA"/>
        </w:rPr>
        <w:t>а</w:t>
      </w:r>
      <w:r w:rsidRPr="00FF06B0">
        <w:rPr>
          <w:rFonts w:ascii="Times New Roman" w:eastAsia="Arial Unicode MS" w:hAnsi="Times New Roman" w:cs="Times New Roman"/>
          <w:color w:val="000000"/>
          <w:kern w:val="2"/>
          <w:sz w:val="24"/>
          <w:szCs w:val="24"/>
          <w:lang w:val="en-US" w:eastAsia="ar-SA"/>
        </w:rPr>
        <w:t xml:space="preserve"> ван радног односа сходно одредбама Закона о раду) и то:  дипл</w:t>
      </w:r>
      <w:r w:rsidRPr="00FF06B0">
        <w:rPr>
          <w:rFonts w:ascii="Times New Roman" w:eastAsia="Arial Unicode MS" w:hAnsi="Times New Roman" w:cs="Times New Roman"/>
          <w:color w:val="000000"/>
          <w:kern w:val="2"/>
          <w:sz w:val="24"/>
          <w:szCs w:val="24"/>
          <w:lang w:val="sr-Cyrl-CS" w:eastAsia="ar-SA"/>
        </w:rPr>
        <w:t xml:space="preserve">. </w:t>
      </w:r>
      <w:proofErr w:type="gramStart"/>
      <w:r w:rsidRPr="00FF06B0">
        <w:rPr>
          <w:rFonts w:ascii="Times New Roman" w:eastAsia="Arial Unicode MS" w:hAnsi="Times New Roman" w:cs="Times New Roman"/>
          <w:color w:val="000000"/>
          <w:kern w:val="2"/>
          <w:sz w:val="24"/>
          <w:szCs w:val="24"/>
          <w:lang w:val="en-US" w:eastAsia="ar-SA"/>
        </w:rPr>
        <w:t>инжењер</w:t>
      </w:r>
      <w:proofErr w:type="gramEnd"/>
      <w:r w:rsidRPr="00FF06B0">
        <w:rPr>
          <w:rFonts w:ascii="Times New Roman" w:eastAsia="Arial Unicode MS" w:hAnsi="Times New Roman" w:cs="Times New Roman"/>
          <w:color w:val="000000"/>
          <w:kern w:val="2"/>
          <w:sz w:val="24"/>
          <w:szCs w:val="24"/>
          <w:lang w:val="en-US" w:eastAsia="ar-SA"/>
        </w:rPr>
        <w:t xml:space="preserve"> са личном лиценцом бр. </w:t>
      </w:r>
      <w:r w:rsidRPr="00FF06B0">
        <w:rPr>
          <w:rFonts w:ascii="Times New Roman" w:eastAsia="Arial Unicode MS" w:hAnsi="Times New Roman" w:cs="Times New Roman"/>
          <w:color w:val="000000"/>
          <w:kern w:val="2"/>
          <w:sz w:val="24"/>
          <w:szCs w:val="24"/>
          <w:lang w:val="sr-Cyrl-CS" w:eastAsia="ar-SA"/>
        </w:rPr>
        <w:t>450</w:t>
      </w:r>
    </w:p>
    <w:p w:rsidR="00FF06B0" w:rsidRPr="00FF06B0" w:rsidRDefault="00FF06B0" w:rsidP="00FF06B0">
      <w:pPr>
        <w:widowControl w:val="0"/>
        <w:autoSpaceDE w:val="0"/>
        <w:autoSpaceDN w:val="0"/>
        <w:adjustRightInd w:val="0"/>
        <w:spacing w:after="0" w:line="17" w:lineRule="exact"/>
        <w:rPr>
          <w:rFonts w:ascii="Times New Roman" w:eastAsia="Times New Roman" w:hAnsi="Times New Roman" w:cs="Times New Roman"/>
          <w:sz w:val="24"/>
          <w:szCs w:val="24"/>
          <w:lang w:val="en-US"/>
        </w:rPr>
      </w:pPr>
    </w:p>
    <w:p w:rsidR="00FF06B0" w:rsidRPr="00FF06B0" w:rsidRDefault="00FF06B0" w:rsidP="00FF06B0">
      <w:pPr>
        <w:widowControl w:val="0"/>
        <w:tabs>
          <w:tab w:val="left" w:pos="851"/>
        </w:tabs>
        <w:overflowPunct w:val="0"/>
        <w:autoSpaceDE w:val="0"/>
        <w:autoSpaceDN w:val="0"/>
        <w:adjustRightInd w:val="0"/>
        <w:spacing w:after="0" w:line="213" w:lineRule="auto"/>
        <w:jc w:val="both"/>
        <w:rPr>
          <w:rFonts w:ascii="Calibri" w:eastAsia="Times New Roman" w:hAnsi="Calibri" w:cs="Times New Roman"/>
          <w:lang w:val="sr-Cyrl-CS"/>
        </w:rPr>
      </w:pPr>
      <w:r w:rsidRPr="00FF06B0">
        <w:rPr>
          <w:rFonts w:ascii="Times New Roman" w:eastAsia="Times New Roman" w:hAnsi="Times New Roman" w:cs="Times New Roman"/>
          <w:sz w:val="24"/>
          <w:szCs w:val="24"/>
          <w:lang w:val="en-US"/>
        </w:rPr>
        <w:tab/>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Место и датум:                                                           Потпис овл. лица понуђача      </w:t>
      </w:r>
    </w:p>
    <w:p w:rsidR="00FF06B0" w:rsidRPr="00FF06B0" w:rsidRDefault="00FF06B0" w:rsidP="00FF06B0">
      <w:pP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___________________                         М.П.                     _________________________</w:t>
      </w:r>
    </w:p>
    <w:p w:rsidR="00064DD6" w:rsidRDefault="00064DD6" w:rsidP="00FF06B0">
      <w:pPr>
        <w:tabs>
          <w:tab w:val="left" w:pos="6028"/>
        </w:tabs>
        <w:autoSpaceDE w:val="0"/>
        <w:spacing w:after="0" w:line="240" w:lineRule="auto"/>
        <w:jc w:val="both"/>
        <w:rPr>
          <w:rFonts w:ascii="Times New Roman" w:eastAsia="Times New Roman" w:hAnsi="Times New Roman" w:cs="Times New Roman"/>
          <w:b/>
          <w:bCs/>
          <w:iCs/>
          <w:sz w:val="24"/>
          <w:szCs w:val="24"/>
          <w:lang w:val="en-US"/>
        </w:rPr>
      </w:pPr>
    </w:p>
    <w:p w:rsidR="00064DD6" w:rsidRDefault="00064DD6" w:rsidP="00FF06B0">
      <w:pPr>
        <w:tabs>
          <w:tab w:val="left" w:pos="6028"/>
        </w:tabs>
        <w:autoSpaceDE w:val="0"/>
        <w:spacing w:after="0" w:line="240" w:lineRule="auto"/>
        <w:jc w:val="both"/>
        <w:rPr>
          <w:rFonts w:ascii="Times New Roman" w:eastAsia="Times New Roman" w:hAnsi="Times New Roman" w:cs="Times New Roman"/>
          <w:b/>
          <w:bCs/>
          <w:iCs/>
          <w:sz w:val="24"/>
          <w:szCs w:val="24"/>
          <w:lang w:val="en-US"/>
        </w:rPr>
      </w:pPr>
    </w:p>
    <w:p w:rsidR="00FF06B0" w:rsidRPr="00FF06B0" w:rsidRDefault="00FF06B0" w:rsidP="00FF06B0">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FF06B0">
        <w:rPr>
          <w:rFonts w:ascii="Times New Roman" w:eastAsia="Times New Roman" w:hAnsi="Times New Roman" w:cs="Times New Roman"/>
          <w:b/>
          <w:bCs/>
          <w:iCs/>
          <w:sz w:val="24"/>
          <w:szCs w:val="24"/>
          <w:lang w:val="en-US"/>
        </w:rPr>
        <w:t xml:space="preserve">Напомена: </w:t>
      </w:r>
      <w:r w:rsidRPr="00FF06B0">
        <w:rPr>
          <w:rFonts w:ascii="Times New Roman" w:eastAsia="Times New Roman" w:hAnsi="Times New Roman" w:cs="Times New Roman"/>
          <w:b/>
          <w:bCs/>
          <w:iCs/>
          <w:sz w:val="24"/>
          <w:szCs w:val="24"/>
          <w:u w:val="single"/>
          <w:lang w:val="ru-RU"/>
        </w:rPr>
        <w:t>Уколико понуду подноси група понуђача</w:t>
      </w:r>
      <w:r w:rsidRPr="00FF06B0">
        <w:rPr>
          <w:rFonts w:ascii="Times New Roman" w:eastAsia="Times New Roman" w:hAnsi="Times New Roman" w:cs="Times New Roman"/>
          <w:b/>
          <w:bCs/>
          <w:iCs/>
          <w:sz w:val="24"/>
          <w:szCs w:val="24"/>
          <w:u w:val="single"/>
          <w:lang w:val="en-US"/>
        </w:rPr>
        <w:t>,</w:t>
      </w:r>
      <w:r w:rsidRPr="00FF06B0">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FF06B0">
        <w:rPr>
          <w:rFonts w:ascii="Times New Roman" w:eastAsia="Times New Roman" w:hAnsi="Times New Roman" w:cs="Times New Roman"/>
          <w:bCs/>
          <w:iCs/>
          <w:sz w:val="24"/>
          <w:szCs w:val="24"/>
          <w:lang w:val="ru-RU"/>
        </w:rPr>
        <w:t>свак</w:t>
      </w:r>
      <w:r w:rsidRPr="00FF06B0">
        <w:rPr>
          <w:rFonts w:ascii="Times New Roman" w:eastAsia="Times New Roman" w:hAnsi="Times New Roman" w:cs="Times New Roman"/>
          <w:bCs/>
          <w:iCs/>
          <w:sz w:val="24"/>
          <w:szCs w:val="24"/>
          <w:lang w:val="en-US"/>
        </w:rPr>
        <w:t xml:space="preserve">ог </w:t>
      </w:r>
      <w:r w:rsidRPr="00FF06B0">
        <w:rPr>
          <w:rFonts w:ascii="Times New Roman" w:eastAsia="Times New Roman" w:hAnsi="Times New Roman" w:cs="Times New Roman"/>
          <w:bCs/>
          <w:iCs/>
          <w:sz w:val="24"/>
          <w:szCs w:val="24"/>
          <w:lang w:val="ru-RU"/>
        </w:rPr>
        <w:t>понуђач</w:t>
      </w:r>
      <w:r w:rsidRPr="00FF06B0">
        <w:rPr>
          <w:rFonts w:ascii="Times New Roman" w:eastAsia="Times New Roman" w:hAnsi="Times New Roman" w:cs="Times New Roman"/>
          <w:bCs/>
          <w:iCs/>
          <w:sz w:val="24"/>
          <w:szCs w:val="24"/>
          <w:lang w:val="en-US"/>
        </w:rPr>
        <w:t>а</w:t>
      </w:r>
      <w:r w:rsidRPr="00FF06B0">
        <w:rPr>
          <w:rFonts w:ascii="Times New Roman" w:eastAsia="Times New Roman" w:hAnsi="Times New Roman" w:cs="Times New Roman"/>
          <w:bCs/>
          <w:iCs/>
          <w:sz w:val="24"/>
          <w:szCs w:val="24"/>
          <w:lang w:val="ru-RU"/>
        </w:rPr>
        <w:t xml:space="preserve"> из групе понуђача</w:t>
      </w:r>
      <w:r w:rsidRPr="00FF06B0">
        <w:rPr>
          <w:rFonts w:ascii="Times New Roman" w:eastAsia="Times New Roman" w:hAnsi="Times New Roman" w:cs="Times New Roman"/>
          <w:bCs/>
          <w:iCs/>
          <w:sz w:val="24"/>
          <w:szCs w:val="24"/>
          <w:lang w:val="en-US"/>
        </w:rPr>
        <w:t xml:space="preserve"> и оверена печатом.</w:t>
      </w:r>
    </w:p>
    <w:p w:rsidR="00FF06B0" w:rsidRDefault="00FF06B0" w:rsidP="00FF06B0">
      <w:pPr>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b/>
          <w:sz w:val="24"/>
          <w:szCs w:val="24"/>
          <w:lang w:val="sr-Cyrl-CS"/>
        </w:rPr>
        <w:t xml:space="preserve">                                   </w:t>
      </w:r>
      <w:r w:rsidRPr="00FF06B0">
        <w:rPr>
          <w:rFonts w:ascii="Times New Roman" w:eastAsia="Times New Roman" w:hAnsi="Times New Roman" w:cs="Times New Roman"/>
          <w:b/>
          <w:sz w:val="24"/>
          <w:szCs w:val="24"/>
          <w:u w:val="single"/>
          <w:lang w:val="sr-Cyrl-CS"/>
        </w:rPr>
        <w:t xml:space="preserve">Уколико понуђач подноси понуду са подизвођачем, </w:t>
      </w:r>
      <w:r w:rsidRPr="00FF06B0">
        <w:rPr>
          <w:rFonts w:ascii="Times New Roman" w:eastAsia="Times New Roman" w:hAnsi="Times New Roman" w:cs="Times New Roman"/>
          <w:sz w:val="24"/>
          <w:szCs w:val="24"/>
          <w:lang w:val="sr-Cyrl-CS"/>
        </w:rPr>
        <w:t xml:space="preserve"> Изјава мора бити потписана од стране овлашћеног лица и оверена печатом.</w:t>
      </w:r>
    </w:p>
    <w:p w:rsidR="00C91FEE" w:rsidRPr="00FF06B0" w:rsidRDefault="00C91FEE" w:rsidP="00FF06B0">
      <w:pPr>
        <w:spacing w:after="0" w:line="240" w:lineRule="auto"/>
        <w:rPr>
          <w:rFonts w:ascii="Times New Roman" w:eastAsia="Times New Roman" w:hAnsi="Times New Roman" w:cs="Times New Roman"/>
          <w:sz w:val="24"/>
          <w:szCs w:val="24"/>
          <w:lang w:val="en-US"/>
        </w:rPr>
      </w:pPr>
    </w:p>
    <w:p w:rsidR="00FF06B0" w:rsidRPr="00FF06B0" w:rsidRDefault="00FF06B0" w:rsidP="00FF06B0">
      <w:pPr>
        <w:shd w:val="clear" w:color="auto" w:fill="C6D9F1"/>
        <w:jc w:val="center"/>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sr-Latn-CS"/>
        </w:rPr>
        <w:lastRenderedPageBreak/>
        <w:t xml:space="preserve"> </w:t>
      </w:r>
      <w:r w:rsidRPr="00FF06B0">
        <w:rPr>
          <w:rFonts w:ascii="Times New Roman" w:eastAsia="Times New Roman" w:hAnsi="Times New Roman" w:cs="Times New Roman"/>
          <w:b/>
          <w:bCs/>
          <w:iCs/>
          <w:sz w:val="24"/>
          <w:szCs w:val="24"/>
          <w:lang w:val="ru-RU"/>
        </w:rPr>
        <w:t>ОБРАЗАЦ ТРОШКОВА ПРИПРЕМЕ ПОНУДЕ</w:t>
      </w:r>
    </w:p>
    <w:p w:rsidR="00FF06B0" w:rsidRPr="00FF06B0" w:rsidRDefault="00FF06B0" w:rsidP="00FF06B0">
      <w:pPr>
        <w:tabs>
          <w:tab w:val="left" w:pos="6028"/>
        </w:tabs>
        <w:autoSpaceDE w:val="0"/>
        <w:jc w:val="right"/>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Образац 5</w:t>
      </w:r>
    </w:p>
    <w:p w:rsidR="00FF06B0" w:rsidRPr="00FF06B0" w:rsidRDefault="00FF06B0" w:rsidP="00FF06B0">
      <w:pPr>
        <w:spacing w:after="120"/>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У складу са чланом 88. </w:t>
      </w:r>
      <w:r w:rsidRPr="00FF06B0">
        <w:rPr>
          <w:rFonts w:ascii="Times New Roman" w:eastAsia="Times New Roman" w:hAnsi="Times New Roman" w:cs="Times New Roman"/>
          <w:sz w:val="24"/>
          <w:szCs w:val="24"/>
          <w:lang w:val="sr-Cyrl-CS"/>
        </w:rPr>
        <w:t>став 1.</w:t>
      </w:r>
      <w:r w:rsidRPr="00FF06B0">
        <w:rPr>
          <w:rFonts w:ascii="Times New Roman" w:eastAsia="Times New Roman" w:hAnsi="Times New Roman" w:cs="Times New Roman"/>
          <w:sz w:val="24"/>
          <w:szCs w:val="24"/>
          <w:lang w:val="ru-RU"/>
        </w:rPr>
        <w:t xml:space="preserve"> Закона о јавним набавкама </w:t>
      </w:r>
      <w:r w:rsidRPr="00FF06B0">
        <w:rPr>
          <w:rFonts w:ascii="Times New Roman" w:eastAsia="Times New Roman" w:hAnsi="Times New Roman" w:cs="Times New Roman"/>
          <w:sz w:val="24"/>
          <w:szCs w:val="24"/>
          <w:lang w:val="sr-Latn-CS"/>
        </w:rPr>
        <w:t>(</w:t>
      </w:r>
      <w:r w:rsidRPr="00FF06B0">
        <w:rPr>
          <w:rFonts w:ascii="Times New Roman" w:eastAsia="Times New Roman" w:hAnsi="Times New Roman" w:cs="Times New Roman"/>
          <w:sz w:val="24"/>
          <w:szCs w:val="24"/>
          <w:lang w:val="sr-Cyrl-CS"/>
        </w:rPr>
        <w:t xml:space="preserve">„Службени гласник РС“, бр.124/2012, </w:t>
      </w:r>
      <w:r w:rsidRPr="00FF06B0">
        <w:rPr>
          <w:rFonts w:ascii="Times New Roman" w:eastAsia="TimesNewRomanPSMT" w:hAnsi="Times New Roman" w:cs="Times New Roman"/>
          <w:sz w:val="24"/>
          <w:szCs w:val="24"/>
          <w:lang w:val="ru-RU"/>
        </w:rPr>
        <w:t>14/2015 и 68/2015</w:t>
      </w:r>
      <w:r w:rsidRPr="00FF06B0">
        <w:rPr>
          <w:rFonts w:ascii="Times New Roman" w:eastAsia="Times New Roman" w:hAnsi="Times New Roman" w:cs="Times New Roman"/>
          <w:sz w:val="24"/>
          <w:szCs w:val="24"/>
          <w:lang w:val="sr-Cyrl-CS"/>
        </w:rPr>
        <w:t>),</w:t>
      </w:r>
      <w:r w:rsidRPr="00FF06B0">
        <w:rPr>
          <w:rFonts w:ascii="Times New Roman" w:eastAsia="Times New Roman" w:hAnsi="Times New Roman" w:cs="Times New Roman"/>
          <w:sz w:val="24"/>
          <w:szCs w:val="24"/>
          <w:lang w:val="ru-RU"/>
        </w:rPr>
        <w:t xml:space="preserve"> </w:t>
      </w:r>
    </w:p>
    <w:p w:rsidR="00FF06B0" w:rsidRPr="00FF06B0" w:rsidRDefault="00FF06B0" w:rsidP="00FF06B0">
      <w:pPr>
        <w:spacing w:after="120"/>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ru-RU"/>
        </w:rPr>
        <w:t xml:space="preserve">понуђач </w:t>
      </w:r>
      <w:r w:rsidRPr="00FF06B0">
        <w:rPr>
          <w:rFonts w:ascii="Times New Roman" w:eastAsia="Times New Roman" w:hAnsi="Times New Roman" w:cs="Times New Roman"/>
          <w:sz w:val="24"/>
          <w:szCs w:val="24"/>
          <w:lang w:val="en-US"/>
        </w:rPr>
        <w:t>______________</w:t>
      </w:r>
      <w:r w:rsidRPr="00FF06B0">
        <w:rPr>
          <w:rFonts w:ascii="Times New Roman" w:eastAsia="Times New Roman" w:hAnsi="Times New Roman" w:cs="Times New Roman"/>
          <w:sz w:val="24"/>
          <w:szCs w:val="24"/>
          <w:lang w:val="sr-Cyrl-CS"/>
        </w:rPr>
        <w:t>___________</w:t>
      </w:r>
      <w:r w:rsidRPr="00FF06B0">
        <w:rPr>
          <w:rFonts w:ascii="Times New Roman" w:eastAsia="Times New Roman" w:hAnsi="Times New Roman" w:cs="Times New Roman"/>
          <w:sz w:val="24"/>
          <w:szCs w:val="24"/>
          <w:lang w:val="en-US"/>
        </w:rPr>
        <w:t>_____</w:t>
      </w:r>
      <w:r w:rsidRPr="00FF06B0">
        <w:rPr>
          <w:rFonts w:ascii="Times New Roman" w:eastAsia="Times New Roman" w:hAnsi="Times New Roman" w:cs="Times New Roman"/>
          <w:sz w:val="24"/>
          <w:szCs w:val="24"/>
          <w:lang w:val="sr-Cyrl-CS"/>
        </w:rPr>
        <w:t>___</w:t>
      </w:r>
      <w:r w:rsidRPr="00FF06B0">
        <w:rPr>
          <w:rFonts w:ascii="Times New Roman" w:eastAsia="Times New Roman" w:hAnsi="Times New Roman" w:cs="Times New Roman"/>
          <w:sz w:val="24"/>
          <w:szCs w:val="24"/>
          <w:lang w:val="en-US"/>
        </w:rPr>
        <w:t>___</w:t>
      </w:r>
      <w:r w:rsidRPr="00FF06B0">
        <w:rPr>
          <w:rFonts w:ascii="Times New Roman" w:eastAsia="Times New Roman" w:hAnsi="Times New Roman" w:cs="Times New Roman"/>
          <w:sz w:val="24"/>
          <w:szCs w:val="24"/>
          <w:lang w:val="sr-Cyrl-CS"/>
        </w:rPr>
        <w:t>_______________________________</w:t>
      </w:r>
      <w:r w:rsidRPr="00FF06B0">
        <w:rPr>
          <w:rFonts w:ascii="Times New Roman" w:eastAsia="Times New Roman" w:hAnsi="Times New Roman" w:cs="Times New Roman"/>
          <w:sz w:val="24"/>
          <w:szCs w:val="24"/>
          <w:lang w:val="en-US"/>
        </w:rPr>
        <w:t>__</w:t>
      </w:r>
    </w:p>
    <w:p w:rsidR="00FF06B0" w:rsidRPr="00FF06B0" w:rsidRDefault="00FF06B0" w:rsidP="00FF06B0">
      <w:pPr>
        <w:spacing w:after="120"/>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iCs/>
          <w:sz w:val="24"/>
          <w:szCs w:val="24"/>
          <w:lang w:val="ru-RU"/>
        </w:rPr>
        <w:t xml:space="preserve">навести </w:t>
      </w:r>
      <w:r w:rsidRPr="00FF06B0">
        <w:rPr>
          <w:rFonts w:ascii="Times New Roman" w:eastAsia="Times New Roman" w:hAnsi="Times New Roman" w:cs="Times New Roman"/>
          <w:iCs/>
          <w:sz w:val="24"/>
          <w:szCs w:val="24"/>
          <w:lang w:val="sr-Cyrl-CS"/>
        </w:rPr>
        <w:t>назив понуђача)</w:t>
      </w:r>
      <w:r w:rsidRPr="00FF06B0">
        <w:rPr>
          <w:rFonts w:ascii="Times New Roman" w:eastAsia="Times New Roman" w:hAnsi="Times New Roman" w:cs="Times New Roman"/>
          <w:iCs/>
          <w:sz w:val="24"/>
          <w:szCs w:val="24"/>
          <w:lang w:val="ru-RU"/>
        </w:rPr>
        <w:t xml:space="preserve">, </w:t>
      </w:r>
    </w:p>
    <w:p w:rsidR="00FF06B0" w:rsidRPr="00FF06B0" w:rsidRDefault="00FF06B0" w:rsidP="00FF06B0">
      <w:pPr>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достав</w:t>
      </w:r>
      <w:r w:rsidRPr="00FF06B0">
        <w:rPr>
          <w:rFonts w:ascii="Times New Roman" w:eastAsia="Times New Roman" w:hAnsi="Times New Roman" w:cs="Times New Roman"/>
          <w:sz w:val="24"/>
          <w:szCs w:val="24"/>
          <w:lang w:val="sr-Cyrl-CS"/>
        </w:rPr>
        <w:t xml:space="preserve">ља </w:t>
      </w:r>
      <w:r w:rsidRPr="00FF06B0">
        <w:rPr>
          <w:rFonts w:ascii="Times New Roman" w:eastAsia="Times New Roman" w:hAnsi="Times New Roman" w:cs="Times New Roman"/>
          <w:sz w:val="24"/>
          <w:szCs w:val="24"/>
          <w:lang w:val="ru-RU"/>
        </w:rPr>
        <w:t>укупан износ и структуру трошкова припремања понуде за набавку</w:t>
      </w:r>
      <w:r w:rsidRPr="00FF06B0">
        <w:rPr>
          <w:rFonts w:ascii="Times New Roman" w:eastAsia="Times New Roman" w:hAnsi="Times New Roman" w:cs="Times New Roman"/>
          <w:sz w:val="24"/>
          <w:szCs w:val="24"/>
          <w:lang w:val="sr-Cyrl-CS"/>
        </w:rPr>
        <w:t xml:space="preserve"> текуће одржавање – партија _____________________________________________________ ЈНМВ 6/201</w:t>
      </w:r>
      <w:r w:rsidR="00C91FEE">
        <w:rPr>
          <w:rFonts w:ascii="Times New Roman" w:eastAsia="Times New Roman" w:hAnsi="Times New Roman" w:cs="Times New Roman"/>
          <w:sz w:val="24"/>
          <w:szCs w:val="24"/>
          <w:lang w:val="sr-Cyrl-CS"/>
        </w:rPr>
        <w:t>9</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sz w:val="24"/>
          <w:szCs w:val="24"/>
          <w:lang w:val="sr-Cyrl-CS"/>
        </w:rPr>
        <w:t xml:space="preserve">како следи у </w:t>
      </w:r>
      <w:r w:rsidRPr="00FF06B0">
        <w:rPr>
          <w:rFonts w:ascii="Times New Roman" w:eastAsia="Times New Roman" w:hAnsi="Times New Roman" w:cs="Times New Roman"/>
          <w:sz w:val="24"/>
          <w:szCs w:val="24"/>
          <w:lang w:val="ru-RU"/>
        </w:rPr>
        <w:t>табели:</w:t>
      </w:r>
    </w:p>
    <w:tbl>
      <w:tblPr>
        <w:tblW w:w="8850" w:type="dxa"/>
        <w:tblInd w:w="158" w:type="dxa"/>
        <w:tblLayout w:type="fixed"/>
        <w:tblLook w:val="04A0" w:firstRow="1" w:lastRow="0" w:firstColumn="1" w:lastColumn="0" w:noHBand="0" w:noVBand="1"/>
      </w:tblPr>
      <w:tblGrid>
        <w:gridCol w:w="5562"/>
        <w:gridCol w:w="3288"/>
      </w:tblGrid>
      <w:tr w:rsidR="00FF06B0" w:rsidRPr="00FF06B0" w:rsidTr="00FF06B0">
        <w:tc>
          <w:tcPr>
            <w:tcW w:w="5562" w:type="dxa"/>
            <w:tcBorders>
              <w:top w:val="single" w:sz="4" w:space="0" w:color="000000"/>
              <w:left w:val="single" w:sz="4" w:space="0" w:color="000000"/>
              <w:bottom w:val="single" w:sz="4" w:space="0" w:color="000000"/>
              <w:right w:val="nil"/>
            </w:tcBorders>
            <w:hideMark/>
          </w:tcPr>
          <w:p w:rsidR="00FF06B0" w:rsidRPr="00FF06B0" w:rsidRDefault="00FF06B0" w:rsidP="00FF06B0">
            <w:pPr>
              <w:jc w:val="center"/>
              <w:rPr>
                <w:rFonts w:ascii="Times New Roman" w:eastAsia="Times New Roman" w:hAnsi="Times New Roman" w:cs="Times New Roman"/>
                <w:b/>
                <w:sz w:val="24"/>
                <w:szCs w:val="24"/>
                <w:lang w:val="en-US"/>
              </w:rPr>
            </w:pPr>
            <w:r w:rsidRPr="00FF06B0">
              <w:rPr>
                <w:rFonts w:ascii="Times New Roman" w:eastAsia="Times New Roman" w:hAnsi="Times New Roman" w:cs="Times New Roman"/>
                <w:b/>
                <w:sz w:val="24"/>
                <w:szCs w:val="24"/>
                <w:lang w:val="en-US"/>
              </w:rPr>
              <w:t>ВРСТА ТРОШКА</w:t>
            </w:r>
          </w:p>
        </w:tc>
        <w:tc>
          <w:tcPr>
            <w:tcW w:w="3288"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jc w:val="center"/>
              <w:rPr>
                <w:rFonts w:ascii="Times New Roman" w:eastAsia="Times New Roman" w:hAnsi="Times New Roman" w:cs="Times New Roman"/>
                <w:sz w:val="24"/>
                <w:szCs w:val="24"/>
                <w:lang w:val="en-US"/>
              </w:rPr>
            </w:pPr>
            <w:r w:rsidRPr="00FF06B0">
              <w:rPr>
                <w:rFonts w:ascii="Times New Roman" w:eastAsia="Times New Roman" w:hAnsi="Times New Roman" w:cs="Times New Roman"/>
                <w:b/>
                <w:sz w:val="24"/>
                <w:szCs w:val="24"/>
                <w:lang w:val="en-US"/>
              </w:rPr>
              <w:t>ИЗНОС ТРОШКА У РСД</w:t>
            </w:r>
          </w:p>
        </w:tc>
      </w:tr>
      <w:tr w:rsidR="00FF06B0" w:rsidRPr="00FF06B0" w:rsidTr="00FF06B0">
        <w:tc>
          <w:tcPr>
            <w:tcW w:w="5562" w:type="dxa"/>
            <w:tcBorders>
              <w:top w:val="single" w:sz="4" w:space="0" w:color="000000"/>
              <w:left w:val="single" w:sz="4" w:space="0" w:color="000000"/>
              <w:bottom w:val="single" w:sz="4" w:space="0" w:color="000000"/>
              <w:right w:val="nil"/>
            </w:tcBorders>
          </w:tcPr>
          <w:p w:rsidR="00FF06B0" w:rsidRPr="00FF06B0" w:rsidRDefault="00FF06B0" w:rsidP="00FF06B0">
            <w:pPr>
              <w:snapToGrid w:val="0"/>
              <w:jc w:val="both"/>
              <w:rPr>
                <w:rFonts w:ascii="Times New Roman" w:eastAsia="Times New Roman" w:hAnsi="Times New Roman" w:cs="Times New Roman"/>
                <w:sz w:val="24"/>
                <w:szCs w:val="24"/>
                <w:lang w:val="en-US"/>
              </w:rPr>
            </w:pPr>
          </w:p>
        </w:tc>
        <w:tc>
          <w:tcPr>
            <w:tcW w:w="328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napToGrid w:val="0"/>
              <w:jc w:val="right"/>
              <w:rPr>
                <w:rFonts w:ascii="Times New Roman" w:eastAsia="Times New Roman" w:hAnsi="Times New Roman" w:cs="Times New Roman"/>
                <w:sz w:val="24"/>
                <w:szCs w:val="24"/>
                <w:lang w:val="en-US"/>
              </w:rPr>
            </w:pPr>
          </w:p>
        </w:tc>
      </w:tr>
      <w:tr w:rsidR="00FF06B0" w:rsidRPr="00FF06B0" w:rsidTr="00FF06B0">
        <w:tc>
          <w:tcPr>
            <w:tcW w:w="5562" w:type="dxa"/>
            <w:tcBorders>
              <w:top w:val="single" w:sz="4" w:space="0" w:color="000000"/>
              <w:left w:val="single" w:sz="4" w:space="0" w:color="000000"/>
              <w:bottom w:val="single" w:sz="4" w:space="0" w:color="000000"/>
              <w:right w:val="nil"/>
            </w:tcBorders>
          </w:tcPr>
          <w:p w:rsidR="00FF06B0" w:rsidRPr="00FF06B0" w:rsidRDefault="00FF06B0" w:rsidP="00FF06B0">
            <w:pPr>
              <w:snapToGrid w:val="0"/>
              <w:jc w:val="both"/>
              <w:rPr>
                <w:rFonts w:ascii="Times New Roman" w:eastAsia="Times New Roman" w:hAnsi="Times New Roman" w:cs="Times New Roman"/>
                <w:sz w:val="24"/>
                <w:szCs w:val="24"/>
                <w:lang w:val="en-US"/>
              </w:rPr>
            </w:pPr>
          </w:p>
        </w:tc>
        <w:tc>
          <w:tcPr>
            <w:tcW w:w="328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napToGrid w:val="0"/>
              <w:jc w:val="right"/>
              <w:rPr>
                <w:rFonts w:ascii="Times New Roman" w:eastAsia="Times New Roman" w:hAnsi="Times New Roman" w:cs="Times New Roman"/>
                <w:sz w:val="24"/>
                <w:szCs w:val="24"/>
                <w:lang w:val="en-US"/>
              </w:rPr>
            </w:pPr>
          </w:p>
        </w:tc>
      </w:tr>
      <w:tr w:rsidR="00FF06B0" w:rsidRPr="00FF06B0" w:rsidTr="00FF06B0">
        <w:tc>
          <w:tcPr>
            <w:tcW w:w="5562" w:type="dxa"/>
            <w:tcBorders>
              <w:top w:val="single" w:sz="4" w:space="0" w:color="000000"/>
              <w:left w:val="single" w:sz="4" w:space="0" w:color="000000"/>
              <w:bottom w:val="single" w:sz="4" w:space="0" w:color="000000"/>
              <w:right w:val="nil"/>
            </w:tcBorders>
          </w:tcPr>
          <w:p w:rsidR="00FF06B0" w:rsidRPr="00FF06B0" w:rsidRDefault="00FF06B0" w:rsidP="00FF06B0">
            <w:pPr>
              <w:snapToGrid w:val="0"/>
              <w:jc w:val="both"/>
              <w:rPr>
                <w:rFonts w:ascii="Times New Roman" w:eastAsia="Times New Roman" w:hAnsi="Times New Roman" w:cs="Times New Roman"/>
                <w:sz w:val="24"/>
                <w:szCs w:val="24"/>
                <w:lang w:val="en-US"/>
              </w:rPr>
            </w:pPr>
          </w:p>
        </w:tc>
        <w:tc>
          <w:tcPr>
            <w:tcW w:w="328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napToGrid w:val="0"/>
              <w:rPr>
                <w:rFonts w:ascii="Times New Roman" w:eastAsia="Times New Roman" w:hAnsi="Times New Roman" w:cs="Times New Roman"/>
                <w:sz w:val="24"/>
                <w:szCs w:val="24"/>
                <w:lang w:val="en-US"/>
              </w:rPr>
            </w:pPr>
          </w:p>
        </w:tc>
      </w:tr>
      <w:tr w:rsidR="00FF06B0" w:rsidRPr="00FF06B0" w:rsidTr="00FF06B0">
        <w:tc>
          <w:tcPr>
            <w:tcW w:w="5562" w:type="dxa"/>
            <w:tcBorders>
              <w:top w:val="single" w:sz="4" w:space="0" w:color="000000"/>
              <w:left w:val="single" w:sz="4" w:space="0" w:color="000000"/>
              <w:bottom w:val="single" w:sz="4" w:space="0" w:color="000000"/>
              <w:right w:val="nil"/>
            </w:tcBorders>
          </w:tcPr>
          <w:p w:rsidR="00FF06B0" w:rsidRPr="00FF06B0" w:rsidRDefault="00FF06B0" w:rsidP="00FF06B0">
            <w:pPr>
              <w:snapToGrid w:val="0"/>
              <w:jc w:val="both"/>
              <w:rPr>
                <w:rFonts w:ascii="Times New Roman" w:eastAsia="Times New Roman" w:hAnsi="Times New Roman" w:cs="Times New Roman"/>
                <w:sz w:val="24"/>
                <w:szCs w:val="24"/>
                <w:lang w:val="en-US"/>
              </w:rPr>
            </w:pPr>
          </w:p>
        </w:tc>
        <w:tc>
          <w:tcPr>
            <w:tcW w:w="328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napToGrid w:val="0"/>
              <w:rPr>
                <w:rFonts w:ascii="Times New Roman" w:eastAsia="Times New Roman" w:hAnsi="Times New Roman" w:cs="Times New Roman"/>
                <w:sz w:val="24"/>
                <w:szCs w:val="24"/>
                <w:lang w:val="en-US"/>
              </w:rPr>
            </w:pPr>
          </w:p>
        </w:tc>
      </w:tr>
      <w:tr w:rsidR="00FF06B0" w:rsidRPr="00FF06B0" w:rsidTr="00FF06B0">
        <w:tc>
          <w:tcPr>
            <w:tcW w:w="5562" w:type="dxa"/>
            <w:tcBorders>
              <w:top w:val="single" w:sz="4" w:space="0" w:color="000000"/>
              <w:left w:val="single" w:sz="4" w:space="0" w:color="000000"/>
              <w:bottom w:val="single" w:sz="4" w:space="0" w:color="000000"/>
              <w:right w:val="nil"/>
            </w:tcBorders>
          </w:tcPr>
          <w:p w:rsidR="00FF06B0" w:rsidRPr="00FF06B0" w:rsidRDefault="00FF06B0" w:rsidP="00FF06B0">
            <w:pPr>
              <w:snapToGrid w:val="0"/>
              <w:jc w:val="both"/>
              <w:rPr>
                <w:rFonts w:ascii="Times New Roman" w:eastAsia="Times New Roman" w:hAnsi="Times New Roman" w:cs="Times New Roman"/>
                <w:sz w:val="24"/>
                <w:szCs w:val="24"/>
                <w:lang w:val="ru-RU"/>
              </w:rPr>
            </w:pPr>
          </w:p>
          <w:p w:rsidR="00FF06B0" w:rsidRPr="00FF06B0" w:rsidRDefault="00FF06B0" w:rsidP="00FF06B0">
            <w:pPr>
              <w:jc w:val="center"/>
              <w:rPr>
                <w:rFonts w:ascii="Times New Roman" w:eastAsia="Times New Roman" w:hAnsi="Times New Roman" w:cs="Times New Roman"/>
                <w:sz w:val="24"/>
                <w:szCs w:val="24"/>
                <w:lang w:val="ru-RU"/>
              </w:rPr>
            </w:pPr>
            <w:r w:rsidRPr="00FF06B0">
              <w:rPr>
                <w:rFonts w:ascii="Times New Roman" w:eastAsia="Times New Roman" w:hAnsi="Times New Roman" w:cs="Times New Roman"/>
                <w:b/>
                <w:sz w:val="24"/>
                <w:szCs w:val="24"/>
                <w:lang w:val="ru-RU"/>
              </w:rPr>
              <w:t>УКУПАН ИЗНОС ТРОШКОВА ПРИП</w:t>
            </w:r>
            <w:r w:rsidRPr="00FF06B0">
              <w:rPr>
                <w:rFonts w:ascii="Times New Roman" w:eastAsia="Times New Roman" w:hAnsi="Times New Roman" w:cs="Times New Roman"/>
                <w:b/>
                <w:sz w:val="24"/>
                <w:szCs w:val="24"/>
                <w:lang w:val="en-US"/>
              </w:rPr>
              <w:t>Р</w:t>
            </w:r>
            <w:r w:rsidRPr="00FF06B0">
              <w:rPr>
                <w:rFonts w:ascii="Times New Roman" w:eastAsia="Times New Roman" w:hAnsi="Times New Roman" w:cs="Times New Roman"/>
                <w:b/>
                <w:sz w:val="24"/>
                <w:szCs w:val="24"/>
                <w:lang w:val="ru-RU"/>
              </w:rPr>
              <w:t>ЕМАЊА ПОНУДЕ</w:t>
            </w:r>
          </w:p>
        </w:tc>
        <w:tc>
          <w:tcPr>
            <w:tcW w:w="328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napToGrid w:val="0"/>
              <w:rPr>
                <w:rFonts w:ascii="Times New Roman" w:eastAsia="Times New Roman" w:hAnsi="Times New Roman" w:cs="Times New Roman"/>
                <w:sz w:val="24"/>
                <w:szCs w:val="24"/>
                <w:lang w:val="ru-RU"/>
              </w:rPr>
            </w:pPr>
          </w:p>
        </w:tc>
      </w:tr>
    </w:tbl>
    <w:p w:rsidR="00FF06B0" w:rsidRPr="00FF06B0" w:rsidRDefault="00FF06B0" w:rsidP="00FF06B0">
      <w:pPr>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Layout w:type="fixed"/>
        <w:tblLook w:val="04A0" w:firstRow="1" w:lastRow="0" w:firstColumn="1" w:lastColumn="0" w:noHBand="0" w:noVBand="1"/>
      </w:tblPr>
      <w:tblGrid>
        <w:gridCol w:w="3080"/>
        <w:gridCol w:w="3068"/>
        <w:gridCol w:w="3094"/>
      </w:tblGrid>
      <w:tr w:rsidR="00FF06B0" w:rsidRPr="00FF06B0" w:rsidTr="00FF06B0">
        <w:tc>
          <w:tcPr>
            <w:tcW w:w="3080"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Датум:</w:t>
            </w:r>
          </w:p>
        </w:tc>
        <w:tc>
          <w:tcPr>
            <w:tcW w:w="3068"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М.П.</w:t>
            </w:r>
          </w:p>
        </w:tc>
        <w:tc>
          <w:tcPr>
            <w:tcW w:w="3094"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 xml:space="preserve">Потпис </w:t>
            </w:r>
            <w:r w:rsidRPr="00FF06B0">
              <w:rPr>
                <w:rFonts w:ascii="Times New Roman" w:eastAsia="Times New Roman" w:hAnsi="Times New Roman" w:cs="Times New Roman"/>
                <w:sz w:val="24"/>
                <w:szCs w:val="24"/>
                <w:lang w:val="sr-Cyrl-CS"/>
              </w:rPr>
              <w:t xml:space="preserve">одговорног лица </w:t>
            </w:r>
            <w:r w:rsidRPr="00FF06B0">
              <w:rPr>
                <w:rFonts w:ascii="Times New Roman" w:eastAsia="Times New Roman" w:hAnsi="Times New Roman" w:cs="Times New Roman"/>
                <w:sz w:val="24"/>
                <w:szCs w:val="24"/>
                <w:lang w:val="sl-SI"/>
              </w:rPr>
              <w:t>понуђача</w:t>
            </w:r>
          </w:p>
        </w:tc>
      </w:tr>
      <w:tr w:rsidR="00FF06B0" w:rsidRPr="00FF06B0" w:rsidTr="00FF06B0">
        <w:tc>
          <w:tcPr>
            <w:tcW w:w="3080" w:type="dxa"/>
            <w:tcBorders>
              <w:top w:val="nil"/>
              <w:left w:val="nil"/>
              <w:bottom w:val="single" w:sz="4" w:space="0" w:color="000000"/>
              <w:right w:val="nil"/>
            </w:tcBorders>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c>
          <w:tcPr>
            <w:tcW w:w="3068" w:type="dxa"/>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c>
          <w:tcPr>
            <w:tcW w:w="3094" w:type="dxa"/>
            <w:tcBorders>
              <w:top w:val="nil"/>
              <w:left w:val="nil"/>
              <w:bottom w:val="single" w:sz="4" w:space="0" w:color="000000"/>
              <w:right w:val="nil"/>
            </w:tcBorders>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r>
    </w:tbl>
    <w:p w:rsidR="00FF06B0" w:rsidRPr="00FF06B0" w:rsidRDefault="00FF06B0" w:rsidP="00FF06B0">
      <w:pPr>
        <w:rPr>
          <w:rFonts w:ascii="Times New Roman" w:eastAsia="Times New Roman" w:hAnsi="Times New Roman" w:cs="Times New Roman"/>
          <w:b/>
          <w:sz w:val="24"/>
          <w:szCs w:val="24"/>
          <w:lang w:val="sr-Cyrl-CS"/>
        </w:rPr>
      </w:pPr>
    </w:p>
    <w:p w:rsidR="00FF06B0" w:rsidRDefault="00FF06B0" w:rsidP="00FF06B0">
      <w:pPr>
        <w:rPr>
          <w:rFonts w:ascii="Times New Roman" w:eastAsia="Times New Roman" w:hAnsi="Times New Roman" w:cs="Times New Roman"/>
          <w:b/>
          <w:sz w:val="24"/>
          <w:szCs w:val="24"/>
        </w:rPr>
      </w:pPr>
      <w:r w:rsidRPr="00FF06B0">
        <w:rPr>
          <w:rFonts w:ascii="Times New Roman" w:eastAsia="Times New Roman" w:hAnsi="Times New Roman" w:cs="Times New Roman"/>
          <w:b/>
          <w:sz w:val="24"/>
          <w:szCs w:val="24"/>
          <w:lang w:val="sr-Cyrl-CS"/>
        </w:rPr>
        <w:t xml:space="preserve">    </w:t>
      </w:r>
    </w:p>
    <w:p w:rsidR="00064DD6" w:rsidRPr="00064DD6" w:rsidRDefault="00064DD6" w:rsidP="00FF06B0">
      <w:pPr>
        <w:rPr>
          <w:rFonts w:ascii="Times New Roman" w:eastAsia="Times New Roman" w:hAnsi="Times New Roman" w:cs="Times New Roman"/>
          <w:b/>
          <w:sz w:val="24"/>
          <w:szCs w:val="24"/>
        </w:rPr>
      </w:pPr>
    </w:p>
    <w:p w:rsidR="00FF06B0" w:rsidRPr="00FF06B0" w:rsidRDefault="00FF06B0" w:rsidP="00FF06B0">
      <w:pPr>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 xml:space="preserve">          НАПОМЕНА: ДОСТАВЉАЊЕ ОВЕ ИЗЈАВЕ НИЈЕ ОБАВЕЗНО</w:t>
      </w:r>
    </w:p>
    <w:p w:rsidR="00FF06B0" w:rsidRPr="00FF06B0" w:rsidRDefault="00FF06B0" w:rsidP="00FF06B0">
      <w:pPr>
        <w:rPr>
          <w:rFonts w:ascii="Times New Roman" w:eastAsia="Times New Roman" w:hAnsi="Times New Roman" w:cs="Times New Roman"/>
          <w:b/>
          <w:sz w:val="24"/>
          <w:szCs w:val="24"/>
          <w:lang w:val="sr-Cyrl-CS"/>
        </w:rPr>
      </w:pPr>
    </w:p>
    <w:p w:rsidR="00FF06B0" w:rsidRPr="00FF06B0" w:rsidRDefault="00FF06B0" w:rsidP="00FF06B0">
      <w:pPr>
        <w:shd w:val="clear" w:color="auto" w:fill="C6D9F1"/>
        <w:jc w:val="center"/>
        <w:rPr>
          <w:rFonts w:ascii="Times New Roman" w:eastAsia="Times New Roman" w:hAnsi="Times New Roman" w:cs="Times New Roman"/>
          <w:bCs/>
          <w:sz w:val="24"/>
          <w:szCs w:val="24"/>
          <w:lang w:val="en-US"/>
        </w:rPr>
      </w:pPr>
      <w:r w:rsidRPr="00FF06B0">
        <w:rPr>
          <w:rFonts w:ascii="Times New Roman" w:eastAsia="Times New Roman" w:hAnsi="Times New Roman" w:cs="Times New Roman"/>
          <w:b/>
          <w:bCs/>
          <w:iCs/>
          <w:sz w:val="24"/>
          <w:szCs w:val="24"/>
          <w:lang w:val="ru-RU"/>
        </w:rPr>
        <w:lastRenderedPageBreak/>
        <w:t>ОБРАЗАЦ ИЗЈАВЕ О НЕЗАВИСНОЈ ПОНУДИ</w:t>
      </w:r>
    </w:p>
    <w:p w:rsidR="00FF06B0" w:rsidRPr="00FF06B0" w:rsidRDefault="00FF06B0" w:rsidP="00FF06B0">
      <w:pPr>
        <w:tabs>
          <w:tab w:val="left" w:pos="6028"/>
        </w:tabs>
        <w:autoSpaceDE w:val="0"/>
        <w:jc w:val="right"/>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Образац 6</w:t>
      </w:r>
    </w:p>
    <w:p w:rsidR="00FF06B0" w:rsidRPr="00FF06B0" w:rsidRDefault="00FF06B0" w:rsidP="00FF06B0">
      <w:pPr>
        <w:spacing w:after="0" w:line="240" w:lineRule="auto"/>
        <w:jc w:val="center"/>
        <w:rPr>
          <w:rFonts w:ascii="Times New Roman" w:eastAsia="Times New Roman" w:hAnsi="Times New Roman" w:cs="Times New Roman"/>
          <w:bCs/>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У складу са чланом 26. Закона о јавним набавкама </w:t>
      </w:r>
      <w:r w:rsidRPr="00FF06B0">
        <w:rPr>
          <w:rFonts w:ascii="Times New Roman" w:eastAsia="Times New Roman" w:hAnsi="Times New Roman" w:cs="Times New Roman"/>
          <w:sz w:val="24"/>
          <w:szCs w:val="24"/>
          <w:lang w:val="sr-Latn-CS"/>
        </w:rPr>
        <w:t>(</w:t>
      </w:r>
      <w:r w:rsidRPr="00FF06B0">
        <w:rPr>
          <w:rFonts w:ascii="Times New Roman" w:eastAsia="Times New Roman" w:hAnsi="Times New Roman" w:cs="Times New Roman"/>
          <w:sz w:val="24"/>
          <w:szCs w:val="24"/>
          <w:lang w:val="sr-Cyrl-CS"/>
        </w:rPr>
        <w:t xml:space="preserve">„Службени гласник РС“, бр.124/2012, </w:t>
      </w:r>
      <w:r w:rsidRPr="00FF06B0">
        <w:rPr>
          <w:rFonts w:ascii="Times New Roman" w:eastAsia="TimesNewRomanPSMT" w:hAnsi="Times New Roman" w:cs="Times New Roman"/>
          <w:sz w:val="24"/>
          <w:szCs w:val="24"/>
          <w:lang w:val="ru-RU"/>
        </w:rPr>
        <w:t>14/2015 и 68/2015</w:t>
      </w:r>
      <w:r w:rsidRPr="00FF06B0">
        <w:rPr>
          <w:rFonts w:ascii="Times New Roman" w:eastAsia="Times New Roman" w:hAnsi="Times New Roman" w:cs="Times New Roman"/>
          <w:sz w:val="24"/>
          <w:szCs w:val="24"/>
          <w:lang w:val="sr-Cyrl-CS"/>
        </w:rPr>
        <w:t xml:space="preserve">), </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_________________________________________________________________</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(навести назив понуђача), </w:t>
      </w:r>
    </w:p>
    <w:p w:rsidR="00FF06B0" w:rsidRPr="00FF06B0" w:rsidRDefault="00FF06B0" w:rsidP="00FF06B0">
      <w:pPr>
        <w:spacing w:after="0" w:line="240" w:lineRule="auto"/>
        <w:jc w:val="both"/>
        <w:rPr>
          <w:rFonts w:ascii="Times New Roman" w:eastAsia="Times New Roman" w:hAnsi="Times New Roman" w:cs="Times New Roman"/>
          <w:w w:val="200"/>
          <w:sz w:val="24"/>
          <w:szCs w:val="24"/>
          <w:lang w:val="sr-Cyrl-CS"/>
        </w:rPr>
      </w:pPr>
      <w:r w:rsidRPr="00FF06B0">
        <w:rPr>
          <w:rFonts w:ascii="Times New Roman" w:eastAsia="Times New Roman" w:hAnsi="Times New Roman" w:cs="Times New Roman"/>
          <w:sz w:val="24"/>
          <w:szCs w:val="24"/>
          <w:lang w:val="sr-Cyrl-CS"/>
        </w:rPr>
        <w:t xml:space="preserve">даје, </w:t>
      </w:r>
    </w:p>
    <w:p w:rsidR="00FF06B0" w:rsidRPr="00FF06B0" w:rsidRDefault="00FF06B0" w:rsidP="00FF06B0">
      <w:pPr>
        <w:spacing w:before="360" w:after="360" w:line="240" w:lineRule="auto"/>
        <w:jc w:val="center"/>
        <w:rPr>
          <w:rFonts w:ascii="Times New Roman" w:eastAsia="Times New Roman" w:hAnsi="Times New Roman" w:cs="Times New Roman"/>
          <w:sz w:val="24"/>
          <w:szCs w:val="24"/>
          <w:lang w:val="ru-RU"/>
        </w:rPr>
      </w:pPr>
      <w:r w:rsidRPr="00FF06B0">
        <w:rPr>
          <w:rFonts w:ascii="Times New Roman" w:eastAsia="Times New Roman" w:hAnsi="Times New Roman" w:cs="Times New Roman"/>
          <w:b/>
          <w:bCs/>
          <w:sz w:val="24"/>
          <w:szCs w:val="24"/>
          <w:lang w:val="sr-Cyrl-CS"/>
        </w:rPr>
        <w:t>ИЗЈАВУ О НЕЗАВИСНОЈ ПОНУДИ</w:t>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bCs/>
          <w:sz w:val="24"/>
          <w:szCs w:val="24"/>
          <w:lang w:val="ru-RU"/>
        </w:rPr>
        <w:t xml:space="preserve"> </w:t>
      </w:r>
    </w:p>
    <w:p w:rsidR="00FF06B0" w:rsidRPr="00FF06B0" w:rsidRDefault="00FF06B0" w:rsidP="00FF06B0">
      <w:pPr>
        <w:jc w:val="both"/>
        <w:rPr>
          <w:rFonts w:ascii="Times New Roman" w:eastAsia="Times New Roman" w:hAnsi="Times New Roman" w:cs="Times New Roman"/>
          <w:bCs/>
          <w:sz w:val="24"/>
          <w:szCs w:val="24"/>
          <w:lang w:val="en-US"/>
        </w:rPr>
      </w:pPr>
      <w:r w:rsidRPr="00FF06B0">
        <w:rPr>
          <w:rFonts w:ascii="Times New Roman" w:eastAsia="Times New Roman" w:hAnsi="Times New Roman" w:cs="Times New Roman"/>
          <w:sz w:val="24"/>
          <w:szCs w:val="24"/>
          <w:lang w:val="ru-RU"/>
        </w:rPr>
        <w:t>Под пуном материјалном и кривичном одговорношћу п</w:t>
      </w:r>
      <w:r w:rsidRPr="00FF06B0">
        <w:rPr>
          <w:rFonts w:ascii="Times New Roman" w:eastAsia="Times New Roman" w:hAnsi="Times New Roman" w:cs="Times New Roman"/>
          <w:bCs/>
          <w:sz w:val="24"/>
          <w:szCs w:val="24"/>
          <w:lang w:val="ru-RU"/>
        </w:rPr>
        <w:t xml:space="preserve">отврђујем да сам понуду у </w:t>
      </w:r>
      <w:r w:rsidRPr="00FF06B0">
        <w:rPr>
          <w:rFonts w:ascii="Times New Roman" w:eastAsia="Times New Roman" w:hAnsi="Times New Roman" w:cs="Times New Roman"/>
          <w:bCs/>
          <w:sz w:val="24"/>
          <w:szCs w:val="24"/>
          <w:lang w:val="sr-Cyrl-CS"/>
        </w:rPr>
        <w:t>поступку јавне набавке мале вредности</w:t>
      </w:r>
      <w:r w:rsidRPr="00FF06B0">
        <w:rPr>
          <w:rFonts w:ascii="Times New Roman" w:eastAsia="Times New Roman" w:hAnsi="Times New Roman" w:cs="Times New Roman"/>
          <w:bCs/>
          <w:sz w:val="24"/>
          <w:szCs w:val="24"/>
          <w:lang w:val="ru-RU"/>
        </w:rPr>
        <w:t xml:space="preserve"> </w:t>
      </w:r>
      <w:r w:rsidRPr="00FF06B0">
        <w:rPr>
          <w:rFonts w:ascii="Times New Roman" w:eastAsia="Times New Roman" w:hAnsi="Times New Roman" w:cs="Times New Roman"/>
          <w:sz w:val="24"/>
          <w:szCs w:val="24"/>
          <w:lang w:val="sr-Cyrl-CS"/>
        </w:rPr>
        <w:t>текуће одржавање партија-_______________________________________  ЈНМВ 6/201</w:t>
      </w:r>
      <w:r w:rsidR="00C91FEE">
        <w:rPr>
          <w:rFonts w:ascii="Times New Roman" w:eastAsia="Times New Roman" w:hAnsi="Times New Roman" w:cs="Times New Roman"/>
          <w:sz w:val="24"/>
          <w:szCs w:val="24"/>
          <w:lang w:val="sr-Cyrl-CS"/>
        </w:rPr>
        <w:t>9</w:t>
      </w:r>
      <w:r w:rsidRPr="00FF06B0">
        <w:rPr>
          <w:rFonts w:ascii="Times New Roman" w:eastAsia="Times New Roman" w:hAnsi="Times New Roman" w:cs="Times New Roman"/>
          <w:iCs/>
          <w:sz w:val="24"/>
          <w:szCs w:val="24"/>
          <w:lang w:val="ru-RU"/>
        </w:rPr>
        <w:t>,</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bCs/>
          <w:sz w:val="24"/>
          <w:szCs w:val="24"/>
          <w:lang w:val="ru-RU"/>
        </w:rPr>
        <w:t>поднео независно, без договора са другим понуђачима или заинтересованим лицима.</w:t>
      </w:r>
    </w:p>
    <w:p w:rsidR="00FF06B0" w:rsidRPr="00FF06B0" w:rsidRDefault="00FF06B0" w:rsidP="00FF06B0">
      <w:pPr>
        <w:jc w:val="both"/>
        <w:rPr>
          <w:rFonts w:ascii="Times New Roman" w:eastAsia="Times New Roman" w:hAnsi="Times New Roman" w:cs="Times New Roman"/>
          <w:bCs/>
          <w:sz w:val="24"/>
          <w:szCs w:val="24"/>
          <w:lang w:val="en-U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FF06B0" w:rsidRPr="00FF06B0" w:rsidTr="00FF06B0">
        <w:tc>
          <w:tcPr>
            <w:tcW w:w="3080"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Датум:</w:t>
            </w:r>
          </w:p>
        </w:tc>
        <w:tc>
          <w:tcPr>
            <w:tcW w:w="3065"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М.П.</w:t>
            </w:r>
          </w:p>
        </w:tc>
        <w:tc>
          <w:tcPr>
            <w:tcW w:w="3097" w:type="dxa"/>
            <w:vAlign w:val="center"/>
            <w:hideMark/>
          </w:tcPr>
          <w:p w:rsidR="00FF06B0" w:rsidRPr="00FF06B0" w:rsidRDefault="00FF06B0" w:rsidP="00FF06B0">
            <w:pPr>
              <w:spacing w:after="0" w:line="100" w:lineRule="atLeast"/>
              <w:jc w:val="center"/>
              <w:rPr>
                <w:rFonts w:ascii="Times New Roman" w:eastAsia="Times New Roman" w:hAnsi="Times New Roman" w:cs="Times New Roman"/>
                <w:sz w:val="24"/>
                <w:szCs w:val="24"/>
                <w:lang w:val="sl-SI"/>
              </w:rPr>
            </w:pPr>
            <w:r w:rsidRPr="00FF06B0">
              <w:rPr>
                <w:rFonts w:ascii="Times New Roman" w:eastAsia="Times New Roman" w:hAnsi="Times New Roman" w:cs="Times New Roman"/>
                <w:sz w:val="24"/>
                <w:szCs w:val="24"/>
                <w:lang w:val="sl-SI"/>
              </w:rPr>
              <w:t xml:space="preserve">Потпис </w:t>
            </w:r>
            <w:r w:rsidRPr="00FF06B0">
              <w:rPr>
                <w:rFonts w:ascii="Times New Roman" w:eastAsia="Times New Roman" w:hAnsi="Times New Roman" w:cs="Times New Roman"/>
                <w:sz w:val="24"/>
                <w:szCs w:val="24"/>
                <w:lang w:val="sr-Cyrl-CS"/>
              </w:rPr>
              <w:t xml:space="preserve">одговорног лица </w:t>
            </w:r>
            <w:r w:rsidRPr="00FF06B0">
              <w:rPr>
                <w:rFonts w:ascii="Times New Roman" w:eastAsia="Times New Roman" w:hAnsi="Times New Roman" w:cs="Times New Roman"/>
                <w:sz w:val="24"/>
                <w:szCs w:val="24"/>
                <w:lang w:val="sl-SI"/>
              </w:rPr>
              <w:t>понуђача</w:t>
            </w:r>
          </w:p>
        </w:tc>
      </w:tr>
      <w:tr w:rsidR="00FF06B0" w:rsidRPr="00FF06B0" w:rsidTr="00FF06B0">
        <w:tc>
          <w:tcPr>
            <w:tcW w:w="3080" w:type="dxa"/>
            <w:tcBorders>
              <w:top w:val="nil"/>
              <w:left w:val="nil"/>
              <w:bottom w:val="single" w:sz="4" w:space="0" w:color="000000"/>
              <w:right w:val="nil"/>
            </w:tcBorders>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c>
          <w:tcPr>
            <w:tcW w:w="3065" w:type="dxa"/>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c>
          <w:tcPr>
            <w:tcW w:w="3097" w:type="dxa"/>
            <w:tcBorders>
              <w:top w:val="nil"/>
              <w:left w:val="nil"/>
              <w:bottom w:val="single" w:sz="4" w:space="0" w:color="000000"/>
              <w:right w:val="nil"/>
            </w:tcBorders>
          </w:tcPr>
          <w:p w:rsidR="00FF06B0" w:rsidRPr="00FF06B0" w:rsidRDefault="00FF06B0" w:rsidP="00FF06B0">
            <w:pPr>
              <w:snapToGrid w:val="0"/>
              <w:spacing w:after="0" w:line="100" w:lineRule="atLeast"/>
              <w:jc w:val="both"/>
              <w:rPr>
                <w:rFonts w:ascii="Times New Roman" w:eastAsia="Times New Roman" w:hAnsi="Times New Roman" w:cs="Times New Roman"/>
                <w:sz w:val="24"/>
                <w:szCs w:val="24"/>
                <w:lang w:val="sl-SI"/>
              </w:rPr>
            </w:pPr>
          </w:p>
        </w:tc>
      </w:tr>
    </w:tbl>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tabs>
          <w:tab w:val="left" w:pos="6028"/>
        </w:tabs>
        <w:autoSpaceDE w:val="0"/>
        <w:rPr>
          <w:rFonts w:ascii="Times New Roman" w:eastAsia="Times New Roman" w:hAnsi="Times New Roman" w:cs="Times New Roman"/>
          <w:sz w:val="24"/>
          <w:szCs w:val="24"/>
          <w:lang w:val="en-U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r w:rsidRPr="00FF06B0">
        <w:rPr>
          <w:rFonts w:ascii="Times New Roman" w:eastAsia="Times New Roman" w:hAnsi="Times New Roman" w:cs="Times New Roman"/>
          <w:b/>
          <w:bCs/>
          <w:iCs/>
          <w:sz w:val="24"/>
          <w:szCs w:val="24"/>
          <w:u w:val="single"/>
          <w:lang w:val="ru-RU"/>
        </w:rPr>
        <w:t>Напомена:</w:t>
      </w:r>
      <w:r w:rsidRPr="00FF06B0">
        <w:rPr>
          <w:rFonts w:ascii="Times New Roman" w:eastAsia="Times New Roman" w:hAnsi="Times New Roman" w:cs="Times New Roman"/>
          <w:b/>
          <w:bCs/>
          <w:iCs/>
          <w:sz w:val="24"/>
          <w:szCs w:val="24"/>
          <w:lang w:val="ru-RU"/>
        </w:rPr>
        <w:t xml:space="preserve"> </w:t>
      </w:r>
      <w:r w:rsidRPr="00FF06B0">
        <w:rPr>
          <w:rFonts w:ascii="Times New Roman" w:eastAsia="Times New Roman" w:hAnsi="Times New Roman" w:cs="Times New Roman"/>
          <w:bCs/>
          <w:iCs/>
          <w:sz w:val="24"/>
          <w:szCs w:val="24"/>
          <w:lang w:val="en-US"/>
        </w:rPr>
        <w:t>у</w:t>
      </w:r>
      <w:r w:rsidRPr="00FF06B0">
        <w:rPr>
          <w:rFonts w:ascii="Times New Roman" w:eastAsia="Times New Roman" w:hAnsi="Times New Roman" w:cs="Times New Roman"/>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06B0">
        <w:rPr>
          <w:rFonts w:ascii="Times New Roman" w:eastAsia="Times New Roman" w:hAnsi="Times New Roman" w:cs="Times New Roman"/>
          <w:bCs/>
          <w:iCs/>
          <w:sz w:val="24"/>
          <w:szCs w:val="24"/>
          <w:lang w:val="en-US"/>
        </w:rPr>
        <w:t xml:space="preserve"> </w:t>
      </w:r>
      <w:proofErr w:type="gramStart"/>
      <w:r w:rsidRPr="00FF06B0">
        <w:rPr>
          <w:rFonts w:ascii="Times New Roman" w:eastAsia="Times New Roman" w:hAnsi="Times New Roman" w:cs="Times New Roman"/>
          <w:bCs/>
          <w:iCs/>
          <w:sz w:val="24"/>
          <w:szCs w:val="24"/>
          <w:lang w:val="en-US"/>
        </w:rPr>
        <w:t>Повреда конкуренције представља негативну референцу, у смислу члана 82.</w:t>
      </w:r>
      <w:proofErr w:type="gramEnd"/>
      <w:r w:rsidRPr="00FF06B0">
        <w:rPr>
          <w:rFonts w:ascii="Times New Roman" w:eastAsia="Times New Roman" w:hAnsi="Times New Roman" w:cs="Times New Roman"/>
          <w:bCs/>
          <w:iCs/>
          <w:sz w:val="24"/>
          <w:szCs w:val="24"/>
          <w:lang w:val="en-US"/>
        </w:rPr>
        <w:t xml:space="preserve"> </w:t>
      </w:r>
      <w:proofErr w:type="gramStart"/>
      <w:r w:rsidRPr="00FF06B0">
        <w:rPr>
          <w:rFonts w:ascii="Times New Roman" w:eastAsia="Times New Roman" w:hAnsi="Times New Roman" w:cs="Times New Roman"/>
          <w:bCs/>
          <w:iCs/>
          <w:sz w:val="24"/>
          <w:szCs w:val="24"/>
          <w:lang w:val="en-US"/>
        </w:rPr>
        <w:t>став</w:t>
      </w:r>
      <w:proofErr w:type="gramEnd"/>
      <w:r w:rsidRPr="00FF06B0">
        <w:rPr>
          <w:rFonts w:ascii="Times New Roman" w:eastAsia="Times New Roman" w:hAnsi="Times New Roman" w:cs="Times New Roman"/>
          <w:bCs/>
          <w:iCs/>
          <w:sz w:val="24"/>
          <w:szCs w:val="24"/>
          <w:lang w:val="en-US"/>
        </w:rPr>
        <w:t xml:space="preserve"> 1. </w:t>
      </w:r>
      <w:proofErr w:type="gramStart"/>
      <w:r w:rsidRPr="00FF06B0">
        <w:rPr>
          <w:rFonts w:ascii="Times New Roman" w:eastAsia="Times New Roman" w:hAnsi="Times New Roman" w:cs="Times New Roman"/>
          <w:bCs/>
          <w:iCs/>
          <w:sz w:val="24"/>
          <w:szCs w:val="24"/>
          <w:lang w:val="en-US"/>
        </w:rPr>
        <w:t>тачка</w:t>
      </w:r>
      <w:proofErr w:type="gramEnd"/>
      <w:r w:rsidRPr="00FF06B0">
        <w:rPr>
          <w:rFonts w:ascii="Times New Roman" w:eastAsia="Times New Roman" w:hAnsi="Times New Roman" w:cs="Times New Roman"/>
          <w:bCs/>
          <w:iCs/>
          <w:sz w:val="24"/>
          <w:szCs w:val="24"/>
          <w:lang w:val="en-US"/>
        </w:rPr>
        <w:t xml:space="preserve"> 2</w:t>
      </w:r>
      <w:r w:rsidRPr="00FF06B0">
        <w:rPr>
          <w:rFonts w:ascii="Times New Roman" w:eastAsia="Times New Roman" w:hAnsi="Times New Roman" w:cs="Times New Roman"/>
          <w:bCs/>
          <w:iCs/>
          <w:sz w:val="24"/>
          <w:szCs w:val="24"/>
          <w:lang w:val="sr-Cyrl-CS"/>
        </w:rPr>
        <w:t>)</w:t>
      </w:r>
      <w:r w:rsidRPr="00FF06B0">
        <w:rPr>
          <w:rFonts w:ascii="Times New Roman" w:eastAsia="Times New Roman" w:hAnsi="Times New Roman" w:cs="Times New Roman"/>
          <w:bCs/>
          <w:iCs/>
          <w:sz w:val="24"/>
          <w:szCs w:val="24"/>
          <w:lang w:val="en-US"/>
        </w:rPr>
        <w:t xml:space="preserve"> Закона. </w:t>
      </w: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r w:rsidRPr="00FF06B0">
        <w:rPr>
          <w:rFonts w:ascii="Times New Roman" w:eastAsia="Times New Roman" w:hAnsi="Times New Roman" w:cs="Times New Roman"/>
          <w:b/>
          <w:bCs/>
          <w:iCs/>
          <w:sz w:val="24"/>
          <w:szCs w:val="24"/>
          <w:u w:val="single"/>
          <w:lang w:val="ru-RU"/>
        </w:rPr>
        <w:t>Уколико понуду подноси група понуђача</w:t>
      </w:r>
      <w:r w:rsidRPr="00FF06B0">
        <w:rPr>
          <w:rFonts w:ascii="Times New Roman" w:eastAsia="Times New Roman" w:hAnsi="Times New Roman" w:cs="Times New Roman"/>
          <w:b/>
          <w:bCs/>
          <w:iCs/>
          <w:sz w:val="24"/>
          <w:szCs w:val="24"/>
          <w:u w:val="single"/>
          <w:lang w:val="sr-Cyrl-CS"/>
        </w:rPr>
        <w:t>:</w:t>
      </w:r>
      <w:r w:rsidRPr="00FF06B0">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FF06B0">
        <w:rPr>
          <w:rFonts w:ascii="Times New Roman" w:eastAsia="Times New Roman" w:hAnsi="Times New Roman" w:cs="Times New Roman"/>
          <w:bCs/>
          <w:iCs/>
          <w:sz w:val="24"/>
          <w:szCs w:val="24"/>
          <w:lang w:val="ru-RU"/>
        </w:rPr>
        <w:t>свак</w:t>
      </w:r>
      <w:r w:rsidRPr="00FF06B0">
        <w:rPr>
          <w:rFonts w:ascii="Times New Roman" w:eastAsia="Times New Roman" w:hAnsi="Times New Roman" w:cs="Times New Roman"/>
          <w:bCs/>
          <w:iCs/>
          <w:sz w:val="24"/>
          <w:szCs w:val="24"/>
          <w:lang w:val="en-US"/>
        </w:rPr>
        <w:t xml:space="preserve">ог </w:t>
      </w:r>
      <w:r w:rsidRPr="00FF06B0">
        <w:rPr>
          <w:rFonts w:ascii="Times New Roman" w:eastAsia="Times New Roman" w:hAnsi="Times New Roman" w:cs="Times New Roman"/>
          <w:bCs/>
          <w:iCs/>
          <w:sz w:val="24"/>
          <w:szCs w:val="24"/>
          <w:lang w:val="ru-RU"/>
        </w:rPr>
        <w:t>понуђач</w:t>
      </w:r>
      <w:r w:rsidRPr="00FF06B0">
        <w:rPr>
          <w:rFonts w:ascii="Times New Roman" w:eastAsia="Times New Roman" w:hAnsi="Times New Roman" w:cs="Times New Roman"/>
          <w:bCs/>
          <w:iCs/>
          <w:sz w:val="24"/>
          <w:szCs w:val="24"/>
          <w:lang w:val="en-US"/>
        </w:rPr>
        <w:t>а</w:t>
      </w:r>
      <w:r w:rsidRPr="00FF06B0">
        <w:rPr>
          <w:rFonts w:ascii="Times New Roman" w:eastAsia="Times New Roman" w:hAnsi="Times New Roman" w:cs="Times New Roman"/>
          <w:bCs/>
          <w:iCs/>
          <w:sz w:val="24"/>
          <w:szCs w:val="24"/>
          <w:lang w:val="ru-RU"/>
        </w:rPr>
        <w:t xml:space="preserve"> из групе понуђача</w:t>
      </w:r>
      <w:r w:rsidRPr="00FF06B0">
        <w:rPr>
          <w:rFonts w:ascii="Times New Roman" w:eastAsia="Times New Roman" w:hAnsi="Times New Roman" w:cs="Times New Roman"/>
          <w:bCs/>
          <w:iCs/>
          <w:sz w:val="24"/>
          <w:szCs w:val="24"/>
          <w:lang w:val="en-US"/>
        </w:rPr>
        <w:t xml:space="preserve"> и оверена печатом.</w:t>
      </w:r>
      <w:r w:rsidRPr="00FF06B0">
        <w:rPr>
          <w:rFonts w:ascii="Times New Roman" w:eastAsia="Times New Roman" w:hAnsi="Times New Roman" w:cs="Times New Roman"/>
          <w:bCs/>
          <w:iCs/>
          <w:sz w:val="24"/>
          <w:szCs w:val="24"/>
          <w:lang w:val="sr-Cyrl-CS"/>
        </w:rPr>
        <w:t xml:space="preserve"> У случају да понуду подноси група понуђача, образац копирати у довољан број примерака.</w:t>
      </w:r>
    </w:p>
    <w:p w:rsid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r w:rsidRPr="00FF06B0">
        <w:rPr>
          <w:rFonts w:ascii="Times New Roman" w:eastAsia="Times New Roman" w:hAnsi="Times New Roman" w:cs="Times New Roman"/>
          <w:b/>
          <w:bCs/>
          <w:iCs/>
          <w:sz w:val="24"/>
          <w:szCs w:val="24"/>
          <w:u w:val="single"/>
          <w:lang w:val="ru-RU"/>
        </w:rPr>
        <w:t>Уколико понуду подноси понуђач са подизвођачем:</w:t>
      </w:r>
      <w:r w:rsidRPr="00FF06B0">
        <w:rPr>
          <w:rFonts w:ascii="Times New Roman" w:eastAsia="Times New Roman" w:hAnsi="Times New Roman" w:cs="Times New Roman"/>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C91FEE" w:rsidRDefault="00C91FEE" w:rsidP="00FF06B0">
      <w:pPr>
        <w:tabs>
          <w:tab w:val="left" w:pos="6028"/>
        </w:tabs>
        <w:autoSpaceDE w:val="0"/>
        <w:jc w:val="both"/>
        <w:rPr>
          <w:rFonts w:ascii="Times New Roman" w:eastAsia="Times New Roman" w:hAnsi="Times New Roman" w:cs="Times New Roman"/>
          <w:bCs/>
          <w:iCs/>
          <w:sz w:val="24"/>
          <w:szCs w:val="24"/>
        </w:rPr>
      </w:pPr>
    </w:p>
    <w:p w:rsidR="00064DD6" w:rsidRDefault="00064DD6" w:rsidP="00FF06B0">
      <w:pPr>
        <w:tabs>
          <w:tab w:val="left" w:pos="6028"/>
        </w:tabs>
        <w:autoSpaceDE w:val="0"/>
        <w:jc w:val="both"/>
        <w:rPr>
          <w:rFonts w:ascii="Times New Roman" w:eastAsia="Times New Roman" w:hAnsi="Times New Roman" w:cs="Times New Roman"/>
          <w:bCs/>
          <w:iCs/>
          <w:sz w:val="24"/>
          <w:szCs w:val="24"/>
        </w:rPr>
      </w:pPr>
    </w:p>
    <w:p w:rsidR="00064DD6" w:rsidRPr="00064DD6" w:rsidRDefault="00064DD6" w:rsidP="00FF06B0">
      <w:pPr>
        <w:tabs>
          <w:tab w:val="left" w:pos="6028"/>
        </w:tabs>
        <w:autoSpaceDE w:val="0"/>
        <w:jc w:val="both"/>
        <w:rPr>
          <w:rFonts w:ascii="Times New Roman" w:eastAsia="Times New Roman" w:hAnsi="Times New Roman" w:cs="Times New Roman"/>
          <w:bCs/>
          <w:iCs/>
          <w:sz w:val="24"/>
          <w:szCs w:val="24"/>
        </w:rPr>
      </w:pPr>
    </w:p>
    <w:p w:rsidR="00FF06B0" w:rsidRPr="00FF06B0" w:rsidRDefault="00FF06B0" w:rsidP="00FF06B0">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ОБРАЗАЦ ИЗЈАВЕ О ДОСТАВЉАЊУ СРЕДСТВА ФИНАНСИЈСКОГ</w:t>
      </w:r>
    </w:p>
    <w:p w:rsidR="00FF06B0" w:rsidRPr="00FF06B0" w:rsidRDefault="00FF06B0" w:rsidP="00FF06B0">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ОБЕЗБЕЂЕЊА</w:t>
      </w: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right"/>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 xml:space="preserve">                Образац 7</w:t>
      </w: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И З Ј А В А</w:t>
      </w: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о достављању средства финансијског обезбеђења</w:t>
      </w:r>
    </w:p>
    <w:p w:rsidR="00FF06B0" w:rsidRPr="00FF06B0" w:rsidRDefault="00FF06B0" w:rsidP="00FF06B0">
      <w:pPr>
        <w:spacing w:after="0" w:line="240" w:lineRule="auto"/>
        <w:jc w:val="center"/>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за</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 xml:space="preserve">добро извршење посла и </w:t>
      </w: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b/>
          <w:sz w:val="24"/>
          <w:szCs w:val="24"/>
          <w:lang w:val="sr-Cyrl-CS"/>
        </w:rPr>
        <w:t>за отклањање недостатака у гарантном року</w:t>
      </w: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center"/>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FF06B0">
        <w:rPr>
          <w:rFonts w:ascii="Times New Roman" w:eastAsia="Times New Roman" w:hAnsi="Times New Roman" w:cs="Times New Roman"/>
          <w:b/>
          <w:sz w:val="24"/>
          <w:szCs w:val="24"/>
          <w:lang w:val="sr-Cyrl-CS"/>
        </w:rPr>
        <w:t xml:space="preserve">добро извршење посла </w:t>
      </w:r>
      <w:r w:rsidRPr="00FF06B0">
        <w:rPr>
          <w:rFonts w:ascii="Times New Roman" w:eastAsia="Times New Roman" w:hAnsi="Times New Roman" w:cs="Times New Roman"/>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FF06B0">
        <w:rPr>
          <w:rFonts w:ascii="Times New Roman" w:eastAsia="Times New Roman" w:hAnsi="Times New Roman" w:cs="Times New Roman"/>
          <w:b/>
          <w:sz w:val="24"/>
          <w:szCs w:val="24"/>
          <w:lang w:val="sr-Cyrl-CS"/>
        </w:rPr>
        <w:t>отклањање недостатака у гарантном року</w:t>
      </w:r>
      <w:r w:rsidRPr="00FF06B0">
        <w:rPr>
          <w:rFonts w:ascii="Times New Roman" w:eastAsia="Times New Roman" w:hAnsi="Times New Roman" w:cs="Times New Roman"/>
          <w:sz w:val="24"/>
          <w:szCs w:val="24"/>
          <w:lang w:val="sr-Cyrl-CS"/>
        </w:rPr>
        <w:t xml:space="preserve">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tabs>
          <w:tab w:val="left" w:pos="1155"/>
        </w:tabs>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Датум:                                            М.П.                                        Назив понуђача</w:t>
      </w:r>
    </w:p>
    <w:p w:rsidR="00FF06B0" w:rsidRPr="00FF06B0" w:rsidRDefault="00FF06B0" w:rsidP="00FF06B0">
      <w:pPr>
        <w:tabs>
          <w:tab w:val="left" w:pos="1155"/>
        </w:tabs>
        <w:spacing w:after="0" w:line="240" w:lineRule="auto"/>
        <w:rPr>
          <w:rFonts w:ascii="Times New Roman" w:eastAsia="Times New Roman" w:hAnsi="Times New Roman" w:cs="Times New Roman"/>
          <w:sz w:val="24"/>
          <w:szCs w:val="24"/>
          <w:lang w:val="sr-Cyrl-CS"/>
        </w:rPr>
      </w:pPr>
    </w:p>
    <w:p w:rsidR="00FF06B0" w:rsidRPr="00FF06B0" w:rsidRDefault="00FF06B0" w:rsidP="00FF06B0">
      <w:pPr>
        <w:tabs>
          <w:tab w:val="left" w:pos="1155"/>
        </w:tabs>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______________________                                                  ___________________________</w:t>
      </w:r>
    </w:p>
    <w:p w:rsidR="00FF06B0" w:rsidRPr="00FF06B0" w:rsidRDefault="00FF06B0" w:rsidP="00FF06B0">
      <w:pPr>
        <w:spacing w:after="0" w:line="240" w:lineRule="auto"/>
        <w:rPr>
          <w:rFonts w:ascii="Times New Roman" w:eastAsia="Times New Roman" w:hAnsi="Times New Roman" w:cs="Times New Roman"/>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p>
    <w:p w:rsidR="00FF06B0" w:rsidRPr="00FF06B0" w:rsidRDefault="00FF06B0" w:rsidP="00FF06B0">
      <w:pPr>
        <w:spacing w:after="0" w:line="240" w:lineRule="auto"/>
        <w:rPr>
          <w:rFonts w:ascii="Times New Roman" w:eastAsia="Times New Roman" w:hAnsi="Times New Roman" w:cs="Times New Roman"/>
          <w:sz w:val="24"/>
          <w:szCs w:val="24"/>
          <w:lang w:val="en-U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p>
    <w:p w:rsidR="00FF06B0" w:rsidRPr="00FF06B0" w:rsidRDefault="00FF06B0" w:rsidP="00FF06B0">
      <w:pPr>
        <w:tabs>
          <w:tab w:val="left" w:pos="6028"/>
        </w:tabs>
        <w:autoSpaceDE w:val="0"/>
        <w:jc w:val="both"/>
        <w:rPr>
          <w:rFonts w:ascii="Times New Roman" w:eastAsia="Times New Roman" w:hAnsi="Times New Roman" w:cs="Times New Roman"/>
          <w:bCs/>
          <w:iCs/>
          <w:sz w:val="24"/>
          <w:szCs w:val="24"/>
          <w:lang w:val="sr-Cyrl-CS"/>
        </w:rPr>
      </w:pPr>
    </w:p>
    <w:p w:rsidR="00FF06B0" w:rsidRPr="00FF06B0" w:rsidRDefault="00FF06B0" w:rsidP="00FF06B0">
      <w:pPr>
        <w:shd w:val="clear" w:color="auto" w:fill="C6D9F1"/>
        <w:jc w:val="center"/>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en-US"/>
        </w:rPr>
        <w:lastRenderedPageBreak/>
        <w:t>V</w:t>
      </w:r>
      <w:r w:rsidRPr="00FF06B0">
        <w:rPr>
          <w:rFonts w:ascii="Times New Roman" w:eastAsia="Times New Roman" w:hAnsi="Times New Roman" w:cs="Times New Roman"/>
          <w:b/>
          <w:bCs/>
          <w:iCs/>
          <w:sz w:val="24"/>
          <w:szCs w:val="24"/>
          <w:lang w:val="sr-Cyrl-CS"/>
        </w:rPr>
        <w:t xml:space="preserve">   </w:t>
      </w:r>
      <w:r w:rsidRPr="00FF06B0">
        <w:rPr>
          <w:rFonts w:ascii="Times New Roman" w:eastAsia="Times New Roman" w:hAnsi="Times New Roman" w:cs="Times New Roman"/>
          <w:b/>
          <w:bCs/>
          <w:iCs/>
          <w:sz w:val="24"/>
          <w:szCs w:val="24"/>
          <w:lang w:val="ru-RU"/>
        </w:rPr>
        <w:t>УПУТСТВО ПОНУЂАЧИМА КАКО ДА САЧИНЕ ПОНУДУ</w:t>
      </w:r>
    </w:p>
    <w:p w:rsidR="00FF06B0" w:rsidRPr="00FF06B0" w:rsidRDefault="00FF06B0" w:rsidP="00FF06B0">
      <w:pPr>
        <w:jc w:val="both"/>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1. ПОДАЦИ О ЈЕЗИКУ НА КОЈЕМ ПОНУДА МОРА ДА БУДЕ САСТАВЉЕНА</w:t>
      </w:r>
    </w:p>
    <w:p w:rsidR="00FF06B0" w:rsidRPr="00FF06B0" w:rsidRDefault="00FF06B0" w:rsidP="00FF06B0">
      <w:pPr>
        <w:jc w:val="both"/>
        <w:rPr>
          <w:rFonts w:ascii="Times New Roman" w:eastAsia="Times New Roman" w:hAnsi="Times New Roman" w:cs="Times New Roman"/>
          <w:b/>
          <w:bCs/>
          <w:iCs/>
          <w:sz w:val="24"/>
          <w:szCs w:val="24"/>
          <w:lang w:val="en-US"/>
        </w:rPr>
      </w:pPr>
      <w:r w:rsidRPr="00FF06B0">
        <w:rPr>
          <w:rFonts w:ascii="Times New Roman" w:eastAsia="Times New Roman" w:hAnsi="Times New Roman" w:cs="Times New Roman"/>
          <w:sz w:val="24"/>
          <w:szCs w:val="24"/>
          <w:lang w:val="ru-RU"/>
        </w:rPr>
        <w:t>Понуђач подноси понуду на српском језику.</w:t>
      </w:r>
    </w:p>
    <w:p w:rsidR="00FF06B0" w:rsidRPr="00FF06B0" w:rsidRDefault="00FF06B0" w:rsidP="00FF06B0">
      <w:pPr>
        <w:jc w:val="both"/>
        <w:rPr>
          <w:rFonts w:ascii="Times New Roman" w:eastAsia="TimesNewRomanPSMT" w:hAnsi="Times New Roman" w:cs="Times New Roman"/>
          <w:bCs/>
          <w:sz w:val="24"/>
          <w:szCs w:val="24"/>
          <w:lang w:val="ru-RU"/>
        </w:rPr>
      </w:pPr>
      <w:r w:rsidRPr="00FF06B0">
        <w:rPr>
          <w:rFonts w:ascii="Times New Roman" w:eastAsia="Times New Roman" w:hAnsi="Times New Roman" w:cs="Times New Roman"/>
          <w:b/>
          <w:bCs/>
          <w:iCs/>
          <w:sz w:val="24"/>
          <w:szCs w:val="24"/>
          <w:lang w:val="ru-RU"/>
        </w:rPr>
        <w:t>2. НАЧИН НА КОЈИ ПОНУДА МОРА ДА БУДЕ САЧИЊЕНА</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NewRomanPSMT" w:hAnsi="Times New Roman" w:cs="Times New Roman"/>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NewRomanPSMT" w:hAnsi="Times New Roman" w:cs="Times New Roman"/>
          <w:bCs/>
          <w:sz w:val="24"/>
          <w:szCs w:val="24"/>
          <w:lang w:val="ru-RU"/>
        </w:rPr>
        <w:t>На полеђини коверте навести назив</w:t>
      </w:r>
      <w:r w:rsidRPr="00FF06B0">
        <w:rPr>
          <w:rFonts w:ascii="Times New Roman" w:eastAsia="TimesNewRomanPSMT" w:hAnsi="Times New Roman" w:cs="Times New Roman"/>
          <w:bCs/>
          <w:sz w:val="24"/>
          <w:szCs w:val="24"/>
          <w:lang w:val="sr-Cyrl-CS"/>
        </w:rPr>
        <w:t xml:space="preserve"> и адресу</w:t>
      </w:r>
      <w:r w:rsidRPr="00FF06B0">
        <w:rPr>
          <w:rFonts w:ascii="Times New Roman" w:eastAsia="TimesNewRomanPSMT" w:hAnsi="Times New Roman" w:cs="Times New Roman"/>
          <w:bCs/>
          <w:sz w:val="24"/>
          <w:szCs w:val="24"/>
          <w:lang w:val="ru-RU"/>
        </w:rPr>
        <w:t xml:space="preserve"> понуђача. </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06B0" w:rsidRPr="00FF06B0" w:rsidRDefault="00FF06B0" w:rsidP="00FF06B0">
      <w:pPr>
        <w:spacing w:after="0" w:line="240" w:lineRule="auto"/>
        <w:jc w:val="both"/>
        <w:rPr>
          <w:rFonts w:ascii="Times New Roman" w:eastAsia="TimesNewRomanPS-BoldMT" w:hAnsi="Times New Roman" w:cs="Times New Roman"/>
          <w:b/>
          <w:bCs/>
          <w:sz w:val="24"/>
          <w:szCs w:val="24"/>
          <w:lang w:val="ru-RU"/>
        </w:rPr>
      </w:pPr>
      <w:r w:rsidRPr="00FF06B0">
        <w:rPr>
          <w:rFonts w:ascii="Times New Roman" w:eastAsia="TimesNewRomanPSMT" w:hAnsi="Times New Roman" w:cs="Times New Roman"/>
          <w:bCs/>
          <w:sz w:val="24"/>
          <w:szCs w:val="24"/>
          <w:lang w:val="ru-RU"/>
        </w:rPr>
        <w:t xml:space="preserve">Понуду доставити на адресу: </w:t>
      </w:r>
      <w:r w:rsidRPr="00FF06B0">
        <w:rPr>
          <w:rFonts w:ascii="Times New Roman" w:eastAsia="TimesNewRomanPSMT" w:hAnsi="Times New Roman" w:cs="Times New Roman"/>
          <w:b/>
          <w:bCs/>
          <w:sz w:val="24"/>
          <w:szCs w:val="24"/>
          <w:lang w:val="ru-RU"/>
        </w:rPr>
        <w:t>Дом ученика средњих школа</w:t>
      </w:r>
      <w:r w:rsidRPr="00FF06B0">
        <w:rPr>
          <w:rFonts w:ascii="Times New Roman" w:eastAsia="TimesNewRomanPSMT" w:hAnsi="Times New Roman" w:cs="Times New Roman"/>
          <w:bCs/>
          <w:sz w:val="24"/>
          <w:szCs w:val="24"/>
          <w:lang w:val="ru-RU"/>
        </w:rPr>
        <w:t>, улица Стевана Немање 9, Вршац</w:t>
      </w:r>
      <w:r w:rsidRPr="00FF06B0">
        <w:rPr>
          <w:rFonts w:ascii="Times New Roman" w:eastAsia="Times New Roman" w:hAnsi="Times New Roman" w:cs="Times New Roman"/>
          <w:iCs/>
          <w:sz w:val="24"/>
          <w:szCs w:val="24"/>
          <w:lang w:val="ru-RU"/>
        </w:rPr>
        <w:t xml:space="preserve">, </w:t>
      </w:r>
      <w:r w:rsidRPr="00FF06B0">
        <w:rPr>
          <w:rFonts w:ascii="Times New Roman" w:eastAsia="TimesNewRomanPSMT" w:hAnsi="Times New Roman" w:cs="Times New Roman"/>
          <w:bCs/>
          <w:sz w:val="24"/>
          <w:szCs w:val="24"/>
          <w:lang w:val="ru-RU"/>
        </w:rPr>
        <w:t xml:space="preserve">са назнаком: </w:t>
      </w:r>
      <w:r w:rsidRPr="00FF06B0">
        <w:rPr>
          <w:rFonts w:ascii="Times New Roman" w:eastAsia="TimesNewRomanPSMT" w:hAnsi="Times New Roman" w:cs="Times New Roman"/>
          <w:bCs/>
          <w:sz w:val="24"/>
          <w:szCs w:val="24"/>
          <w:lang w:val="sr-Latn-CS"/>
        </w:rPr>
        <w:t>„</w:t>
      </w:r>
      <w:r w:rsidRPr="00FF06B0">
        <w:rPr>
          <w:rFonts w:ascii="Times New Roman" w:eastAsia="TimesNewRomanPS-BoldMT" w:hAnsi="Times New Roman" w:cs="Times New Roman"/>
          <w:b/>
          <w:bCs/>
          <w:sz w:val="24"/>
          <w:szCs w:val="24"/>
          <w:lang w:val="ru-RU"/>
        </w:rPr>
        <w:t xml:space="preserve">Понуда за јавну набавку- </w:t>
      </w:r>
      <w:r w:rsidRPr="00FF06B0">
        <w:rPr>
          <w:rFonts w:ascii="Times New Roman" w:eastAsia="Times New Roman" w:hAnsi="Times New Roman" w:cs="Times New Roman"/>
          <w:b/>
          <w:sz w:val="24"/>
          <w:szCs w:val="24"/>
          <w:lang w:val="sr-Cyrl-CS"/>
        </w:rPr>
        <w:t>текуће одржавање-партија____</w:t>
      </w:r>
      <w:r w:rsidRPr="00FF06B0">
        <w:rPr>
          <w:rFonts w:ascii="Times New Roman" w:eastAsia="Times New Roman" w:hAnsi="Times New Roman" w:cs="Times New Roman"/>
          <w:b/>
          <w:sz w:val="24"/>
          <w:szCs w:val="24"/>
          <w:lang w:val="sr-Latn-CS"/>
        </w:rPr>
        <w:t>“</w:t>
      </w:r>
      <w:r w:rsidRPr="00FF06B0">
        <w:rPr>
          <w:rFonts w:ascii="Times New Roman" w:eastAsia="Times New Roman" w:hAnsi="Times New Roman" w:cs="Times New Roman"/>
          <w:sz w:val="24"/>
          <w:szCs w:val="24"/>
          <w:lang w:val="ru-RU"/>
        </w:rPr>
        <w:t xml:space="preserve"> – </w:t>
      </w:r>
      <w:r w:rsidRPr="00FF06B0">
        <w:rPr>
          <w:rFonts w:ascii="Times New Roman" w:eastAsia="TimesNewRomanPS-BoldMT" w:hAnsi="Times New Roman" w:cs="Times New Roman"/>
          <w:b/>
          <w:bCs/>
          <w:sz w:val="24"/>
          <w:szCs w:val="24"/>
          <w:lang w:val="ru-RU"/>
        </w:rPr>
        <w:t>ред.бр.ЈНМВ 6/201</w:t>
      </w:r>
      <w:r w:rsidR="00C91FEE">
        <w:rPr>
          <w:rFonts w:ascii="Times New Roman" w:eastAsia="TimesNewRomanPS-BoldMT" w:hAnsi="Times New Roman" w:cs="Times New Roman"/>
          <w:b/>
          <w:bCs/>
          <w:sz w:val="24"/>
          <w:szCs w:val="24"/>
          <w:lang w:val="ru-RU"/>
        </w:rPr>
        <w:t>9</w:t>
      </w:r>
      <w:r w:rsidRPr="00FF06B0">
        <w:rPr>
          <w:rFonts w:ascii="Times New Roman" w:eastAsia="TimesNewRomanPS-BoldMT" w:hAnsi="Times New Roman" w:cs="Times New Roman"/>
          <w:b/>
          <w:bCs/>
          <w:sz w:val="24"/>
          <w:szCs w:val="24"/>
          <w:lang w:val="ru-RU"/>
        </w:rPr>
        <w:t xml:space="preserve"> </w:t>
      </w:r>
      <w:r w:rsidRPr="00FF06B0">
        <w:rPr>
          <w:rFonts w:ascii="Times New Roman" w:eastAsia="TimesNewRomanPSMT" w:hAnsi="Times New Roman" w:cs="Times New Roman"/>
          <w:b/>
          <w:bCs/>
          <w:sz w:val="24"/>
          <w:szCs w:val="24"/>
          <w:lang w:val="ru-RU"/>
        </w:rPr>
        <w:t xml:space="preserve">- </w:t>
      </w:r>
      <w:r w:rsidRPr="00FF06B0">
        <w:rPr>
          <w:rFonts w:ascii="Times New Roman" w:eastAsia="TimesNewRomanPS-BoldMT" w:hAnsi="Times New Roman" w:cs="Times New Roman"/>
          <w:b/>
          <w:bCs/>
          <w:sz w:val="24"/>
          <w:szCs w:val="24"/>
          <w:lang w:val="ru-RU"/>
        </w:rPr>
        <w:t xml:space="preserve">НЕ ОТВАРАТИ”.   </w:t>
      </w:r>
    </w:p>
    <w:p w:rsidR="00FF06B0" w:rsidRPr="00FF06B0" w:rsidRDefault="00FF06B0" w:rsidP="00FF06B0">
      <w:pPr>
        <w:spacing w:after="0" w:line="240" w:lineRule="auto"/>
        <w:jc w:val="both"/>
        <w:rPr>
          <w:rFonts w:ascii="Times New Roman" w:eastAsia="Times New Roman" w:hAnsi="Times New Roman" w:cs="Times New Roman"/>
          <w:i/>
          <w:sz w:val="24"/>
          <w:szCs w:val="24"/>
          <w:lang w:val="en-US"/>
        </w:rPr>
      </w:pPr>
      <w:r w:rsidRPr="00FF06B0">
        <w:rPr>
          <w:rFonts w:ascii="Times New Roman" w:eastAsia="Times New Roman" w:hAnsi="Times New Roman" w:cs="Times New Roman"/>
          <w:b/>
          <w:sz w:val="24"/>
          <w:szCs w:val="24"/>
          <w:lang w:val="sr-Cyrl-CS"/>
        </w:rPr>
        <w:t xml:space="preserve">Благовременом се сматра понуда која је примљена од стране понуђача, у року наведеном у  Позиву за подношења понуда објављен на Порталу јавних набавки, а то је </w:t>
      </w:r>
      <w:r w:rsidR="00C91FEE">
        <w:rPr>
          <w:rFonts w:ascii="Times New Roman" w:eastAsia="Times New Roman" w:hAnsi="Times New Roman" w:cs="Times New Roman"/>
          <w:b/>
          <w:sz w:val="24"/>
          <w:szCs w:val="24"/>
          <w:lang w:val="sr-Cyrl-CS"/>
        </w:rPr>
        <w:t>19</w:t>
      </w:r>
      <w:r w:rsidRPr="00FF06B0">
        <w:rPr>
          <w:rFonts w:ascii="Times New Roman" w:eastAsia="Times New Roman" w:hAnsi="Times New Roman" w:cs="Times New Roman"/>
          <w:b/>
          <w:sz w:val="24"/>
          <w:szCs w:val="24"/>
          <w:lang w:val="sr-Cyrl-CS"/>
        </w:rPr>
        <w:t>.09.201</w:t>
      </w:r>
      <w:r w:rsidR="00C91FEE">
        <w:rPr>
          <w:rFonts w:ascii="Times New Roman" w:eastAsia="Times New Roman" w:hAnsi="Times New Roman" w:cs="Times New Roman"/>
          <w:b/>
          <w:sz w:val="24"/>
          <w:szCs w:val="24"/>
          <w:lang w:val="sr-Cyrl-CS"/>
        </w:rPr>
        <w:t>9</w:t>
      </w:r>
      <w:r w:rsidRPr="00FF06B0">
        <w:rPr>
          <w:rFonts w:ascii="Times New Roman" w:eastAsia="Times New Roman" w:hAnsi="Times New Roman" w:cs="Times New Roman"/>
          <w:b/>
          <w:sz w:val="24"/>
          <w:szCs w:val="24"/>
          <w:lang w:val="sr-Cyrl-CS"/>
        </w:rPr>
        <w:t xml:space="preserve">. до </w:t>
      </w:r>
      <w:r w:rsidRPr="00FF06B0">
        <w:rPr>
          <w:rFonts w:ascii="Times New Roman" w:eastAsia="Times New Roman" w:hAnsi="Times New Roman" w:cs="Times New Roman"/>
          <w:b/>
          <w:sz w:val="24"/>
          <w:szCs w:val="24"/>
          <w:lang w:val="en-US"/>
        </w:rPr>
        <w:t>12</w:t>
      </w:r>
      <w:r w:rsidRPr="00FF06B0">
        <w:rPr>
          <w:rFonts w:ascii="Times New Roman" w:eastAsia="Times New Roman" w:hAnsi="Times New Roman" w:cs="Times New Roman"/>
          <w:b/>
          <w:sz w:val="24"/>
          <w:szCs w:val="24"/>
          <w:lang w:val="sr-Cyrl-CS"/>
        </w:rPr>
        <w:t xml:space="preserve">,00 часова. </w:t>
      </w:r>
      <w:r w:rsidRPr="00FF06B0">
        <w:rPr>
          <w:rFonts w:ascii="Times New Roman" w:eastAsia="TimesNewRomanPS-BoldMT" w:hAnsi="Times New Roman" w:cs="Times New Roman"/>
          <w:b/>
          <w:bCs/>
          <w:i/>
          <w:sz w:val="24"/>
          <w:szCs w:val="24"/>
          <w:lang w:val="ru-RU"/>
        </w:rPr>
        <w:t xml:space="preserve"> </w:t>
      </w:r>
      <w:r w:rsidRPr="00FF06B0">
        <w:rPr>
          <w:rFonts w:ascii="Times New Roman" w:eastAsia="Times New Roman" w:hAnsi="Times New Roman" w:cs="Times New Roman"/>
          <w:i/>
          <w:sz w:val="24"/>
          <w:szCs w:val="24"/>
          <w:lang w:val="sr-Cyrl-CS"/>
        </w:rPr>
        <w:t xml:space="preserve"> </w:t>
      </w:r>
      <w:r w:rsidRPr="00FF06B0">
        <w:rPr>
          <w:rFonts w:ascii="Times New Roman" w:eastAsia="Times New Roman" w:hAnsi="Times New Roman" w:cs="Times New Roman"/>
          <w:i/>
          <w:sz w:val="24"/>
          <w:szCs w:val="24"/>
          <w:lang w:val="ru-RU"/>
        </w:rPr>
        <w:t xml:space="preserve"> </w:t>
      </w:r>
    </w:p>
    <w:p w:rsidR="00FF06B0" w:rsidRPr="00FF06B0" w:rsidRDefault="00FF06B0" w:rsidP="00FF06B0">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F06B0">
        <w:rPr>
          <w:rFonts w:ascii="Times New Roman" w:eastAsia="Times New Roman" w:hAnsi="Times New Roman" w:cs="Times New Roman"/>
          <w:sz w:val="24"/>
          <w:szCs w:val="24"/>
          <w:lang w:val="sr-Cyrl-CS"/>
        </w:rPr>
        <w:t>н</w:t>
      </w:r>
      <w:r w:rsidRPr="00FF06B0">
        <w:rPr>
          <w:rFonts w:ascii="Times New Roman" w:eastAsia="Times New Roman" w:hAnsi="Times New Roman" w:cs="Times New Roman"/>
          <w:sz w:val="24"/>
          <w:szCs w:val="24"/>
          <w:lang w:val="ru-RU"/>
        </w:rPr>
        <w:t>аруч</w:t>
      </w:r>
      <w:r w:rsidRPr="00FF06B0">
        <w:rPr>
          <w:rFonts w:ascii="Times New Roman" w:eastAsia="Times New Roman" w:hAnsi="Times New Roman" w:cs="Times New Roman"/>
          <w:sz w:val="24"/>
          <w:szCs w:val="24"/>
          <w:lang w:val="sr-Cyrl-CS"/>
        </w:rPr>
        <w:t>и</w:t>
      </w:r>
      <w:r w:rsidRPr="00FF06B0">
        <w:rPr>
          <w:rFonts w:ascii="Times New Roman" w:eastAsia="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FF06B0" w:rsidRPr="00FF06B0" w:rsidRDefault="00FF06B0" w:rsidP="00FF06B0">
      <w:pPr>
        <w:autoSpaceDE w:val="0"/>
        <w:autoSpaceDN w:val="0"/>
        <w:adjustRightInd w:val="0"/>
        <w:spacing w:after="0" w:line="240" w:lineRule="auto"/>
        <w:jc w:val="both"/>
        <w:rPr>
          <w:rFonts w:ascii="Times New Roman" w:eastAsia="TimesNewRomanPSMT" w:hAnsi="Times New Roman" w:cs="Times New Roman"/>
          <w:bCs/>
          <w:i/>
          <w:sz w:val="24"/>
          <w:szCs w:val="24"/>
          <w:lang w:val="ru-RU"/>
        </w:rPr>
      </w:pPr>
      <w:r w:rsidRPr="00FF06B0">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F06B0">
        <w:rPr>
          <w:rFonts w:ascii="Times New Roman" w:eastAsia="Times New Roman" w:hAnsi="Times New Roman" w:cs="Times New Roman"/>
          <w:sz w:val="24"/>
          <w:szCs w:val="24"/>
          <w:lang w:val="sr-Latn-CS"/>
        </w:rPr>
        <w:t>.</w:t>
      </w:r>
      <w:r w:rsidRPr="00FF06B0">
        <w:rPr>
          <w:rFonts w:ascii="Times New Roman" w:eastAsia="Times New Roman" w:hAnsi="Times New Roman" w:cs="Times New Roman"/>
          <w:b/>
          <w:i/>
          <w:sz w:val="24"/>
          <w:szCs w:val="24"/>
          <w:lang w:val="ru-RU"/>
        </w:rPr>
        <w:t xml:space="preserve">  </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NewRomanPSMT" w:hAnsi="Times New Roman" w:cs="Times New Roman"/>
          <w:bCs/>
          <w:sz w:val="24"/>
          <w:szCs w:val="24"/>
          <w:lang w:val="sr-Cyrl-CS"/>
        </w:rPr>
        <w:t>Да би се поднета п</w:t>
      </w:r>
      <w:r w:rsidRPr="00FF06B0">
        <w:rPr>
          <w:rFonts w:ascii="Times New Roman" w:eastAsia="TimesNewRomanPSMT" w:hAnsi="Times New Roman" w:cs="Times New Roman"/>
          <w:bCs/>
          <w:sz w:val="24"/>
          <w:szCs w:val="24"/>
          <w:lang w:val="ru-RU"/>
        </w:rPr>
        <w:t>онуда могла сматрати комплетном, мора да садржи попуњене и оверене печатом све обрасце и изјаве које се налазе у конкурсној документацији.</w:t>
      </w:r>
    </w:p>
    <w:p w:rsidR="00FF06B0" w:rsidRPr="00FF06B0" w:rsidRDefault="00FF06B0" w:rsidP="00FF06B0">
      <w:pPr>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ru-RU"/>
        </w:rPr>
        <w:t>Уколико понуђачи подносе заједничку понуду</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sidRPr="00FF06B0">
        <w:rPr>
          <w:rFonts w:ascii="Times New Roman" w:eastAsia="Times New Roman" w:hAnsi="Times New Roman" w:cs="Times New Roman"/>
          <w:sz w:val="24"/>
          <w:szCs w:val="24"/>
          <w:lang w:val="en-US"/>
        </w:rPr>
        <w:t>, изузев образаца који подразумевају давање изјава под матерјалном и кривичном одговорношћу (нпр. Изјава о независној понуд</w:t>
      </w:r>
      <w:r w:rsidRPr="00FF06B0">
        <w:rPr>
          <w:rFonts w:ascii="Times New Roman" w:eastAsia="Times New Roman" w:hAnsi="Times New Roman" w:cs="Times New Roman"/>
          <w:sz w:val="24"/>
          <w:szCs w:val="24"/>
          <w:lang w:val="sr-Cyrl-CS"/>
        </w:rPr>
        <w:t>и</w:t>
      </w:r>
      <w:r w:rsidRPr="00FF06B0">
        <w:rPr>
          <w:rFonts w:ascii="Times New Roman" w:eastAsia="Times New Roman" w:hAnsi="Times New Roman" w:cs="Times New Roman"/>
          <w:sz w:val="24"/>
          <w:szCs w:val="24"/>
          <w:lang w:val="en-US"/>
        </w:rPr>
        <w:t>), који морају бити потписани и оверени печатом од стране сва</w:t>
      </w:r>
      <w:r w:rsidRPr="00FF06B0">
        <w:rPr>
          <w:rFonts w:ascii="Times New Roman" w:eastAsia="Times New Roman" w:hAnsi="Times New Roman" w:cs="Times New Roman"/>
          <w:sz w:val="24"/>
          <w:szCs w:val="24"/>
          <w:lang w:val="sr-Cyrl-CS"/>
        </w:rPr>
        <w:t>к</w:t>
      </w:r>
      <w:r w:rsidRPr="00FF06B0">
        <w:rPr>
          <w:rFonts w:ascii="Times New Roman" w:eastAsia="Times New Roman" w:hAnsi="Times New Roman" w:cs="Times New Roman"/>
          <w:sz w:val="24"/>
          <w:szCs w:val="24"/>
          <w:lang w:val="en-US"/>
        </w:rPr>
        <w:t>ог понуђача из групе понуђача.</w:t>
      </w:r>
      <w:r w:rsidRPr="00FF06B0">
        <w:rPr>
          <w:rFonts w:ascii="Times New Roman" w:eastAsia="Times New Roman" w:hAnsi="Times New Roman" w:cs="Times New Roman"/>
          <w:bCs/>
          <w:sz w:val="24"/>
          <w:szCs w:val="24"/>
          <w:lang w:val="en-US"/>
        </w:rPr>
        <w:t xml:space="preserve"> У случају да се понуђачи определе да</w:t>
      </w:r>
      <w:r w:rsidRPr="00FF06B0">
        <w:rPr>
          <w:rFonts w:ascii="Times New Roman" w:eastAsia="Times New Roman" w:hAnsi="Times New Roman" w:cs="Times New Roman"/>
          <w:sz w:val="24"/>
          <w:szCs w:val="24"/>
          <w:lang w:val="ru-RU"/>
        </w:rPr>
        <w:t xml:space="preserve"> јед</w:t>
      </w:r>
      <w:r w:rsidRPr="00FF06B0">
        <w:rPr>
          <w:rFonts w:ascii="Times New Roman" w:eastAsia="Times New Roman" w:hAnsi="Times New Roman" w:cs="Times New Roman"/>
          <w:sz w:val="24"/>
          <w:szCs w:val="24"/>
          <w:lang w:val="en-US"/>
        </w:rPr>
        <w:t xml:space="preserve">ан </w:t>
      </w:r>
      <w:r w:rsidRPr="00FF06B0">
        <w:rPr>
          <w:rFonts w:ascii="Times New Roman" w:eastAsia="Times New Roman" w:hAnsi="Times New Roman" w:cs="Times New Roman"/>
          <w:sz w:val="24"/>
          <w:szCs w:val="24"/>
          <w:lang w:val="ru-RU"/>
        </w:rPr>
        <w:t>понуђач из групе потпис</w:t>
      </w:r>
      <w:r w:rsidRPr="00FF06B0">
        <w:rPr>
          <w:rFonts w:ascii="Times New Roman" w:eastAsia="Times New Roman" w:hAnsi="Times New Roman" w:cs="Times New Roman"/>
          <w:sz w:val="24"/>
          <w:szCs w:val="24"/>
          <w:lang w:val="en-US"/>
        </w:rPr>
        <w:t xml:space="preserve">ује </w:t>
      </w:r>
      <w:r w:rsidRPr="00FF06B0">
        <w:rPr>
          <w:rFonts w:ascii="Times New Roman" w:eastAsia="Times New Roman" w:hAnsi="Times New Roman" w:cs="Times New Roman"/>
          <w:sz w:val="24"/>
          <w:szCs w:val="24"/>
          <w:lang w:val="ru-RU"/>
        </w:rPr>
        <w:t>и печатом оверава обрасце дате у конкурсној документацији</w:t>
      </w:r>
      <w:r w:rsidRPr="00FF06B0">
        <w:rPr>
          <w:rFonts w:ascii="Times New Roman" w:eastAsia="Times New Roman" w:hAnsi="Times New Roman" w:cs="Times New Roman"/>
          <w:sz w:val="24"/>
          <w:szCs w:val="24"/>
          <w:lang w:val="en-US"/>
        </w:rPr>
        <w:t xml:space="preserve"> (изузев образаца који подразумевају давање изјава под материјалном и кривичном одговорношћу),</w:t>
      </w:r>
      <w:r w:rsidRPr="00FF06B0">
        <w:rPr>
          <w:rFonts w:ascii="Times New Roman" w:eastAsia="Times New Roman" w:hAnsi="Times New Roman" w:cs="Times New Roman"/>
          <w:bCs/>
          <w:sz w:val="24"/>
          <w:szCs w:val="24"/>
          <w:lang w:val="en-US"/>
        </w:rPr>
        <w:t xml:space="preserve"> наведено треба дефинисати </w:t>
      </w:r>
      <w:r w:rsidRPr="00FF06B0">
        <w:rPr>
          <w:rFonts w:ascii="Times New Roman" w:eastAsia="Times New Roman" w:hAnsi="Times New Roman" w:cs="Times New Roman"/>
          <w:sz w:val="24"/>
          <w:szCs w:val="24"/>
          <w:lang w:val="ru-RU"/>
        </w:rPr>
        <w:t>споразум</w:t>
      </w:r>
      <w:r w:rsidRPr="00FF06B0">
        <w:rPr>
          <w:rFonts w:ascii="Times New Roman" w:eastAsia="Times New Roman" w:hAnsi="Times New Roman" w:cs="Times New Roman"/>
          <w:sz w:val="24"/>
          <w:szCs w:val="24"/>
          <w:lang w:val="en-US"/>
        </w:rPr>
        <w:t>ом</w:t>
      </w:r>
      <w:r w:rsidRPr="00FF06B0">
        <w:rPr>
          <w:rFonts w:ascii="Times New Roman" w:eastAsia="Times New Roman" w:hAnsi="Times New Roman" w:cs="Times New Roman"/>
          <w:sz w:val="24"/>
          <w:szCs w:val="24"/>
          <w:lang w:val="ru-RU"/>
        </w:rPr>
        <w:t xml:space="preserve"> којим се понуђачи из групе међусобно и према наручиоцу обавезују на извршење јавне набавке</w:t>
      </w:r>
      <w:r w:rsidRPr="00FF06B0">
        <w:rPr>
          <w:rFonts w:ascii="Times New Roman" w:eastAsia="Times New Roman" w:hAnsi="Times New Roman" w:cs="Times New Roman"/>
          <w:sz w:val="24"/>
          <w:szCs w:val="24"/>
          <w:lang w:val="en-US"/>
        </w:rPr>
        <w:t>, а који чини саставни део заједничке понуде сагласно чл</w:t>
      </w:r>
      <w:r w:rsidRPr="00FF06B0">
        <w:rPr>
          <w:rFonts w:ascii="Times New Roman" w:eastAsia="Times New Roman" w:hAnsi="Times New Roman" w:cs="Times New Roman"/>
          <w:sz w:val="24"/>
          <w:szCs w:val="24"/>
          <w:lang w:val="sr-Cyrl-CS"/>
        </w:rPr>
        <w:t>ану</w:t>
      </w:r>
      <w:r w:rsidRPr="00FF06B0">
        <w:rPr>
          <w:rFonts w:ascii="Times New Roman" w:eastAsia="Times New Roman" w:hAnsi="Times New Roman" w:cs="Times New Roman"/>
          <w:sz w:val="24"/>
          <w:szCs w:val="24"/>
          <w:lang w:val="en-US"/>
        </w:rPr>
        <w:t xml:space="preserve"> 81. </w:t>
      </w:r>
      <w:proofErr w:type="gramStart"/>
      <w:r w:rsidRPr="00FF06B0">
        <w:rPr>
          <w:rFonts w:ascii="Times New Roman" w:eastAsia="Times New Roman" w:hAnsi="Times New Roman" w:cs="Times New Roman"/>
          <w:sz w:val="24"/>
          <w:szCs w:val="24"/>
          <w:lang w:val="en-US"/>
        </w:rPr>
        <w:t>Закона.</w:t>
      </w:r>
      <w:proofErr w:type="gramEnd"/>
    </w:p>
    <w:p w:rsidR="00FF06B0" w:rsidRPr="00FF06B0" w:rsidRDefault="00FF06B0" w:rsidP="00FF06B0">
      <w:pPr>
        <w:spacing w:after="0"/>
        <w:jc w:val="both"/>
        <w:rPr>
          <w:rFonts w:ascii="Times New Roman" w:eastAsia="Times New Roman" w:hAnsi="Times New Roman" w:cs="Times New Roman"/>
          <w:b/>
          <w:iCs/>
          <w:sz w:val="24"/>
          <w:szCs w:val="24"/>
          <w:lang w:val="ru-RU"/>
        </w:rPr>
      </w:pPr>
    </w:p>
    <w:p w:rsidR="00FF06B0" w:rsidRPr="00FF06B0" w:rsidRDefault="00FF06B0" w:rsidP="00FF06B0">
      <w:pPr>
        <w:spacing w:after="0"/>
        <w:jc w:val="both"/>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3. ПАРТИЈЕ</w:t>
      </w:r>
    </w:p>
    <w:p w:rsidR="00FF06B0" w:rsidRPr="00FF06B0" w:rsidRDefault="00FF06B0" w:rsidP="00FF06B0">
      <w:pPr>
        <w:spacing w:after="0"/>
        <w:jc w:val="both"/>
        <w:rPr>
          <w:rFonts w:ascii="Times New Roman" w:eastAsia="Times New Roman" w:hAnsi="Times New Roman" w:cs="Times New Roman"/>
          <w:bCs/>
          <w:iCs/>
          <w:sz w:val="24"/>
          <w:szCs w:val="24"/>
          <w:lang w:val="ru-RU"/>
        </w:rPr>
      </w:pPr>
      <w:r w:rsidRPr="00FF06B0">
        <w:rPr>
          <w:rFonts w:ascii="Times New Roman" w:eastAsia="Times New Roman" w:hAnsi="Times New Roman" w:cs="Times New Roman"/>
          <w:bCs/>
          <w:iCs/>
          <w:sz w:val="24"/>
          <w:szCs w:val="24"/>
          <w:lang w:val="ru-RU"/>
        </w:rPr>
        <w:t>Предмет јавне набавке мале вредности је обликована у две партије.</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Партија 1 - Текуће одржавање водоводних и канализационих инсталација</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Партија 2 – Текуће одржавање електро инсталација</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Понуђач може да поднесе понуду за једну или више партија. Понуда мора да обухвата </w:t>
      </w:r>
      <w:r w:rsidRPr="00FF06B0">
        <w:rPr>
          <w:rFonts w:ascii="Times New Roman" w:eastAsia="Arial Unicode MS" w:hAnsi="Times New Roman" w:cs="Times New Roman"/>
          <w:b/>
          <w:color w:val="000000"/>
          <w:kern w:val="2"/>
          <w:sz w:val="24"/>
          <w:szCs w:val="24"/>
          <w:lang w:val="sr-Cyrl-CS" w:eastAsia="ar-SA"/>
        </w:rPr>
        <w:t>најмање једну целокупну партију</w:t>
      </w:r>
      <w:r w:rsidRPr="00FF06B0">
        <w:rPr>
          <w:rFonts w:ascii="Times New Roman" w:eastAsia="Arial Unicode MS" w:hAnsi="Times New Roman" w:cs="Times New Roman"/>
          <w:color w:val="000000"/>
          <w:kern w:val="2"/>
          <w:sz w:val="24"/>
          <w:szCs w:val="24"/>
          <w:lang w:val="sr-Cyrl-CS" w:eastAsia="ar-SA"/>
        </w:rPr>
        <w:t>.</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Понуђач је дужан да у понуди наведе да ли се понуда односи на целокупну набавку или само на одређене партије.</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lastRenderedPageBreak/>
        <w:t xml:space="preserve">У случају да понуђач поднесе понуду за две или више партија, она мора бити поднета тако да се </w:t>
      </w:r>
      <w:r w:rsidRPr="00FF06B0">
        <w:rPr>
          <w:rFonts w:ascii="Times New Roman" w:eastAsia="Arial Unicode MS" w:hAnsi="Times New Roman" w:cs="Times New Roman"/>
          <w:b/>
          <w:color w:val="000000"/>
          <w:kern w:val="2"/>
          <w:sz w:val="24"/>
          <w:szCs w:val="24"/>
          <w:lang w:val="sr-Cyrl-CS" w:eastAsia="ar-SA"/>
        </w:rPr>
        <w:t>може оцењивати за сваку партију посебно</w:t>
      </w:r>
      <w:r w:rsidRPr="00FF06B0">
        <w:rPr>
          <w:rFonts w:ascii="Times New Roman" w:eastAsia="Arial Unicode MS" w:hAnsi="Times New Roman" w:cs="Times New Roman"/>
          <w:color w:val="000000"/>
          <w:kern w:val="2"/>
          <w:sz w:val="24"/>
          <w:szCs w:val="24"/>
          <w:lang w:val="sr-Cyrl-CS" w:eastAsia="ar-SA"/>
        </w:rPr>
        <w:t>.</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Модел уговора мора бити попуњен</w:t>
      </w:r>
      <w:r w:rsidRPr="00FF06B0">
        <w:rPr>
          <w:rFonts w:ascii="Times New Roman" w:eastAsia="Arial Unicode MS" w:hAnsi="Times New Roman" w:cs="Times New Roman"/>
          <w:color w:val="000000"/>
          <w:kern w:val="2"/>
          <w:sz w:val="24"/>
          <w:szCs w:val="24"/>
          <w:lang w:val="sr-Cyrl-RS" w:eastAsia="ar-SA"/>
        </w:rPr>
        <w:t xml:space="preserve"> за сваку партију</w:t>
      </w:r>
      <w:r w:rsidRPr="00FF06B0">
        <w:rPr>
          <w:rFonts w:ascii="Times New Roman" w:eastAsia="Arial Unicode MS" w:hAnsi="Times New Roman" w:cs="Times New Roman"/>
          <w:color w:val="000000"/>
          <w:kern w:val="2"/>
          <w:sz w:val="24"/>
          <w:szCs w:val="24"/>
          <w:lang w:val="en-US" w:eastAsia="ar-SA"/>
        </w:rPr>
        <w:t xml:space="preserve">,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 </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 xml:space="preserve">Сваки лист модела уговора мора бити оверен печатом и парафиран од стране овлашћеног лица понуђача. </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 xml:space="preserve">Понуда мора бити комплетна. </w:t>
      </w:r>
    </w:p>
    <w:p w:rsidR="00FF06B0" w:rsidRPr="00FF06B0" w:rsidRDefault="00FF06B0" w:rsidP="00FF06B0">
      <w:pPr>
        <w:numPr>
          <w:ilvl w:val="0"/>
          <w:numId w:val="20"/>
        </w:numPr>
        <w:tabs>
          <w:tab w:val="left" w:pos="426"/>
        </w:tabs>
        <w:spacing w:after="0" w:line="240" w:lineRule="auto"/>
        <w:contextualSpacing/>
        <w:jc w:val="both"/>
        <w:rPr>
          <w:rFonts w:ascii="Times New Roman" w:eastAsia="Arial Unicode MS" w:hAnsi="Times New Roman" w:cs="Times New Roman"/>
          <w:b/>
          <w:bCs/>
          <w:iCs/>
          <w:color w:val="000000"/>
          <w:kern w:val="2"/>
          <w:sz w:val="24"/>
          <w:szCs w:val="24"/>
          <w:lang w:val="ru-RU" w:eastAsia="ar-SA"/>
        </w:rPr>
      </w:pPr>
      <w:r w:rsidRPr="00FF06B0">
        <w:rPr>
          <w:rFonts w:ascii="Times New Roman" w:eastAsia="Arial Unicode MS" w:hAnsi="Times New Roman" w:cs="Times New Roman"/>
          <w:color w:val="000000"/>
          <w:kern w:val="2"/>
          <w:sz w:val="24"/>
          <w:szCs w:val="24"/>
          <w:lang w:val="en-US" w:eastAsia="ar-SA"/>
        </w:rPr>
        <w:t xml:space="preserve">Некомплетне понуде неће се узети у разматрање.  Некомплетном понудом се сматра понуда која не садржи сваки тражени образац, документ, уговор или изјаву. </w:t>
      </w:r>
      <w:r w:rsidRPr="00FF06B0">
        <w:rPr>
          <w:rFonts w:ascii="Times New Roman" w:eastAsia="Arial Unicode MS" w:hAnsi="Times New Roman" w:cs="Times New Roman"/>
          <w:b/>
          <w:bCs/>
          <w:color w:val="000000"/>
          <w:kern w:val="2"/>
          <w:sz w:val="24"/>
          <w:szCs w:val="24"/>
          <w:lang w:val="en-US" w:eastAsia="ar-SA"/>
        </w:rPr>
        <w:t xml:space="preserve">Обрасце који су у конкретном случају непримењиви тј. </w:t>
      </w:r>
      <w:proofErr w:type="gramStart"/>
      <w:r w:rsidRPr="00FF06B0">
        <w:rPr>
          <w:rFonts w:ascii="Times New Roman" w:eastAsia="Arial Unicode MS" w:hAnsi="Times New Roman" w:cs="Times New Roman"/>
          <w:b/>
          <w:bCs/>
          <w:color w:val="000000"/>
          <w:kern w:val="2"/>
          <w:sz w:val="24"/>
          <w:szCs w:val="24"/>
          <w:lang w:val="en-US" w:eastAsia="ar-SA"/>
        </w:rPr>
        <w:t>не</w:t>
      </w:r>
      <w:proofErr w:type="gramEnd"/>
      <w:r w:rsidRPr="00FF06B0">
        <w:rPr>
          <w:rFonts w:ascii="Times New Roman" w:eastAsia="Arial Unicode MS" w:hAnsi="Times New Roman" w:cs="Times New Roman"/>
          <w:b/>
          <w:bCs/>
          <w:color w:val="000000"/>
          <w:kern w:val="2"/>
          <w:sz w:val="24"/>
          <w:szCs w:val="24"/>
          <w:lang w:val="en-US" w:eastAsia="ar-SA"/>
        </w:rPr>
        <w:t xml:space="preserve">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FF06B0" w:rsidRPr="00FF06B0" w:rsidRDefault="00FF06B0" w:rsidP="00FF06B0">
      <w:pPr>
        <w:spacing w:after="0"/>
        <w:jc w:val="both"/>
        <w:rPr>
          <w:rFonts w:ascii="Times New Roman" w:eastAsia="Times New Roman" w:hAnsi="Times New Roman" w:cs="Times New Roman"/>
          <w:b/>
          <w:bCs/>
          <w:iCs/>
          <w:sz w:val="24"/>
          <w:szCs w:val="24"/>
          <w:lang w:val="ru-RU"/>
        </w:rPr>
      </w:pPr>
    </w:p>
    <w:p w:rsidR="00FF06B0" w:rsidRPr="00FF06B0" w:rsidRDefault="00FF06B0" w:rsidP="00FF06B0">
      <w:pPr>
        <w:spacing w:after="0"/>
        <w:jc w:val="both"/>
        <w:rPr>
          <w:rFonts w:ascii="Times New Roman" w:eastAsia="Times New Roman" w:hAnsi="Times New Roman" w:cs="Times New Roman"/>
          <w:bCs/>
          <w:iCs/>
          <w:sz w:val="24"/>
          <w:szCs w:val="24"/>
          <w:lang w:val="ru-RU"/>
        </w:rPr>
      </w:pPr>
      <w:r w:rsidRPr="00FF06B0">
        <w:rPr>
          <w:rFonts w:ascii="Times New Roman" w:eastAsia="Times New Roman" w:hAnsi="Times New Roman" w:cs="Times New Roman"/>
          <w:b/>
          <w:bCs/>
          <w:iCs/>
          <w:sz w:val="24"/>
          <w:szCs w:val="24"/>
          <w:lang w:val="ru-RU"/>
        </w:rPr>
        <w:t>4. ПОНУДА СА ВАРИЈАНТАМА</w:t>
      </w:r>
    </w:p>
    <w:p w:rsidR="00FF06B0" w:rsidRPr="00FF06B0" w:rsidRDefault="00FF06B0" w:rsidP="00FF06B0">
      <w:pPr>
        <w:jc w:val="both"/>
        <w:rPr>
          <w:rFonts w:ascii="Times New Roman" w:eastAsia="Times New Roman" w:hAnsi="Times New Roman" w:cs="Times New Roman"/>
          <w:b/>
          <w:bCs/>
          <w:iCs/>
          <w:sz w:val="24"/>
          <w:szCs w:val="24"/>
          <w:lang w:val="en-US"/>
        </w:rPr>
      </w:pPr>
      <w:r w:rsidRPr="00FF06B0">
        <w:rPr>
          <w:rFonts w:ascii="Times New Roman" w:eastAsia="Times New Roman" w:hAnsi="Times New Roman" w:cs="Times New Roman"/>
          <w:bCs/>
          <w:iCs/>
          <w:sz w:val="24"/>
          <w:szCs w:val="24"/>
          <w:lang w:val="ru-RU"/>
        </w:rPr>
        <w:t>Подношење понуде са варијантама није дозвољено.</w:t>
      </w:r>
    </w:p>
    <w:p w:rsidR="00FF06B0" w:rsidRPr="00FF06B0" w:rsidRDefault="00C621B6" w:rsidP="00C621B6">
      <w:pPr>
        <w:tabs>
          <w:tab w:val="left" w:pos="426"/>
        </w:tabs>
        <w:jc w:val="both"/>
        <w:rPr>
          <w:rFonts w:ascii="Times New Roman" w:eastAsia="Times New Roman" w:hAnsi="Times New Roman" w:cs="Times New Roman"/>
          <w:sz w:val="24"/>
          <w:szCs w:val="24"/>
          <w:lang w:val="ru-RU"/>
        </w:rPr>
      </w:pPr>
      <w:r>
        <w:rPr>
          <w:rFonts w:ascii="Times New Roman" w:eastAsia="Times New Roman" w:hAnsi="Times New Roman" w:cs="Times New Roman"/>
          <w:b/>
          <w:bCs/>
          <w:iCs/>
          <w:sz w:val="24"/>
          <w:szCs w:val="24"/>
          <w:lang w:val="ru-RU"/>
        </w:rPr>
        <w:t xml:space="preserve">5. </w:t>
      </w:r>
      <w:r w:rsidR="00FF06B0" w:rsidRPr="00FF06B0">
        <w:rPr>
          <w:rFonts w:ascii="Times New Roman" w:eastAsia="Times New Roman" w:hAnsi="Times New Roman" w:cs="Times New Roman"/>
          <w:b/>
          <w:bCs/>
          <w:iCs/>
          <w:sz w:val="24"/>
          <w:szCs w:val="24"/>
          <w:lang w:val="ru-RU"/>
        </w:rPr>
        <w:t xml:space="preserve"> </w:t>
      </w:r>
      <w:r w:rsidR="00FF06B0" w:rsidRPr="00FF06B0">
        <w:rPr>
          <w:rFonts w:ascii="Times New Roman" w:eastAsia="Times New Roman" w:hAnsi="Times New Roman" w:cs="Times New Roman"/>
          <w:b/>
          <w:iCs/>
          <w:sz w:val="24"/>
          <w:szCs w:val="24"/>
          <w:lang w:val="ru-RU"/>
        </w:rPr>
        <w:t>НАЧИН ИЗМЕНЕ, ДОПУНЕ И ОПОЗИВА ПОНУДЕ</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FF06B0" w:rsidRPr="00FF06B0" w:rsidRDefault="00FF06B0" w:rsidP="00FF06B0">
      <w:pPr>
        <w:spacing w:after="0" w:line="240" w:lineRule="auto"/>
        <w:jc w:val="both"/>
        <w:rPr>
          <w:rFonts w:ascii="Times New Roman" w:eastAsia="TimesNewRomanPSMT" w:hAnsi="Times New Roman" w:cs="Times New Roman"/>
          <w:bCs/>
          <w:iCs/>
          <w:sz w:val="24"/>
          <w:szCs w:val="24"/>
          <w:lang w:val="ru-RU"/>
        </w:rPr>
      </w:pPr>
      <w:r w:rsidRPr="00FF06B0">
        <w:rPr>
          <w:rFonts w:ascii="Times New Roman" w:eastAsia="Times New Roman" w:hAnsi="Times New Roman" w:cs="Times New Roman"/>
          <w:sz w:val="24"/>
          <w:szCs w:val="24"/>
          <w:lang w:val="ru-RU"/>
        </w:rPr>
        <w:t xml:space="preserve">Понуђач је дужан да јасно назначи који део понуде мења односно која документа накнадно доставља. </w:t>
      </w:r>
    </w:p>
    <w:p w:rsidR="00FF06B0" w:rsidRPr="00FF06B0" w:rsidRDefault="00FF06B0" w:rsidP="00FF06B0">
      <w:pPr>
        <w:spacing w:after="0"/>
        <w:jc w:val="both"/>
        <w:rPr>
          <w:rFonts w:ascii="Times New Roman" w:eastAsia="TimesNewRomanPSMT" w:hAnsi="Times New Roman" w:cs="Times New Roman"/>
          <w:bCs/>
          <w:iCs/>
          <w:sz w:val="24"/>
          <w:szCs w:val="24"/>
          <w:lang w:val="ru-RU"/>
        </w:rPr>
      </w:pPr>
      <w:r w:rsidRPr="00FF06B0">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FF06B0">
        <w:rPr>
          <w:rFonts w:ascii="Times New Roman" w:eastAsia="TimesNewRomanPSMT" w:hAnsi="Times New Roman" w:cs="Times New Roman"/>
          <w:bCs/>
          <w:iCs/>
          <w:sz w:val="24"/>
          <w:szCs w:val="24"/>
          <w:lang w:val="sr-Cyrl-CS"/>
        </w:rPr>
        <w:t>Дом ученика средњих школа, ул. Стевана Немање 9, Вршац</w:t>
      </w:r>
      <w:r w:rsidRPr="00FF06B0">
        <w:rPr>
          <w:rFonts w:ascii="Times New Roman" w:eastAsia="Times New Roman" w:hAnsi="Times New Roman" w:cs="Times New Roman"/>
          <w:iCs/>
          <w:sz w:val="24"/>
          <w:szCs w:val="24"/>
          <w:lang w:val="ru-RU"/>
        </w:rPr>
        <w:t xml:space="preserve"> </w:t>
      </w:r>
      <w:r w:rsidRPr="00FF06B0">
        <w:rPr>
          <w:rFonts w:ascii="Times New Roman" w:eastAsia="TimesNewRomanPSMT" w:hAnsi="Times New Roman" w:cs="Times New Roman"/>
          <w:bCs/>
          <w:iCs/>
          <w:color w:val="FF0000"/>
          <w:sz w:val="24"/>
          <w:szCs w:val="24"/>
          <w:lang w:val="ru-RU"/>
        </w:rPr>
        <w:t xml:space="preserve"> </w:t>
      </w:r>
      <w:r w:rsidRPr="00FF06B0">
        <w:rPr>
          <w:rFonts w:ascii="Times New Roman" w:eastAsia="TimesNewRomanPSMT" w:hAnsi="Times New Roman" w:cs="Times New Roman"/>
          <w:bCs/>
          <w:iCs/>
          <w:sz w:val="24"/>
          <w:szCs w:val="24"/>
          <w:lang w:val="ru-RU"/>
        </w:rPr>
        <w:t>са назнаком:</w:t>
      </w:r>
    </w:p>
    <w:p w:rsidR="00FF06B0" w:rsidRPr="00FF06B0" w:rsidRDefault="00FF06B0" w:rsidP="00FF06B0">
      <w:pPr>
        <w:spacing w:after="0" w:line="240" w:lineRule="auto"/>
        <w:jc w:val="both"/>
        <w:rPr>
          <w:rFonts w:ascii="Times New Roman" w:eastAsia="TimesNewRomanPSMT" w:hAnsi="Times New Roman" w:cs="Times New Roman"/>
          <w:bCs/>
          <w:iCs/>
          <w:sz w:val="24"/>
          <w:szCs w:val="24"/>
          <w:lang w:val="ru-RU"/>
        </w:rPr>
      </w:pPr>
      <w:r w:rsidRPr="00FF06B0">
        <w:rPr>
          <w:rFonts w:ascii="Times New Roman" w:eastAsia="TimesNewRomanPSMT" w:hAnsi="Times New Roman" w:cs="Times New Roman"/>
          <w:bCs/>
          <w:iCs/>
          <w:sz w:val="24"/>
          <w:szCs w:val="24"/>
          <w:lang w:val="ru-RU"/>
        </w:rPr>
        <w:t>- „</w:t>
      </w:r>
      <w:r w:rsidRPr="00FF06B0">
        <w:rPr>
          <w:rFonts w:ascii="Times New Roman" w:eastAsia="TimesNewRomanPSMT" w:hAnsi="Times New Roman" w:cs="Times New Roman"/>
          <w:b/>
          <w:bCs/>
          <w:iCs/>
          <w:sz w:val="24"/>
          <w:szCs w:val="24"/>
          <w:lang w:val="ru-RU"/>
        </w:rPr>
        <w:t>Измена понуде</w:t>
      </w:r>
      <w:r w:rsidRPr="00FF06B0">
        <w:rPr>
          <w:rFonts w:ascii="Times New Roman" w:eastAsia="TimesNewRomanPS-BoldMT" w:hAnsi="Times New Roman" w:cs="Times New Roman"/>
          <w:b/>
          <w:bCs/>
          <w:sz w:val="24"/>
          <w:szCs w:val="24"/>
          <w:lang w:val="ru-RU"/>
        </w:rPr>
        <w:t xml:space="preserve"> за јавну набавку</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b/>
          <w:sz w:val="24"/>
          <w:szCs w:val="24"/>
          <w:lang w:val="ru-RU"/>
        </w:rPr>
        <w:t>мале вредности</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b/>
          <w:sz w:val="24"/>
          <w:szCs w:val="24"/>
          <w:lang w:val="ru-RU"/>
        </w:rPr>
        <w:t>услуге,</w:t>
      </w:r>
      <w:r w:rsidRPr="00FF06B0">
        <w:rPr>
          <w:rFonts w:ascii="Times New Roman" w:eastAsia="Times New Roman" w:hAnsi="Times New Roman" w:cs="Times New Roman"/>
          <w:sz w:val="24"/>
          <w:szCs w:val="24"/>
          <w:lang w:val="ru-RU"/>
        </w:rPr>
        <w:t xml:space="preserve"> – </w:t>
      </w:r>
      <w:r w:rsidRPr="00FF06B0">
        <w:rPr>
          <w:rFonts w:ascii="Times New Roman" w:eastAsia="Times New Roman" w:hAnsi="Times New Roman" w:cs="Times New Roman"/>
          <w:b/>
          <w:sz w:val="24"/>
          <w:szCs w:val="24"/>
          <w:lang w:val="sr-Cyrl-CS"/>
        </w:rPr>
        <w:t>текуће одржавање ЈНМВ 6/201</w:t>
      </w:r>
      <w:r w:rsidR="00C621B6">
        <w:rPr>
          <w:rFonts w:ascii="Times New Roman" w:eastAsia="Times New Roman" w:hAnsi="Times New Roman" w:cs="Times New Roman"/>
          <w:b/>
          <w:sz w:val="24"/>
          <w:szCs w:val="24"/>
          <w:lang w:val="sr-Cyrl-CS"/>
        </w:rPr>
        <w:t>9</w:t>
      </w:r>
      <w:r w:rsidRPr="00FF06B0">
        <w:rPr>
          <w:rFonts w:ascii="Times New Roman" w:eastAsia="Times New Roman" w:hAnsi="Times New Roman" w:cs="Times New Roman"/>
          <w:b/>
          <w:sz w:val="24"/>
          <w:szCs w:val="24"/>
          <w:lang w:val="sr-Cyrl-CS"/>
        </w:rPr>
        <w:t xml:space="preserve">, </w:t>
      </w:r>
      <w:r w:rsidRPr="00FF06B0">
        <w:rPr>
          <w:rFonts w:ascii="Times New Roman" w:eastAsia="TimesNewRomanPSMT" w:hAnsi="Times New Roman" w:cs="Times New Roman"/>
          <w:b/>
          <w:bCs/>
          <w:sz w:val="24"/>
          <w:szCs w:val="24"/>
          <w:lang w:val="ru-RU"/>
        </w:rPr>
        <w:t xml:space="preserve">- </w:t>
      </w:r>
      <w:r w:rsidRPr="00FF06B0">
        <w:rPr>
          <w:rFonts w:ascii="Times New Roman" w:eastAsia="TimesNewRomanPS-BoldMT" w:hAnsi="Times New Roman" w:cs="Times New Roman"/>
          <w:b/>
          <w:bCs/>
          <w:sz w:val="24"/>
          <w:szCs w:val="24"/>
          <w:lang w:val="ru-RU"/>
        </w:rPr>
        <w:t>НЕ ОТВАРАТИ”</w:t>
      </w:r>
      <w:r w:rsidRPr="00FF06B0">
        <w:rPr>
          <w:rFonts w:ascii="Times New Roman" w:eastAsia="TimesNewRomanPSMT" w:hAnsi="Times New Roman" w:cs="Times New Roman"/>
          <w:bCs/>
          <w:iCs/>
          <w:sz w:val="24"/>
          <w:szCs w:val="24"/>
          <w:lang w:val="ru-RU"/>
        </w:rPr>
        <w:t xml:space="preserve"> или,</w:t>
      </w:r>
    </w:p>
    <w:p w:rsidR="00FF06B0" w:rsidRPr="00FF06B0" w:rsidRDefault="00FF06B0" w:rsidP="00FF06B0">
      <w:pPr>
        <w:spacing w:after="0" w:line="240" w:lineRule="auto"/>
        <w:jc w:val="both"/>
        <w:rPr>
          <w:rFonts w:ascii="Times New Roman" w:eastAsia="TimesNewRomanPSMT" w:hAnsi="Times New Roman" w:cs="Times New Roman"/>
          <w:bCs/>
          <w:iCs/>
          <w:sz w:val="24"/>
          <w:szCs w:val="24"/>
          <w:lang w:val="ru-RU"/>
        </w:rPr>
      </w:pPr>
      <w:r w:rsidRPr="00FF06B0">
        <w:rPr>
          <w:rFonts w:ascii="Times New Roman" w:eastAsia="TimesNewRomanPSMT" w:hAnsi="Times New Roman" w:cs="Times New Roman"/>
          <w:bCs/>
          <w:iCs/>
          <w:sz w:val="24"/>
          <w:szCs w:val="24"/>
          <w:lang w:val="ru-RU"/>
        </w:rPr>
        <w:t>- „</w:t>
      </w:r>
      <w:r w:rsidRPr="00FF06B0">
        <w:rPr>
          <w:rFonts w:ascii="Times New Roman" w:eastAsia="TimesNewRomanPSMT" w:hAnsi="Times New Roman" w:cs="Times New Roman"/>
          <w:b/>
          <w:bCs/>
          <w:iCs/>
          <w:sz w:val="24"/>
          <w:szCs w:val="24"/>
          <w:lang w:val="ru-RU"/>
        </w:rPr>
        <w:t>Допуна понуде</w:t>
      </w:r>
      <w:r w:rsidRPr="00FF06B0">
        <w:rPr>
          <w:rFonts w:ascii="Times New Roman" w:eastAsia="TimesNewRomanPSMT" w:hAnsi="Times New Roman" w:cs="Times New Roman"/>
          <w:bCs/>
          <w:iCs/>
          <w:sz w:val="24"/>
          <w:szCs w:val="24"/>
          <w:lang w:val="ru-RU"/>
        </w:rPr>
        <w:t xml:space="preserve"> </w:t>
      </w:r>
      <w:r w:rsidRPr="00FF06B0">
        <w:rPr>
          <w:rFonts w:ascii="Times New Roman" w:eastAsia="TimesNewRomanPS-BoldMT" w:hAnsi="Times New Roman" w:cs="Times New Roman"/>
          <w:b/>
          <w:bCs/>
          <w:sz w:val="24"/>
          <w:szCs w:val="24"/>
          <w:lang w:val="ru-RU"/>
        </w:rPr>
        <w:t>за јавну набавку мале вредности</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b/>
          <w:sz w:val="24"/>
          <w:szCs w:val="24"/>
          <w:lang w:val="ru-RU"/>
        </w:rPr>
        <w:t>услуге,</w:t>
      </w:r>
      <w:r w:rsidRPr="00FF06B0">
        <w:rPr>
          <w:rFonts w:ascii="Times New Roman" w:eastAsia="Times New Roman" w:hAnsi="Times New Roman" w:cs="Times New Roman"/>
          <w:sz w:val="24"/>
          <w:szCs w:val="24"/>
          <w:lang w:val="ru-RU"/>
        </w:rPr>
        <w:t xml:space="preserve"> – </w:t>
      </w:r>
      <w:r w:rsidRPr="00FF06B0">
        <w:rPr>
          <w:rFonts w:ascii="Times New Roman" w:eastAsia="TimesNewRomanPS-BoldMT" w:hAnsi="Times New Roman" w:cs="Times New Roman"/>
          <w:b/>
          <w:bCs/>
          <w:color w:val="002060"/>
          <w:sz w:val="24"/>
          <w:szCs w:val="24"/>
          <w:lang w:val="ru-RU"/>
        </w:rPr>
        <w:t xml:space="preserve"> </w:t>
      </w:r>
      <w:r w:rsidRPr="00FF06B0">
        <w:rPr>
          <w:rFonts w:ascii="Times New Roman" w:eastAsia="Times New Roman" w:hAnsi="Times New Roman" w:cs="Times New Roman"/>
          <w:b/>
          <w:sz w:val="24"/>
          <w:szCs w:val="24"/>
          <w:lang w:val="sr-Cyrl-CS"/>
        </w:rPr>
        <w:t>текуће одржавање ЈНМВ 6/201</w:t>
      </w:r>
      <w:r w:rsidR="00C621B6">
        <w:rPr>
          <w:rFonts w:ascii="Times New Roman" w:eastAsia="Times New Roman" w:hAnsi="Times New Roman" w:cs="Times New Roman"/>
          <w:b/>
          <w:sz w:val="24"/>
          <w:szCs w:val="24"/>
          <w:lang w:val="sr-Cyrl-CS"/>
        </w:rPr>
        <w:t>9</w:t>
      </w:r>
      <w:r w:rsidRPr="00FF06B0">
        <w:rPr>
          <w:rFonts w:ascii="Times New Roman" w:eastAsia="Times New Roman" w:hAnsi="Times New Roman" w:cs="Times New Roman"/>
          <w:b/>
          <w:sz w:val="24"/>
          <w:szCs w:val="24"/>
          <w:lang w:val="sr-Cyrl-CS"/>
        </w:rPr>
        <w:t xml:space="preserve">, </w:t>
      </w:r>
      <w:r w:rsidRPr="00FF06B0">
        <w:rPr>
          <w:rFonts w:ascii="Times New Roman" w:eastAsia="TimesNewRomanPSMT" w:hAnsi="Times New Roman" w:cs="Times New Roman"/>
          <w:b/>
          <w:bCs/>
          <w:sz w:val="24"/>
          <w:szCs w:val="24"/>
          <w:lang w:val="ru-RU"/>
        </w:rPr>
        <w:t xml:space="preserve">- </w:t>
      </w:r>
      <w:r w:rsidRPr="00FF06B0">
        <w:rPr>
          <w:rFonts w:ascii="Times New Roman" w:eastAsia="TimesNewRomanPS-BoldMT" w:hAnsi="Times New Roman" w:cs="Times New Roman"/>
          <w:b/>
          <w:bCs/>
          <w:sz w:val="24"/>
          <w:szCs w:val="24"/>
          <w:lang w:val="ru-RU"/>
        </w:rPr>
        <w:t>НЕ ОТВАРАТИ”</w:t>
      </w:r>
      <w:r w:rsidRPr="00FF06B0">
        <w:rPr>
          <w:rFonts w:ascii="Times New Roman" w:eastAsia="TimesNewRomanPSMT" w:hAnsi="Times New Roman" w:cs="Times New Roman"/>
          <w:bCs/>
          <w:iCs/>
          <w:sz w:val="24"/>
          <w:szCs w:val="24"/>
          <w:lang w:val="ru-RU"/>
        </w:rPr>
        <w:t xml:space="preserve"> или,</w:t>
      </w:r>
    </w:p>
    <w:p w:rsidR="00FF06B0" w:rsidRPr="00FF06B0" w:rsidRDefault="00FF06B0" w:rsidP="00FF06B0">
      <w:pPr>
        <w:spacing w:after="0" w:line="240" w:lineRule="auto"/>
        <w:jc w:val="both"/>
        <w:rPr>
          <w:rFonts w:ascii="Times New Roman" w:eastAsia="TimesNewRomanPSMT" w:hAnsi="Times New Roman" w:cs="Times New Roman"/>
          <w:bCs/>
          <w:iCs/>
          <w:sz w:val="24"/>
          <w:szCs w:val="24"/>
          <w:lang w:val="ru-RU"/>
        </w:rPr>
      </w:pPr>
      <w:r w:rsidRPr="00FF06B0">
        <w:rPr>
          <w:rFonts w:ascii="Times New Roman" w:eastAsia="TimesNewRomanPSMT" w:hAnsi="Times New Roman" w:cs="Times New Roman"/>
          <w:bCs/>
          <w:iCs/>
          <w:sz w:val="24"/>
          <w:szCs w:val="24"/>
          <w:lang w:val="ru-RU"/>
        </w:rPr>
        <w:t>- „</w:t>
      </w:r>
      <w:r w:rsidRPr="00FF06B0">
        <w:rPr>
          <w:rFonts w:ascii="Times New Roman" w:eastAsia="TimesNewRomanPSMT" w:hAnsi="Times New Roman" w:cs="Times New Roman"/>
          <w:b/>
          <w:bCs/>
          <w:iCs/>
          <w:sz w:val="24"/>
          <w:szCs w:val="24"/>
          <w:lang w:val="ru-RU"/>
        </w:rPr>
        <w:t>Опозив понуде</w:t>
      </w:r>
      <w:r w:rsidRPr="00FF06B0">
        <w:rPr>
          <w:rFonts w:ascii="Times New Roman" w:eastAsia="TimesNewRomanPSMT" w:hAnsi="Times New Roman" w:cs="Times New Roman"/>
          <w:bCs/>
          <w:iCs/>
          <w:sz w:val="24"/>
          <w:szCs w:val="24"/>
          <w:lang w:val="ru-RU"/>
        </w:rPr>
        <w:t xml:space="preserve"> </w:t>
      </w:r>
      <w:r w:rsidRPr="00FF06B0">
        <w:rPr>
          <w:rFonts w:ascii="Times New Roman" w:eastAsia="TimesNewRomanPS-BoldMT" w:hAnsi="Times New Roman" w:cs="Times New Roman"/>
          <w:b/>
          <w:bCs/>
          <w:sz w:val="24"/>
          <w:szCs w:val="24"/>
          <w:lang w:val="ru-RU"/>
        </w:rPr>
        <w:t>за јавну набавку</w:t>
      </w:r>
      <w:r w:rsidRPr="00FF06B0">
        <w:rPr>
          <w:rFonts w:ascii="Times New Roman" w:eastAsia="Times New Roman" w:hAnsi="Times New Roman" w:cs="Times New Roman"/>
          <w:sz w:val="24"/>
          <w:szCs w:val="24"/>
          <w:lang w:val="ru-RU"/>
        </w:rPr>
        <w:t xml:space="preserve"> </w:t>
      </w:r>
      <w:r w:rsidRPr="00FF06B0">
        <w:rPr>
          <w:rFonts w:ascii="Times New Roman" w:eastAsia="TimesNewRomanPS-BoldMT" w:hAnsi="Times New Roman" w:cs="Times New Roman"/>
          <w:b/>
          <w:bCs/>
          <w:sz w:val="24"/>
          <w:szCs w:val="24"/>
          <w:lang w:val="ru-RU"/>
        </w:rPr>
        <w:t>мале вредности</w:t>
      </w:r>
      <w:r w:rsidRPr="00FF06B0">
        <w:rPr>
          <w:rFonts w:ascii="Times New Roman" w:eastAsia="Times New Roman" w:hAnsi="Times New Roman" w:cs="Times New Roman"/>
          <w:b/>
          <w:sz w:val="24"/>
          <w:szCs w:val="24"/>
          <w:lang w:val="ru-RU"/>
        </w:rPr>
        <w:t xml:space="preserve"> услуге</w:t>
      </w:r>
      <w:r w:rsidRPr="00FF06B0">
        <w:rPr>
          <w:rFonts w:ascii="Times New Roman" w:eastAsia="Times New Roman" w:hAnsi="Times New Roman" w:cs="Times New Roman"/>
          <w:sz w:val="24"/>
          <w:szCs w:val="24"/>
          <w:lang w:val="ru-RU"/>
        </w:rPr>
        <w:t>,</w:t>
      </w:r>
      <w:r w:rsidRPr="00FF06B0">
        <w:rPr>
          <w:rFonts w:ascii="Times New Roman" w:eastAsia="Times New Roman" w:hAnsi="Times New Roman" w:cs="Times New Roman"/>
          <w:b/>
          <w:sz w:val="24"/>
          <w:szCs w:val="24"/>
          <w:lang w:val="sr-Cyrl-CS"/>
        </w:rPr>
        <w:t xml:space="preserve"> - текуће одржавање ЈНМВ 6/201</w:t>
      </w:r>
      <w:r w:rsidR="00C621B6">
        <w:rPr>
          <w:rFonts w:ascii="Times New Roman" w:eastAsia="Times New Roman" w:hAnsi="Times New Roman" w:cs="Times New Roman"/>
          <w:b/>
          <w:sz w:val="24"/>
          <w:szCs w:val="24"/>
          <w:lang w:val="sr-Cyrl-CS"/>
        </w:rPr>
        <w:t>9</w:t>
      </w:r>
      <w:r w:rsidRPr="00FF06B0">
        <w:rPr>
          <w:rFonts w:ascii="Times New Roman" w:eastAsia="Times New Roman" w:hAnsi="Times New Roman" w:cs="Times New Roman"/>
          <w:b/>
          <w:sz w:val="24"/>
          <w:szCs w:val="24"/>
          <w:lang w:val="sr-Cyrl-CS"/>
        </w:rPr>
        <w:t xml:space="preserve">, </w:t>
      </w:r>
      <w:r w:rsidRPr="00FF06B0">
        <w:rPr>
          <w:rFonts w:ascii="Times New Roman" w:eastAsia="TimesNewRomanPSMT" w:hAnsi="Times New Roman" w:cs="Times New Roman"/>
          <w:b/>
          <w:bCs/>
          <w:sz w:val="24"/>
          <w:szCs w:val="24"/>
          <w:lang w:val="ru-RU"/>
        </w:rPr>
        <w:t xml:space="preserve">- </w:t>
      </w:r>
      <w:r w:rsidRPr="00FF06B0">
        <w:rPr>
          <w:rFonts w:ascii="Times New Roman" w:eastAsia="TimesNewRomanPS-BoldMT" w:hAnsi="Times New Roman" w:cs="Times New Roman"/>
          <w:b/>
          <w:bCs/>
          <w:sz w:val="24"/>
          <w:szCs w:val="24"/>
          <w:lang w:val="ru-RU"/>
        </w:rPr>
        <w:t>НЕ ОТВАРАТИ”</w:t>
      </w:r>
      <w:r w:rsidRPr="00FF06B0">
        <w:rPr>
          <w:rFonts w:ascii="Times New Roman" w:eastAsia="TimesNewRomanPSMT" w:hAnsi="Times New Roman" w:cs="Times New Roman"/>
          <w:bCs/>
          <w:iCs/>
          <w:sz w:val="24"/>
          <w:szCs w:val="24"/>
          <w:lang w:val="ru-RU"/>
        </w:rPr>
        <w:t xml:space="preserve"> или,</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 New Roman" w:hAnsi="Times New Roman" w:cs="Times New Roman"/>
          <w:sz w:val="24"/>
          <w:szCs w:val="24"/>
          <w:lang w:val="ru-RU"/>
        </w:rPr>
        <w:t xml:space="preserve"> </w:t>
      </w:r>
      <w:r w:rsidRPr="00FF06B0">
        <w:rPr>
          <w:rFonts w:ascii="Times New Roman" w:eastAsia="TimesNewRomanPSMT" w:hAnsi="Times New Roman" w:cs="Times New Roman"/>
          <w:bCs/>
          <w:iCs/>
          <w:sz w:val="24"/>
          <w:szCs w:val="24"/>
          <w:lang w:val="ru-RU"/>
        </w:rPr>
        <w:t>- „</w:t>
      </w:r>
      <w:r w:rsidRPr="00FF06B0">
        <w:rPr>
          <w:rFonts w:ascii="Times New Roman" w:eastAsia="TimesNewRomanPSMT" w:hAnsi="Times New Roman" w:cs="Times New Roman"/>
          <w:b/>
          <w:bCs/>
          <w:iCs/>
          <w:sz w:val="24"/>
          <w:szCs w:val="24"/>
          <w:lang w:val="ru-RU"/>
        </w:rPr>
        <w:t>Измена и допуна понуде</w:t>
      </w:r>
      <w:r w:rsidRPr="00FF06B0">
        <w:rPr>
          <w:rFonts w:ascii="Times New Roman" w:eastAsia="TimesNewRomanPS-BoldMT" w:hAnsi="Times New Roman" w:cs="Times New Roman"/>
          <w:b/>
          <w:bCs/>
          <w:sz w:val="24"/>
          <w:szCs w:val="24"/>
          <w:lang w:val="ru-RU"/>
        </w:rPr>
        <w:t xml:space="preserve"> за јавну набавку</w:t>
      </w:r>
      <w:r w:rsidRPr="00FF06B0">
        <w:rPr>
          <w:rFonts w:ascii="Times New Roman" w:eastAsia="Times New Roman" w:hAnsi="Times New Roman" w:cs="Times New Roman"/>
          <w:sz w:val="24"/>
          <w:szCs w:val="24"/>
          <w:lang w:val="ru-RU"/>
        </w:rPr>
        <w:t xml:space="preserve"> </w:t>
      </w:r>
      <w:r w:rsidRPr="00FF06B0">
        <w:rPr>
          <w:rFonts w:ascii="Times New Roman" w:eastAsia="TimesNewRomanPS-BoldMT" w:hAnsi="Times New Roman" w:cs="Times New Roman"/>
          <w:b/>
          <w:bCs/>
          <w:sz w:val="24"/>
          <w:szCs w:val="24"/>
          <w:lang w:val="ru-RU"/>
        </w:rPr>
        <w:t>мале вредности</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b/>
          <w:sz w:val="24"/>
          <w:szCs w:val="24"/>
          <w:lang w:val="ru-RU"/>
        </w:rPr>
        <w:t>услуге</w:t>
      </w:r>
      <w:r w:rsidRPr="00FF06B0">
        <w:rPr>
          <w:rFonts w:ascii="Times New Roman" w:eastAsia="Times New Roman" w:hAnsi="Times New Roman" w:cs="Times New Roman"/>
          <w:sz w:val="24"/>
          <w:szCs w:val="24"/>
          <w:lang w:val="ru-RU"/>
        </w:rPr>
        <w:t xml:space="preserve">, – </w:t>
      </w:r>
      <w:r w:rsidRPr="00FF06B0">
        <w:rPr>
          <w:rFonts w:ascii="Times New Roman" w:eastAsia="Times New Roman" w:hAnsi="Times New Roman" w:cs="Times New Roman"/>
          <w:b/>
          <w:sz w:val="24"/>
          <w:szCs w:val="24"/>
          <w:lang w:val="sr-Cyrl-CS"/>
        </w:rPr>
        <w:t>текуће одржавање ЈНМВ 6/201</w:t>
      </w:r>
      <w:r w:rsidR="00C621B6">
        <w:rPr>
          <w:rFonts w:ascii="Times New Roman" w:eastAsia="Times New Roman" w:hAnsi="Times New Roman" w:cs="Times New Roman"/>
          <w:b/>
          <w:sz w:val="24"/>
          <w:szCs w:val="24"/>
          <w:lang w:val="sr-Cyrl-CS"/>
        </w:rPr>
        <w:t>9</w:t>
      </w:r>
      <w:r w:rsidRPr="00FF06B0">
        <w:rPr>
          <w:rFonts w:ascii="Times New Roman" w:eastAsia="Times New Roman" w:hAnsi="Times New Roman" w:cs="Times New Roman"/>
          <w:b/>
          <w:sz w:val="24"/>
          <w:szCs w:val="24"/>
          <w:lang w:val="sr-Cyrl-CS"/>
        </w:rPr>
        <w:t xml:space="preserve">, </w:t>
      </w:r>
      <w:r w:rsidRPr="00FF06B0">
        <w:rPr>
          <w:rFonts w:ascii="Times New Roman" w:eastAsia="TimesNewRomanPSMT" w:hAnsi="Times New Roman" w:cs="Times New Roman"/>
          <w:b/>
          <w:bCs/>
          <w:sz w:val="24"/>
          <w:szCs w:val="24"/>
          <w:lang w:val="ru-RU"/>
        </w:rPr>
        <w:t xml:space="preserve">- </w:t>
      </w:r>
      <w:r w:rsidRPr="00FF06B0">
        <w:rPr>
          <w:rFonts w:ascii="Times New Roman" w:eastAsia="TimesNewRomanPS-BoldMT" w:hAnsi="Times New Roman" w:cs="Times New Roman"/>
          <w:b/>
          <w:bCs/>
          <w:sz w:val="24"/>
          <w:szCs w:val="24"/>
          <w:lang w:val="ru-RU"/>
        </w:rPr>
        <w:t>НЕ ОТВАРАТИ”</w:t>
      </w:r>
      <w:r w:rsidRPr="00FF06B0">
        <w:rPr>
          <w:rFonts w:ascii="Times New Roman" w:eastAsia="TimesNewRomanPSMT" w:hAnsi="Times New Roman" w:cs="Times New Roman"/>
          <w:bCs/>
          <w:iCs/>
          <w:sz w:val="24"/>
          <w:szCs w:val="24"/>
          <w:lang w:val="ru-RU"/>
        </w:rPr>
        <w:t xml:space="preserve"> .</w:t>
      </w:r>
    </w:p>
    <w:p w:rsidR="00FF06B0" w:rsidRPr="00FF06B0" w:rsidRDefault="00FF06B0" w:rsidP="00FF06B0">
      <w:pPr>
        <w:spacing w:after="0"/>
        <w:jc w:val="both"/>
        <w:rPr>
          <w:rFonts w:ascii="Times New Roman" w:eastAsia="Times New Roman" w:hAnsi="Times New Roman" w:cs="Times New Roman"/>
          <w:sz w:val="24"/>
          <w:szCs w:val="24"/>
          <w:lang w:val="ru-RU"/>
        </w:rPr>
      </w:pPr>
      <w:r w:rsidRPr="00FF06B0">
        <w:rPr>
          <w:rFonts w:ascii="Times New Roman" w:eastAsia="TimesNewRomanPSMT" w:hAnsi="Times New Roman" w:cs="Times New Roman"/>
          <w:bCs/>
          <w:sz w:val="24"/>
          <w:szCs w:val="24"/>
          <w:lang w:val="ru-RU"/>
        </w:rPr>
        <w:t>На полеђини коверте навести назив</w:t>
      </w:r>
      <w:r w:rsidRPr="00FF06B0">
        <w:rPr>
          <w:rFonts w:ascii="Times New Roman" w:eastAsia="TimesNewRomanPSMT" w:hAnsi="Times New Roman" w:cs="Times New Roman"/>
          <w:bCs/>
          <w:sz w:val="24"/>
          <w:szCs w:val="24"/>
          <w:lang w:val="sr-Cyrl-CS"/>
        </w:rPr>
        <w:t xml:space="preserve"> и адресу</w:t>
      </w:r>
      <w:r w:rsidRPr="00FF06B0">
        <w:rPr>
          <w:rFonts w:ascii="Times New Roman" w:eastAsia="TimesNewRomanPSMT" w:hAnsi="Times New Roman" w:cs="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06B0" w:rsidRPr="00FF06B0" w:rsidRDefault="00FF06B0" w:rsidP="00FF06B0">
      <w:pPr>
        <w:jc w:val="both"/>
        <w:rPr>
          <w:rFonts w:ascii="Times New Roman" w:eastAsia="Times New Roman" w:hAnsi="Times New Roman" w:cs="Times New Roman"/>
          <w:b/>
          <w:i/>
          <w:iCs/>
          <w:sz w:val="24"/>
          <w:szCs w:val="24"/>
          <w:lang w:val="ru-RU"/>
        </w:rPr>
      </w:pPr>
      <w:r w:rsidRPr="00FF06B0">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FF06B0" w:rsidRPr="00FF06B0" w:rsidRDefault="00FF06B0" w:rsidP="00FF06B0">
      <w:pPr>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rsidR="00FF06B0" w:rsidRPr="00FF06B0" w:rsidRDefault="00FF06B0" w:rsidP="00FF06B0">
      <w:pPr>
        <w:spacing w:after="0" w:line="240" w:lineRule="auto"/>
        <w:jc w:val="both"/>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Cs/>
          <w:iCs/>
          <w:sz w:val="24"/>
          <w:szCs w:val="24"/>
          <w:lang w:val="ru-RU"/>
        </w:rPr>
        <w:t>Понуђач може да поднесе само једну понуду.</w:t>
      </w:r>
      <w:r w:rsidRPr="00FF06B0">
        <w:rPr>
          <w:rFonts w:ascii="Times New Roman" w:eastAsia="Times New Roman" w:hAnsi="Times New Roman" w:cs="Times New Roman"/>
          <w:iCs/>
          <w:sz w:val="24"/>
          <w:szCs w:val="24"/>
          <w:lang w:val="ru-RU"/>
        </w:rPr>
        <w:t xml:space="preserve"> </w:t>
      </w: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F06B0" w:rsidRPr="00FF06B0" w:rsidRDefault="00FF06B0" w:rsidP="00FF06B0">
      <w:pPr>
        <w:spacing w:after="0" w:line="240" w:lineRule="auto"/>
        <w:jc w:val="both"/>
        <w:rPr>
          <w:rFonts w:ascii="Times New Roman" w:eastAsia="Times New Roman" w:hAnsi="Times New Roman" w:cs="Times New Roman"/>
          <w:iCs/>
          <w:color w:val="FF0000"/>
          <w:sz w:val="24"/>
          <w:szCs w:val="24"/>
          <w:lang w:val="ru-RU"/>
        </w:rPr>
      </w:pPr>
    </w:p>
    <w:p w:rsidR="00FF06B0" w:rsidRPr="00FF06B0" w:rsidRDefault="00FF06B0" w:rsidP="00FF06B0">
      <w:pPr>
        <w:spacing w:after="0"/>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b/>
          <w:bCs/>
          <w:iCs/>
          <w:sz w:val="24"/>
          <w:szCs w:val="24"/>
          <w:lang w:val="ru-RU"/>
        </w:rPr>
        <w:t xml:space="preserve"> - ПОНУДА СА ПОДИЗВОЂАЧЕМ</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Уколико понуђач подноси понуду са подизвођачем дужан је да у Обрасцу понуде, наведе да понуду подноси са по</w:t>
      </w:r>
      <w:r w:rsidRPr="00FF06B0">
        <w:rPr>
          <w:rFonts w:ascii="Times New Roman" w:eastAsia="Times New Roman" w:hAnsi="Times New Roman" w:cs="Times New Roman"/>
          <w:iCs/>
          <w:sz w:val="24"/>
          <w:szCs w:val="24"/>
          <w:lang w:val="en-US"/>
        </w:rPr>
        <w:t>д</w:t>
      </w:r>
      <w:r w:rsidRPr="00FF06B0">
        <w:rPr>
          <w:rFonts w:ascii="Times New Roman" w:eastAsia="Times New Roman" w:hAnsi="Times New Roman" w:cs="Times New Roman"/>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06B0" w:rsidRPr="00FF06B0" w:rsidRDefault="00FF06B0" w:rsidP="00FF06B0">
      <w:pPr>
        <w:spacing w:after="0" w:line="240" w:lineRule="auto"/>
        <w:jc w:val="both"/>
        <w:rPr>
          <w:rFonts w:ascii="Times New Roman" w:eastAsia="Times New Roman" w:hAnsi="Times New Roman" w:cs="Times New Roman"/>
          <w:i/>
          <w:iCs/>
          <w:sz w:val="24"/>
          <w:szCs w:val="24"/>
          <w:lang w:val="en-US"/>
        </w:rPr>
      </w:pPr>
      <w:r w:rsidRPr="00FF06B0">
        <w:rPr>
          <w:rFonts w:ascii="Times New Roman" w:eastAsia="Times New Roman" w:hAnsi="Times New Roman" w:cs="Times New Roman"/>
          <w:iCs/>
          <w:sz w:val="24"/>
          <w:szCs w:val="24"/>
          <w:lang w:val="ru-RU"/>
        </w:rPr>
        <w:t>Понуђач у Обрасцу понуде</w:t>
      </w:r>
      <w:r w:rsidRPr="00FF06B0">
        <w:rPr>
          <w:rFonts w:ascii="Times New Roman" w:eastAsia="Times New Roman" w:hAnsi="Times New Roman" w:cs="Times New Roman"/>
          <w:iCs/>
          <w:color w:val="FF0000"/>
          <w:sz w:val="24"/>
          <w:szCs w:val="24"/>
          <w:lang w:val="ru-RU"/>
        </w:rPr>
        <w:t xml:space="preserve"> </w:t>
      </w:r>
      <w:r w:rsidRPr="00FF06B0">
        <w:rPr>
          <w:rFonts w:ascii="Times New Roman" w:eastAsia="Times New Roman" w:hAnsi="Times New Roman" w:cs="Times New Roman"/>
          <w:iCs/>
          <w:sz w:val="24"/>
          <w:szCs w:val="24"/>
          <w:lang w:val="ru-RU"/>
        </w:rPr>
        <w:t>нав</w:t>
      </w:r>
      <w:r w:rsidRPr="00FF06B0">
        <w:rPr>
          <w:rFonts w:ascii="Times New Roman" w:eastAsia="Times New Roman" w:hAnsi="Times New Roman" w:cs="Times New Roman"/>
          <w:iCs/>
          <w:sz w:val="24"/>
          <w:szCs w:val="24"/>
          <w:lang w:val="en-US"/>
        </w:rPr>
        <w:t>о</w:t>
      </w:r>
      <w:r w:rsidRPr="00FF06B0">
        <w:rPr>
          <w:rFonts w:ascii="Times New Roman" w:eastAsia="Times New Roman" w:hAnsi="Times New Roman" w:cs="Times New Roman"/>
          <w:iCs/>
          <w:sz w:val="24"/>
          <w:szCs w:val="24"/>
          <w:lang w:val="ru-RU"/>
        </w:rPr>
        <w:t>д</w:t>
      </w:r>
      <w:r w:rsidRPr="00FF06B0">
        <w:rPr>
          <w:rFonts w:ascii="Times New Roman" w:eastAsia="Times New Roman" w:hAnsi="Times New Roman" w:cs="Times New Roman"/>
          <w:iCs/>
          <w:sz w:val="24"/>
          <w:szCs w:val="24"/>
          <w:lang w:val="en-US"/>
        </w:rPr>
        <w:t>и</w:t>
      </w:r>
      <w:r w:rsidRPr="00FF06B0">
        <w:rPr>
          <w:rFonts w:ascii="Times New Roman" w:eastAsia="Times New Roman" w:hAnsi="Times New Roman" w:cs="Times New Roman"/>
          <w:iCs/>
          <w:sz w:val="24"/>
          <w:szCs w:val="24"/>
          <w:lang w:val="ru-RU"/>
        </w:rPr>
        <w:t xml:space="preserve"> назив и седиште подизвођача, уколико ће делимично извршење набавке поверити подизвођач</w:t>
      </w:r>
      <w:r w:rsidRPr="00FF06B0">
        <w:rPr>
          <w:rFonts w:ascii="Times New Roman" w:eastAsia="Times New Roman" w:hAnsi="Times New Roman" w:cs="Times New Roman"/>
          <w:i/>
          <w:iCs/>
          <w:sz w:val="24"/>
          <w:szCs w:val="24"/>
          <w:lang w:val="ru-RU"/>
        </w:rPr>
        <w:t xml:space="preserve">у. </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F06B0">
        <w:rPr>
          <w:rFonts w:ascii="Times New Roman" w:eastAsia="TimesNewRomanPSMT" w:hAnsi="Times New Roman" w:cs="Times New Roman"/>
          <w:bCs/>
          <w:sz w:val="24"/>
          <w:szCs w:val="24"/>
          <w:lang w:val="ru-RU"/>
        </w:rPr>
        <w:t xml:space="preserve">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w:t>
      </w:r>
      <w:r w:rsidRPr="00FF06B0">
        <w:rPr>
          <w:rFonts w:ascii="Times New Roman" w:eastAsia="TimesNewRomanPSMT" w:hAnsi="Times New Roman" w:cs="Times New Roman"/>
          <w:bCs/>
          <w:sz w:val="24"/>
          <w:szCs w:val="24"/>
          <w:lang w:val="sr-Cyrl-CS"/>
        </w:rPr>
        <w:t>поглављу</w:t>
      </w:r>
      <w:r w:rsidRPr="00FF06B0">
        <w:rPr>
          <w:rFonts w:ascii="Times New Roman" w:eastAsia="TimesNewRomanPSMT" w:hAnsi="Times New Roman" w:cs="Times New Roman"/>
          <w:bCs/>
          <w:sz w:val="24"/>
          <w:szCs w:val="24"/>
          <w:lang w:val="ru-RU"/>
        </w:rPr>
        <w:t xml:space="preserve"> </w:t>
      </w:r>
      <w:r w:rsidRPr="00FF06B0">
        <w:rPr>
          <w:rFonts w:ascii="Times New Roman" w:eastAsia="TimesNewRomanPSMT" w:hAnsi="Times New Roman" w:cs="Times New Roman"/>
          <w:bCs/>
          <w:sz w:val="24"/>
          <w:szCs w:val="24"/>
          <w:lang w:val="sr-Latn-CS"/>
        </w:rPr>
        <w:t>IV</w:t>
      </w:r>
      <w:r w:rsidRPr="00FF06B0">
        <w:rPr>
          <w:rFonts w:ascii="Times New Roman" w:eastAsia="TimesNewRomanPSMT" w:hAnsi="Times New Roman" w:cs="Times New Roman"/>
          <w:bCs/>
          <w:sz w:val="24"/>
          <w:szCs w:val="24"/>
          <w:lang w:val="ru-RU"/>
        </w:rPr>
        <w:t xml:space="preserve"> конкурсне документације</w:t>
      </w:r>
      <w:r w:rsidRPr="00FF06B0">
        <w:rPr>
          <w:rFonts w:ascii="Times New Roman" w:eastAsia="TimesNewRomanPSMT" w:hAnsi="Times New Roman" w:cs="Times New Roman"/>
          <w:bCs/>
          <w:sz w:val="24"/>
          <w:szCs w:val="24"/>
          <w:lang w:val="en-US"/>
        </w:rPr>
        <w:t xml:space="preserve">, у складу са упутством како се доказује испуњеност услова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p>
    <w:p w:rsidR="00FF06B0" w:rsidRPr="00FF06B0" w:rsidRDefault="00FF06B0" w:rsidP="00FF06B0">
      <w:pPr>
        <w:spacing w:after="0"/>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sz w:val="24"/>
          <w:szCs w:val="24"/>
          <w:lang w:val="ru-RU"/>
        </w:rPr>
        <w:t xml:space="preserve"> -  ЗАЈЕДНИЧКА ПОНУДА</w:t>
      </w:r>
    </w:p>
    <w:p w:rsidR="00FF06B0" w:rsidRPr="00FF06B0" w:rsidRDefault="00FF06B0" w:rsidP="00FF06B0">
      <w:pPr>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Понуду може поднети група понуђача.</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w:t>
      </w:r>
      <w:r w:rsidRPr="00FF06B0">
        <w:rPr>
          <w:rFonts w:ascii="Times New Roman" w:eastAsia="Times New Roman" w:hAnsi="Times New Roman" w:cs="Times New Roman"/>
          <w:b/>
          <w:sz w:val="24"/>
          <w:szCs w:val="24"/>
          <w:lang w:val="ru-RU"/>
        </w:rPr>
        <w:t>споразум</w:t>
      </w:r>
      <w:r w:rsidRPr="00FF06B0">
        <w:rPr>
          <w:rFonts w:ascii="Times New Roman" w:eastAsia="Times New Roman" w:hAnsi="Times New Roman" w:cs="Times New Roman"/>
          <w:sz w:val="24"/>
          <w:szCs w:val="24"/>
          <w:lang w:val="ru-RU"/>
        </w:rPr>
        <w:t xml:space="preserve"> којим се понуђачи из групе међусобно и према наручиоцу обавезују на извршење јавне набавке, а који обавезно садржи</w:t>
      </w:r>
      <w:r w:rsidRPr="00FF06B0">
        <w:rPr>
          <w:rFonts w:ascii="Times New Roman" w:eastAsia="Times New Roman" w:hAnsi="Times New Roman" w:cs="Times New Roman"/>
          <w:sz w:val="24"/>
          <w:szCs w:val="24"/>
          <w:lang w:val="sr-Cyrl-CS"/>
        </w:rPr>
        <w:t>:</w:t>
      </w:r>
    </w:p>
    <w:p w:rsidR="00FF06B0" w:rsidRPr="00FF06B0" w:rsidRDefault="00FF06B0" w:rsidP="00FF06B0">
      <w:pPr>
        <w:numPr>
          <w:ilvl w:val="0"/>
          <w:numId w:val="21"/>
        </w:numPr>
        <w:suppressAutoHyphens/>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Податеке о члану групе који ће бити носилац посла, односно који ће поднети понуду и који ће заступати групу понуђача пред наручиоцем, </w:t>
      </w:r>
    </w:p>
    <w:p w:rsidR="00FF06B0" w:rsidRPr="00FF06B0" w:rsidRDefault="00FF06B0" w:rsidP="00FF06B0">
      <w:pPr>
        <w:numPr>
          <w:ilvl w:val="0"/>
          <w:numId w:val="21"/>
        </w:numPr>
        <w:suppressAutoHyphens/>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Опис послова сваког понуђача из групе понуђача у извршењу уговора.</w:t>
      </w:r>
    </w:p>
    <w:p w:rsidR="00FF06B0" w:rsidRPr="00FF06B0" w:rsidRDefault="00FF06B0" w:rsidP="00FF06B0">
      <w:pPr>
        <w:spacing w:after="0" w:line="240" w:lineRule="auto"/>
        <w:jc w:val="both"/>
        <w:rPr>
          <w:rFonts w:ascii="Times New Roman" w:eastAsia="TimesNewRomanPSMT" w:hAnsi="Times New Roman" w:cs="Times New Roman"/>
          <w:bCs/>
          <w:sz w:val="24"/>
          <w:szCs w:val="24"/>
          <w:lang w:val="sr-Cyrl-CS"/>
        </w:rPr>
      </w:pPr>
      <w:r w:rsidRPr="00FF06B0">
        <w:rPr>
          <w:rFonts w:ascii="Times New Roman" w:eastAsia="TimesNewRomanPSMT" w:hAnsi="Times New Roman" w:cs="Times New Roman"/>
          <w:bCs/>
          <w:sz w:val="24"/>
          <w:szCs w:val="24"/>
          <w:lang w:val="ru-RU"/>
        </w:rPr>
        <w:t xml:space="preserve">Група понуђача је дужна да достави све доказе о испуњености услова који су наведени у </w:t>
      </w:r>
      <w:r w:rsidRPr="00FF06B0">
        <w:rPr>
          <w:rFonts w:ascii="Times New Roman" w:eastAsia="TimesNewRomanPSMT" w:hAnsi="Times New Roman" w:cs="Times New Roman"/>
          <w:bCs/>
          <w:sz w:val="24"/>
          <w:szCs w:val="24"/>
          <w:lang w:val="sr-Cyrl-CS"/>
        </w:rPr>
        <w:t>поглављу</w:t>
      </w:r>
      <w:r w:rsidRPr="00FF06B0">
        <w:rPr>
          <w:rFonts w:ascii="Times New Roman" w:eastAsia="TimesNewRomanPSMT" w:hAnsi="Times New Roman" w:cs="Times New Roman"/>
          <w:bCs/>
          <w:sz w:val="24"/>
          <w:szCs w:val="24"/>
          <w:lang w:val="sr-Latn-CS"/>
        </w:rPr>
        <w:t xml:space="preserve"> IV</w:t>
      </w:r>
      <w:r w:rsidRPr="00FF06B0">
        <w:rPr>
          <w:rFonts w:ascii="Times New Roman" w:eastAsia="TimesNewRomanPSMT" w:hAnsi="Times New Roman" w:cs="Times New Roman"/>
          <w:bCs/>
          <w:sz w:val="24"/>
          <w:szCs w:val="24"/>
          <w:lang w:val="en-US"/>
        </w:rPr>
        <w:t>, у складу са упутством како се доказује испуњеност услова</w:t>
      </w:r>
      <w:r w:rsidRPr="00FF06B0">
        <w:rPr>
          <w:rFonts w:ascii="Times New Roman" w:eastAsia="TimesNewRomanPSMT" w:hAnsi="Times New Roman" w:cs="Times New Roman"/>
          <w:bCs/>
          <w:sz w:val="24"/>
          <w:szCs w:val="24"/>
          <w:lang w:val="sr-Cyrl-CS"/>
        </w:rPr>
        <w:t>.</w:t>
      </w:r>
    </w:p>
    <w:p w:rsidR="00FF06B0" w:rsidRPr="00FF06B0" w:rsidRDefault="00FF06B0" w:rsidP="00FF06B0">
      <w:pPr>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FF06B0" w:rsidRPr="00FF06B0" w:rsidRDefault="00FF06B0" w:rsidP="00FF06B0">
      <w:pPr>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Задруга може поднети понуду самостално, у своје име, а за рачун задругара или заједничку понуду у име задругара.</w:t>
      </w:r>
    </w:p>
    <w:p w:rsidR="00FF06B0" w:rsidRPr="00FF06B0" w:rsidRDefault="00FF06B0" w:rsidP="00FF06B0">
      <w:pPr>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F06B0" w:rsidRPr="00FF06B0" w:rsidRDefault="00FF06B0" w:rsidP="00FF06B0">
      <w:pPr>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F06B0" w:rsidRPr="00FF06B0" w:rsidRDefault="00FF06B0" w:rsidP="00FF06B0">
      <w:pPr>
        <w:spacing w:after="0"/>
        <w:jc w:val="both"/>
        <w:rPr>
          <w:rFonts w:ascii="Times New Roman" w:eastAsia="Times New Roman" w:hAnsi="Times New Roman" w:cs="Times New Roman"/>
          <w:i/>
          <w:sz w:val="24"/>
          <w:szCs w:val="24"/>
          <w:lang w:val="sr-Cyrl-CS"/>
        </w:rPr>
      </w:pPr>
    </w:p>
    <w:p w:rsidR="00FF06B0" w:rsidRPr="00FF06B0" w:rsidRDefault="00FF06B0" w:rsidP="00FF06B0">
      <w:pPr>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b/>
          <w:bCs/>
          <w:iCs/>
          <w:sz w:val="24"/>
          <w:szCs w:val="24"/>
          <w:lang w:val="ru-RU"/>
        </w:rPr>
        <w:t>7. НАЧИН ИСПОРУКЕ И УСЛОВ</w:t>
      </w:r>
      <w:r w:rsidRPr="00FF06B0">
        <w:rPr>
          <w:rFonts w:ascii="Times New Roman" w:eastAsia="Times New Roman" w:hAnsi="Times New Roman" w:cs="Times New Roman"/>
          <w:b/>
          <w:bCs/>
          <w:iCs/>
          <w:sz w:val="24"/>
          <w:szCs w:val="24"/>
          <w:lang w:val="sr-Cyrl-CS"/>
        </w:rPr>
        <w:t>И</w:t>
      </w:r>
      <w:r w:rsidRPr="00FF06B0">
        <w:rPr>
          <w:rFonts w:ascii="Times New Roman" w:eastAsia="Times New Roman" w:hAnsi="Times New Roman" w:cs="Times New Roman"/>
          <w:b/>
          <w:bCs/>
          <w:iCs/>
          <w:sz w:val="24"/>
          <w:szCs w:val="24"/>
          <w:lang w:val="ru-RU"/>
        </w:rPr>
        <w:t xml:space="preserve"> ПЛАЋАЊА, КАО И ДРУГЕ ОКОЛНОСТИ ОД</w:t>
      </w:r>
      <w:r w:rsidRPr="00FF06B0">
        <w:rPr>
          <w:rFonts w:ascii="Calibri" w:eastAsia="Times New Roman" w:hAnsi="Calibri" w:cs="Times New Roman"/>
          <w:b/>
          <w:bCs/>
          <w:iCs/>
          <w:sz w:val="24"/>
          <w:szCs w:val="24"/>
          <w:lang w:val="ru-RU"/>
        </w:rPr>
        <w:t xml:space="preserve"> </w:t>
      </w:r>
      <w:r w:rsidRPr="00FF06B0">
        <w:rPr>
          <w:rFonts w:ascii="Times New Roman" w:eastAsia="Times New Roman" w:hAnsi="Times New Roman" w:cs="Times New Roman"/>
          <w:b/>
          <w:bCs/>
          <w:iCs/>
          <w:sz w:val="24"/>
          <w:szCs w:val="24"/>
          <w:lang w:val="ru-RU"/>
        </w:rPr>
        <w:t>КОЈИХ ЗАВИСИ ПРИХВАТЉИВОСТ  ПОНУДЕ</w:t>
      </w:r>
    </w:p>
    <w:p w:rsidR="00FF06B0" w:rsidRPr="00FF06B0" w:rsidRDefault="00FF06B0" w:rsidP="00FF06B0">
      <w:pPr>
        <w:jc w:val="both"/>
        <w:rPr>
          <w:rFonts w:ascii="Times New Roman" w:eastAsia="Times New Roman" w:hAnsi="Times New Roman" w:cs="Times New Roman"/>
          <w:iCs/>
          <w:sz w:val="24"/>
          <w:szCs w:val="24"/>
          <w:u w:val="single"/>
          <w:lang w:val="ru-RU"/>
        </w:rPr>
      </w:pPr>
      <w:r w:rsidRPr="00FF06B0">
        <w:rPr>
          <w:rFonts w:ascii="Times New Roman" w:eastAsia="Times New Roman" w:hAnsi="Times New Roman" w:cs="Times New Roman"/>
          <w:b/>
          <w:bCs/>
          <w:iCs/>
          <w:sz w:val="24"/>
          <w:szCs w:val="24"/>
          <w:lang w:val="ru-RU"/>
        </w:rPr>
        <w:t>7.1</w:t>
      </w:r>
      <w:r w:rsidRPr="00FF06B0">
        <w:rPr>
          <w:rFonts w:ascii="Times New Roman" w:eastAsia="Times New Roman" w:hAnsi="Times New Roman" w:cs="Times New Roman"/>
          <w:b/>
          <w:bCs/>
          <w:iCs/>
          <w:sz w:val="24"/>
          <w:szCs w:val="24"/>
          <w:u w:val="single"/>
          <w:lang w:val="ru-RU"/>
        </w:rPr>
        <w:t xml:space="preserve">. </w:t>
      </w:r>
      <w:r w:rsidRPr="00FF06B0">
        <w:rPr>
          <w:rFonts w:ascii="Times New Roman" w:eastAsia="Times New Roman" w:hAnsi="Times New Roman" w:cs="Times New Roman"/>
          <w:iCs/>
          <w:sz w:val="24"/>
          <w:szCs w:val="24"/>
          <w:u w:val="single"/>
          <w:lang w:val="ru-RU"/>
        </w:rPr>
        <w:t>Захтеви у погледу начина извршења услуга, рока и услова плаћања</w:t>
      </w:r>
    </w:p>
    <w:p w:rsidR="00FF06B0" w:rsidRPr="00FF06B0" w:rsidRDefault="00FF06B0" w:rsidP="00FF06B0">
      <w:pPr>
        <w:spacing w:after="0" w:line="240" w:lineRule="auto"/>
        <w:jc w:val="both"/>
        <w:rPr>
          <w:rFonts w:ascii="Times New Roman" w:eastAsia="Times New Roman" w:hAnsi="Times New Roman" w:cs="Times New Roman"/>
          <w:iCs/>
          <w:color w:val="FF0000"/>
          <w:sz w:val="24"/>
          <w:szCs w:val="24"/>
          <w:lang w:val="sr-Cyrl-CS"/>
        </w:rPr>
      </w:pPr>
      <w:r w:rsidRPr="00FF06B0">
        <w:rPr>
          <w:rFonts w:ascii="Times New Roman" w:eastAsia="Times New Roman" w:hAnsi="Times New Roman" w:cs="Times New Roman"/>
          <w:iCs/>
          <w:sz w:val="24"/>
          <w:szCs w:val="24"/>
          <w:lang w:val="sr-Cyrl-CS"/>
        </w:rPr>
        <w:t xml:space="preserve">Предмет набавке представља услуге - </w:t>
      </w:r>
      <w:r w:rsidRPr="00FF06B0">
        <w:rPr>
          <w:rFonts w:ascii="Times New Roman" w:eastAsia="Times New Roman" w:hAnsi="Times New Roman" w:cs="Times New Roman"/>
          <w:sz w:val="24"/>
          <w:szCs w:val="24"/>
          <w:lang w:val="sr-Cyrl-CS"/>
        </w:rPr>
        <w:t>текуће одржавање водоводне инсталације и електро инсталације ЈНМВ 6/201</w:t>
      </w:r>
      <w:r w:rsidR="00C621B6">
        <w:rPr>
          <w:rFonts w:ascii="Times New Roman" w:eastAsia="Times New Roman" w:hAnsi="Times New Roman" w:cs="Times New Roman"/>
          <w:sz w:val="24"/>
          <w:szCs w:val="24"/>
          <w:lang w:val="sr-Cyrl-CS"/>
        </w:rPr>
        <w:t>9</w:t>
      </w:r>
      <w:r w:rsidRPr="00FF06B0">
        <w:rPr>
          <w:rFonts w:ascii="Times New Roman" w:eastAsia="Times New Roman" w:hAnsi="Times New Roman" w:cs="Times New Roman"/>
          <w:iCs/>
          <w:sz w:val="24"/>
          <w:szCs w:val="24"/>
          <w:lang w:val="sr-Cyrl-CS"/>
        </w:rPr>
        <w:t>. Извршилац је дужан да услуге одржавања водовода и канализације и електро инсталација  врши сукцесивно по појединачним писменим налозима наручиоца у следећим роковима за:</w:t>
      </w:r>
    </w:p>
    <w:p w:rsidR="00FF06B0" w:rsidRPr="00FF06B0" w:rsidRDefault="00FF06B0" w:rsidP="00FF06B0">
      <w:pPr>
        <w:numPr>
          <w:ilvl w:val="1"/>
          <w:numId w:val="2"/>
        </w:numPr>
        <w:spacing w:after="0" w:line="240" w:lineRule="auto"/>
        <w:ind w:hanging="873"/>
        <w:jc w:val="both"/>
        <w:rPr>
          <w:rFonts w:ascii="Times New Roman" w:eastAsia="Times New Roman" w:hAnsi="Times New Roman" w:cs="Times New Roman"/>
          <w:b/>
          <w:bCs/>
          <w:sz w:val="24"/>
          <w:szCs w:val="24"/>
          <w:lang w:val="sr-Cyrl-CS"/>
        </w:rPr>
      </w:pPr>
      <w:r w:rsidRPr="00FF06B0">
        <w:rPr>
          <w:rFonts w:ascii="Times New Roman" w:eastAsia="Times New Roman" w:hAnsi="Times New Roman" w:cs="Times New Roman"/>
          <w:b/>
          <w:iCs/>
          <w:sz w:val="24"/>
          <w:szCs w:val="24"/>
          <w:lang w:val="sr-Cyrl-CS"/>
        </w:rPr>
        <w:t xml:space="preserve">У случају ситне хаварије: по позиву без одлагања, а најдуже у року од 1 часа од позива. </w:t>
      </w:r>
    </w:p>
    <w:p w:rsidR="00FF06B0" w:rsidRPr="00FF06B0" w:rsidRDefault="00FF06B0" w:rsidP="00FF06B0">
      <w:pPr>
        <w:numPr>
          <w:ilvl w:val="1"/>
          <w:numId w:val="2"/>
        </w:numPr>
        <w:spacing w:after="0" w:line="240" w:lineRule="auto"/>
        <w:ind w:hanging="873"/>
        <w:jc w:val="both"/>
        <w:rPr>
          <w:rFonts w:ascii="Times New Roman" w:eastAsia="Times New Roman" w:hAnsi="Times New Roman" w:cs="Times New Roman"/>
          <w:b/>
          <w:bCs/>
          <w:sz w:val="24"/>
          <w:szCs w:val="24"/>
          <w:lang w:val="sr-Cyrl-CS"/>
        </w:rPr>
      </w:pPr>
      <w:r w:rsidRPr="00FF06B0">
        <w:rPr>
          <w:rFonts w:ascii="Times New Roman" w:eastAsia="Times New Roman" w:hAnsi="Times New Roman" w:cs="Times New Roman"/>
          <w:b/>
          <w:iCs/>
          <w:sz w:val="24"/>
          <w:szCs w:val="24"/>
          <w:lang w:val="sr-Cyrl-CS"/>
        </w:rPr>
        <w:t xml:space="preserve">У осталим случајевима: по позиву без одлагања, а најдуже у року до 15 часова од позива. </w:t>
      </w:r>
    </w:p>
    <w:p w:rsidR="00FF06B0" w:rsidRPr="00FF06B0" w:rsidRDefault="00FF06B0" w:rsidP="00FF06B0">
      <w:pPr>
        <w:spacing w:after="0" w:line="240"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lastRenderedPageBreak/>
        <w:t>Налози се достављају путем телефакса, електронском поштом, а у случаку хаварије телефонским путем.</w:t>
      </w:r>
    </w:p>
    <w:p w:rsidR="00FF06B0" w:rsidRPr="00FF06B0" w:rsidRDefault="00FF06B0" w:rsidP="00FF06B0">
      <w:pPr>
        <w:spacing w:after="0" w:line="240" w:lineRule="auto"/>
        <w:jc w:val="both"/>
        <w:rPr>
          <w:rFonts w:ascii="Times New Roman" w:eastAsia="Times New Roman" w:hAnsi="Times New Roman" w:cs="Times New Roman"/>
          <w:bCs/>
          <w:sz w:val="24"/>
          <w:szCs w:val="24"/>
          <w:lang w:val="sr-Cyrl-CS"/>
        </w:rPr>
      </w:pPr>
      <w:r w:rsidRPr="00FF06B0">
        <w:rPr>
          <w:rFonts w:ascii="Times New Roman" w:eastAsia="Times New Roman" w:hAnsi="Times New Roman" w:cs="Times New Roman"/>
          <w:bCs/>
          <w:sz w:val="24"/>
          <w:szCs w:val="24"/>
          <w:lang w:val="sr-Cyrl-CS"/>
        </w:rPr>
        <w:t>Наручилац ће извршити плаћање на банкарски рачун извршиоца услуге, за стварно извшене услуге у року до 45 дана од дана пријема рачуна за пружене услуге.</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 xml:space="preserve">Уз рачун, Извршилац је дужан да достави Записник о пријему услуга потписан од овлашћених предсатвника обе уговорне стране и потписан од стране одговорног извођача радова са лицнецом.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Рок закључења уговора је: Уговор се закључује на одређено време од 1 (једне ) године дана потписивања.</w:t>
      </w:r>
    </w:p>
    <w:p w:rsidR="00FF06B0" w:rsidRPr="00FF06B0" w:rsidRDefault="00FF06B0" w:rsidP="00FF06B0">
      <w:pPr>
        <w:spacing w:after="0" w:line="240" w:lineRule="auto"/>
        <w:jc w:val="both"/>
        <w:rPr>
          <w:rFonts w:ascii="Times New Roman" w:eastAsia="Times New Roman" w:hAnsi="Times New Roman" w:cs="Times New Roman"/>
          <w:b/>
          <w:bCs/>
          <w:iCs/>
          <w:sz w:val="24"/>
          <w:szCs w:val="24"/>
          <w:lang w:val="ru-RU"/>
        </w:rPr>
      </w:pPr>
    </w:p>
    <w:p w:rsidR="00FF06B0" w:rsidRPr="00FF06B0" w:rsidRDefault="00FF06B0" w:rsidP="00FF06B0">
      <w:pPr>
        <w:spacing w:after="0" w:line="240" w:lineRule="auto"/>
        <w:jc w:val="both"/>
        <w:rPr>
          <w:rFonts w:ascii="Times New Roman" w:eastAsia="Times New Roman" w:hAnsi="Times New Roman" w:cs="Times New Roman"/>
          <w:iCs/>
          <w:sz w:val="24"/>
          <w:szCs w:val="24"/>
          <w:u w:val="single"/>
          <w:lang w:val="ru-RU"/>
        </w:rPr>
      </w:pPr>
      <w:r w:rsidRPr="00FF06B0">
        <w:rPr>
          <w:rFonts w:ascii="Times New Roman" w:eastAsia="Times New Roman" w:hAnsi="Times New Roman" w:cs="Times New Roman"/>
          <w:b/>
          <w:bCs/>
          <w:iCs/>
          <w:sz w:val="24"/>
          <w:szCs w:val="24"/>
          <w:lang w:val="ru-RU"/>
        </w:rPr>
        <w:t>7.2</w:t>
      </w:r>
      <w:r w:rsidRPr="00FF06B0">
        <w:rPr>
          <w:rFonts w:ascii="Times New Roman" w:eastAsia="Times New Roman" w:hAnsi="Times New Roman" w:cs="Times New Roman"/>
          <w:b/>
          <w:bCs/>
          <w:i/>
          <w:iCs/>
          <w:sz w:val="24"/>
          <w:szCs w:val="24"/>
          <w:lang w:val="ru-RU"/>
        </w:rPr>
        <w:t xml:space="preserve">. </w:t>
      </w:r>
      <w:r w:rsidRPr="00FF06B0">
        <w:rPr>
          <w:rFonts w:ascii="Times New Roman" w:eastAsia="Times New Roman" w:hAnsi="Times New Roman" w:cs="Times New Roman"/>
          <w:iCs/>
          <w:sz w:val="24"/>
          <w:szCs w:val="24"/>
          <w:u w:val="single"/>
          <w:lang w:val="ru-RU"/>
        </w:rPr>
        <w:t>Захтеви у погледу квалитета предмета набавке</w:t>
      </w:r>
    </w:p>
    <w:p w:rsidR="00FF06B0" w:rsidRPr="00FF06B0" w:rsidRDefault="00FF06B0" w:rsidP="00FF06B0">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FF06B0">
        <w:rPr>
          <w:rFonts w:ascii="Times New Roman" w:eastAsia="Times New Roman" w:hAnsi="Times New Roman" w:cs="Times New Roman"/>
          <w:sz w:val="24"/>
          <w:szCs w:val="24"/>
          <w:lang w:val="en-US"/>
        </w:rPr>
        <w:t xml:space="preserve">Понуђач је у обавези да достави </w:t>
      </w:r>
      <w:r w:rsidRPr="00FF06B0">
        <w:rPr>
          <w:rFonts w:ascii="Times New Roman" w:eastAsia="Times New Roman" w:hAnsi="Times New Roman" w:cs="Times New Roman"/>
          <w:b/>
          <w:bCs/>
          <w:sz w:val="24"/>
          <w:szCs w:val="24"/>
          <w:lang w:val="en-US"/>
        </w:rPr>
        <w:t>Спецификацију радова</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b/>
          <w:bCs/>
          <w:sz w:val="24"/>
          <w:szCs w:val="24"/>
          <w:lang w:val="en-US"/>
        </w:rPr>
        <w:t>(Образац структуре</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b/>
          <w:bCs/>
          <w:sz w:val="24"/>
          <w:szCs w:val="24"/>
          <w:lang w:val="en-US"/>
        </w:rPr>
        <w:t>цене)</w:t>
      </w:r>
      <w:r w:rsidRPr="00FF06B0">
        <w:rPr>
          <w:rFonts w:ascii="Times New Roman" w:eastAsia="Times New Roman" w:hAnsi="Times New Roman" w:cs="Times New Roman"/>
          <w:sz w:val="24"/>
          <w:szCs w:val="24"/>
          <w:lang w:val="en-US"/>
        </w:rPr>
        <w:t>,</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на којој ће се на јасан и недвосмислен начин видети количине,</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јединичне цене,</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опис и</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 xml:space="preserve">техничке карактеристике радова. </w:t>
      </w:r>
    </w:p>
    <w:p w:rsidR="00FF06B0" w:rsidRPr="00FF06B0" w:rsidRDefault="00FF06B0" w:rsidP="00FF06B0">
      <w:pPr>
        <w:spacing w:after="0" w:line="240" w:lineRule="auto"/>
        <w:jc w:val="both"/>
        <w:rPr>
          <w:rFonts w:ascii="Times New Roman" w:eastAsia="Times New Roman" w:hAnsi="Times New Roman" w:cs="Times New Roman"/>
          <w:iCs/>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b/>
          <w:bCs/>
          <w:iCs/>
          <w:sz w:val="24"/>
          <w:szCs w:val="24"/>
          <w:lang w:val="ru-RU"/>
        </w:rPr>
        <w:t xml:space="preserve">7.3. </w:t>
      </w:r>
      <w:r w:rsidRPr="00FF06B0">
        <w:rPr>
          <w:rFonts w:ascii="Times New Roman" w:eastAsia="Times New Roman" w:hAnsi="Times New Roman" w:cs="Times New Roman"/>
          <w:iCs/>
          <w:sz w:val="24"/>
          <w:szCs w:val="24"/>
          <w:u w:val="single"/>
          <w:lang w:val="ru-RU"/>
        </w:rPr>
        <w:t>Захтев у погледу рока важења понуде</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 xml:space="preserve">Рок важења понуде не може бити краћи од </w:t>
      </w:r>
      <w:r w:rsidRPr="00FF06B0">
        <w:rPr>
          <w:rFonts w:ascii="Times New Roman" w:eastAsia="Times New Roman" w:hAnsi="Times New Roman" w:cs="Times New Roman"/>
          <w:iCs/>
          <w:sz w:val="24"/>
          <w:szCs w:val="24"/>
          <w:lang w:val="en-US"/>
        </w:rPr>
        <w:t>3</w:t>
      </w:r>
      <w:r w:rsidRPr="00FF06B0">
        <w:rPr>
          <w:rFonts w:ascii="Times New Roman" w:eastAsia="Times New Roman" w:hAnsi="Times New Roman" w:cs="Times New Roman"/>
          <w:iCs/>
          <w:sz w:val="24"/>
          <w:szCs w:val="24"/>
          <w:lang w:val="ru-RU"/>
        </w:rPr>
        <w:t>0 дана од дана отварања понуда.</w:t>
      </w:r>
    </w:p>
    <w:p w:rsidR="00FF06B0" w:rsidRPr="00FF06B0" w:rsidRDefault="00FF06B0" w:rsidP="00FF06B0">
      <w:pPr>
        <w:spacing w:after="0" w:line="240" w:lineRule="auto"/>
        <w:jc w:val="both"/>
        <w:rPr>
          <w:rFonts w:ascii="Times New Roman" w:eastAsia="Times New Roman" w:hAnsi="Times New Roman" w:cs="Times New Roman"/>
          <w:iCs/>
          <w:sz w:val="24"/>
          <w:szCs w:val="24"/>
          <w:lang w:val="ru-RU"/>
        </w:rPr>
      </w:pPr>
      <w:r w:rsidRPr="00FF06B0">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FF06B0" w:rsidRPr="00FF06B0" w:rsidRDefault="00FF06B0" w:rsidP="00FF06B0">
      <w:pPr>
        <w:spacing w:after="0" w:line="240" w:lineRule="auto"/>
        <w:jc w:val="both"/>
        <w:rPr>
          <w:rFonts w:ascii="Times New Roman" w:eastAsia="Times New Roman" w:hAnsi="Times New Roman" w:cs="Times New Roman"/>
          <w:b/>
          <w:bCs/>
          <w:iCs/>
          <w:sz w:val="24"/>
          <w:szCs w:val="24"/>
          <w:lang w:val="en-US"/>
        </w:rPr>
      </w:pPr>
      <w:r w:rsidRPr="00FF06B0">
        <w:rPr>
          <w:rFonts w:ascii="Times New Roman" w:eastAsia="Times New Roman" w:hAnsi="Times New Roman" w:cs="Times New Roman"/>
          <w:iCs/>
          <w:sz w:val="24"/>
          <w:szCs w:val="24"/>
          <w:lang w:val="ru-RU"/>
        </w:rPr>
        <w:t>Понуђач који прихвати захтев за продужење рока важења понуде не може мењати понуду.</w:t>
      </w:r>
    </w:p>
    <w:p w:rsidR="00FF06B0" w:rsidRPr="00FF06B0" w:rsidRDefault="00FF06B0" w:rsidP="00FF06B0">
      <w:pPr>
        <w:spacing w:after="0"/>
        <w:jc w:val="both"/>
        <w:rPr>
          <w:rFonts w:ascii="Times New Roman" w:eastAsia="Times New Roman" w:hAnsi="Times New Roman" w:cs="Times New Roman"/>
          <w:b/>
          <w:bCs/>
          <w:i/>
          <w:iCs/>
          <w:sz w:val="24"/>
          <w:szCs w:val="24"/>
          <w:lang w:val="sr-Cyrl-CS"/>
        </w:rPr>
      </w:pPr>
    </w:p>
    <w:p w:rsidR="00FF06B0" w:rsidRPr="00FF06B0" w:rsidRDefault="00FF06B0" w:rsidP="00FF06B0">
      <w:pPr>
        <w:spacing w:after="0"/>
        <w:jc w:val="both"/>
        <w:rPr>
          <w:rFonts w:ascii="Times New Roman" w:eastAsia="Times New Roman" w:hAnsi="Times New Roman" w:cs="Times New Roman"/>
          <w:b/>
          <w:bCs/>
          <w:iCs/>
          <w:sz w:val="24"/>
          <w:szCs w:val="24"/>
          <w:lang w:val="ru-RU"/>
        </w:rPr>
      </w:pPr>
      <w:r w:rsidRPr="00FF06B0">
        <w:rPr>
          <w:rFonts w:ascii="Times New Roman" w:eastAsia="Times New Roman" w:hAnsi="Times New Roman" w:cs="Times New Roman"/>
          <w:b/>
          <w:bCs/>
          <w:iCs/>
          <w:sz w:val="24"/>
          <w:szCs w:val="24"/>
          <w:lang w:val="ru-RU"/>
        </w:rPr>
        <w:t>8. ВАЛУТА И НАЧИН НА КОЈИ МОРА ДА БУДЕ НАВЕДЕНА И ИЗРАЖЕНА ЦЕНА У ПОНУДИ</w:t>
      </w:r>
    </w:p>
    <w:p w:rsidR="00FF06B0" w:rsidRPr="00FF06B0" w:rsidRDefault="00FF06B0" w:rsidP="00FF06B0">
      <w:pPr>
        <w:tabs>
          <w:tab w:val="left" w:pos="1276"/>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Јединичне цене треба да буду изражене у динарима, без урачунатог ПДВ-а и морају бити фиксне (ПДВ  исказати посебно и на укупну понуђену цену).</w:t>
      </w:r>
    </w:p>
    <w:p w:rsidR="00FF06B0" w:rsidRDefault="00FF06B0" w:rsidP="00FF06B0">
      <w:pPr>
        <w:tabs>
          <w:tab w:val="left" w:pos="1276"/>
        </w:tabs>
        <w:suppressAutoHyphens/>
        <w:spacing w:after="0" w:line="100" w:lineRule="atLeast"/>
        <w:jc w:val="both"/>
        <w:rPr>
          <w:rFonts w:ascii="Times New Roman" w:eastAsia="Arial Unicode MS" w:hAnsi="Times New Roman" w:cs="Times New Roman"/>
          <w:color w:val="000000"/>
          <w:kern w:val="2"/>
          <w:sz w:val="24"/>
          <w:szCs w:val="24"/>
          <w:lang w:eastAsia="ar-SA"/>
        </w:rPr>
      </w:pPr>
      <w:r w:rsidRPr="00FF06B0">
        <w:rPr>
          <w:rFonts w:ascii="Times New Roman" w:eastAsia="Arial Unicode MS" w:hAnsi="Times New Roman" w:cs="Times New Roman"/>
          <w:color w:val="000000"/>
          <w:kern w:val="2"/>
          <w:sz w:val="24"/>
          <w:szCs w:val="24"/>
          <w:lang w:val="sr-Cyrl-CS" w:eastAsia="ar-SA"/>
        </w:rPr>
        <w:t xml:space="preserve">Ако је у понуди исказана неуобичајно ниска цена наручилац ће поступати у складу са чланом 92  ЗЈН.   </w:t>
      </w:r>
    </w:p>
    <w:p w:rsidR="003409D5" w:rsidRPr="003409D5" w:rsidRDefault="003409D5" w:rsidP="00FF06B0">
      <w:pPr>
        <w:tabs>
          <w:tab w:val="left" w:pos="1276"/>
        </w:tabs>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en-US"/>
        </w:rPr>
        <w:t>9</w:t>
      </w:r>
      <w:r w:rsidRPr="00FF06B0">
        <w:rPr>
          <w:rFonts w:ascii="Times New Roman" w:eastAsia="Times New Roman" w:hAnsi="Times New Roman" w:cs="Times New Roman"/>
          <w:b/>
          <w:bCs/>
          <w:sz w:val="24"/>
          <w:szCs w:val="24"/>
          <w:lang w:val="ru-RU"/>
        </w:rPr>
        <w:t>. ДОДАТНЕ ИНФОРМАЦИЈЕ ИЛИ ПОЈАШЊЕЊА У ВЕЗИ СА ПРИПРЕМАЊЕМ ПОНУДЕ</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Заинтересовано лице може, у писаном облику путем поште</w:t>
      </w:r>
      <w:r w:rsidRPr="00FF06B0">
        <w:rPr>
          <w:rFonts w:ascii="Times New Roman" w:eastAsia="Times New Roman" w:hAnsi="Times New Roman" w:cs="Times New Roman"/>
          <w:sz w:val="24"/>
          <w:szCs w:val="24"/>
          <w:lang w:val="sr-Cyrl-CS"/>
        </w:rPr>
        <w:t xml:space="preserve"> на адресу наручиоца</w:t>
      </w:r>
      <w:r w:rsidRPr="00FF06B0">
        <w:rPr>
          <w:rFonts w:ascii="Times New Roman" w:eastAsia="Times New Roman" w:hAnsi="Times New Roman" w:cs="Times New Roman"/>
          <w:sz w:val="24"/>
          <w:szCs w:val="24"/>
          <w:lang w:val="ru-RU"/>
        </w:rPr>
        <w:t>, електронске поште</w:t>
      </w:r>
      <w:r w:rsidRPr="00FF06B0">
        <w:rPr>
          <w:rFonts w:ascii="Times New Roman" w:eastAsia="Times New Roman" w:hAnsi="Times New Roman" w:cs="Times New Roman"/>
          <w:sz w:val="24"/>
          <w:szCs w:val="24"/>
          <w:lang w:val="sr-Cyrl-CS"/>
        </w:rPr>
        <w:t xml:space="preserve"> на </w:t>
      </w:r>
      <w:r w:rsidRPr="00FF06B0">
        <w:rPr>
          <w:rFonts w:ascii="Times New Roman" w:eastAsia="Times New Roman" w:hAnsi="Times New Roman" w:cs="Times New Roman"/>
          <w:iCs/>
          <w:sz w:val="24"/>
          <w:szCs w:val="24"/>
          <w:lang w:val="en-US"/>
        </w:rPr>
        <w:t>e</w:t>
      </w:r>
      <w:r w:rsidRPr="00FF06B0">
        <w:rPr>
          <w:rFonts w:ascii="Times New Roman" w:eastAsia="Times New Roman" w:hAnsi="Times New Roman" w:cs="Times New Roman"/>
          <w:iCs/>
          <w:sz w:val="24"/>
          <w:szCs w:val="24"/>
          <w:lang w:val="ru-RU"/>
        </w:rPr>
        <w:t>-</w:t>
      </w:r>
      <w:r w:rsidRPr="00FF06B0">
        <w:rPr>
          <w:rFonts w:ascii="Times New Roman" w:eastAsia="Times New Roman" w:hAnsi="Times New Roman" w:cs="Times New Roman"/>
          <w:iCs/>
          <w:sz w:val="24"/>
          <w:szCs w:val="24"/>
          <w:lang w:val="en-US"/>
        </w:rPr>
        <w:t>mail</w:t>
      </w:r>
      <w:r w:rsidRPr="00FF06B0">
        <w:rPr>
          <w:rFonts w:ascii="Times New Roman" w:eastAsia="Times New Roman" w:hAnsi="Times New Roman" w:cs="Times New Roman"/>
          <w:iCs/>
          <w:sz w:val="24"/>
          <w:szCs w:val="24"/>
          <w:lang w:val="sr-Cyrl-CS"/>
        </w:rPr>
        <w:t>:</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 racunovodstvo@internat-vrsac.edu.rs</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ru-RU"/>
        </w:rPr>
        <w:t>или факсом</w:t>
      </w:r>
      <w:r w:rsidRPr="00FF06B0">
        <w:rPr>
          <w:rFonts w:ascii="Times New Roman" w:eastAsia="Times New Roman" w:hAnsi="Times New Roman" w:cs="Times New Roman"/>
          <w:sz w:val="24"/>
          <w:szCs w:val="24"/>
          <w:lang w:val="sr-Cyrl-CS"/>
        </w:rPr>
        <w:t xml:space="preserve"> на број</w:t>
      </w:r>
      <w:r w:rsidRPr="00FF06B0">
        <w:rPr>
          <w:rFonts w:ascii="Times New Roman" w:eastAsia="Times New Roman" w:hAnsi="Times New Roman" w:cs="Times New Roman"/>
          <w:sz w:val="24"/>
          <w:szCs w:val="24"/>
          <w:lang w:val="ru-RU"/>
        </w:rPr>
        <w:t xml:space="preserve">: </w:t>
      </w:r>
      <w:r w:rsidRPr="00FF06B0">
        <w:rPr>
          <w:rFonts w:ascii="Times New Roman" w:eastAsia="Times New Roman" w:hAnsi="Times New Roman" w:cs="Times New Roman"/>
          <w:sz w:val="24"/>
          <w:szCs w:val="24"/>
          <w:lang w:val="en-US"/>
        </w:rPr>
        <w:t>013/830-466</w:t>
      </w:r>
      <w:r w:rsidRPr="00FF06B0">
        <w:rPr>
          <w:rFonts w:ascii="Times New Roman" w:eastAsia="Times New Roman" w:hAnsi="Times New Roman" w:cs="Times New Roman"/>
          <w:sz w:val="24"/>
          <w:szCs w:val="24"/>
          <w:lang w:val="sr-Cyrl-CS"/>
        </w:rPr>
        <w:t>,</w:t>
      </w:r>
      <w:r w:rsidRPr="00FF06B0">
        <w:rPr>
          <w:rFonts w:ascii="Times New Roman" w:eastAsia="TimesNewRomanPS-BoldMT" w:hAnsi="Times New Roman" w:cs="Times New Roman"/>
          <w:b/>
          <w:bCs/>
          <w:sz w:val="24"/>
          <w:szCs w:val="24"/>
          <w:lang w:val="ru-RU"/>
        </w:rPr>
        <w:t xml:space="preserve"> </w:t>
      </w:r>
      <w:r w:rsidRPr="00FF06B0">
        <w:rPr>
          <w:rFonts w:ascii="Times New Roman" w:eastAsia="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Наручилац ће заинтересованом лицу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F06B0">
        <w:rPr>
          <w:rFonts w:ascii="Times New Roman" w:eastAsia="TimesNewRomanPS-BoldMT" w:hAnsi="Times New Roman" w:cs="Times New Roman"/>
          <w:b/>
          <w:bCs/>
          <w:sz w:val="24"/>
          <w:szCs w:val="24"/>
          <w:lang w:val="ru-RU"/>
        </w:rPr>
        <w:t xml:space="preserve"> ЈН</w:t>
      </w:r>
      <w:r w:rsidRPr="00FF06B0">
        <w:rPr>
          <w:rFonts w:ascii="Times New Roman" w:eastAsia="TimesNewRomanPS-BoldMT" w:hAnsi="Times New Roman" w:cs="Times New Roman"/>
          <w:b/>
          <w:bCs/>
          <w:sz w:val="24"/>
          <w:szCs w:val="24"/>
          <w:lang w:val="sr-Cyrl-CS"/>
        </w:rPr>
        <w:t>МВ</w:t>
      </w:r>
      <w:r w:rsidRPr="00FF06B0">
        <w:rPr>
          <w:rFonts w:ascii="Times New Roman" w:eastAsia="TimesNewRomanPS-BoldMT" w:hAnsi="Times New Roman" w:cs="Times New Roman"/>
          <w:b/>
          <w:bCs/>
          <w:sz w:val="24"/>
          <w:szCs w:val="24"/>
          <w:lang w:val="ru-RU"/>
        </w:rPr>
        <w:t xml:space="preserve"> редни бр.6/201</w:t>
      </w:r>
      <w:r w:rsidR="006257C4">
        <w:rPr>
          <w:rFonts w:ascii="Times New Roman" w:eastAsia="TimesNewRomanPS-BoldMT" w:hAnsi="Times New Roman" w:cs="Times New Roman"/>
          <w:b/>
          <w:bCs/>
          <w:sz w:val="24"/>
          <w:szCs w:val="24"/>
          <w:lang w:val="ru-RU"/>
        </w:rPr>
        <w:t>9</w:t>
      </w:r>
      <w:r w:rsidRPr="00FF06B0">
        <w:rPr>
          <w:rFonts w:ascii="Times New Roman" w:eastAsia="TimesNewRomanPS-BoldMT" w:hAnsi="Times New Roman" w:cs="Times New Roman"/>
          <w:b/>
          <w:bCs/>
          <w:sz w:val="24"/>
          <w:szCs w:val="24"/>
          <w:lang w:val="ru-RU"/>
        </w:rPr>
        <w:t>».</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на Порталу ЈН о продужењу рока за подношење понуда.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По истеку рока предвиђеног за подношење понуда н</w:t>
      </w:r>
      <w:r w:rsidRPr="00FF06B0">
        <w:rPr>
          <w:rFonts w:ascii="Times New Roman" w:eastAsia="Times New Roman" w:hAnsi="Times New Roman" w:cs="Times New Roman"/>
          <w:sz w:val="24"/>
          <w:szCs w:val="24"/>
          <w:lang w:val="sr-Cyrl-CS"/>
        </w:rPr>
        <w:t>а</w:t>
      </w:r>
      <w:r w:rsidRPr="00FF06B0">
        <w:rPr>
          <w:rFonts w:ascii="Times New Roman" w:eastAsia="Times New Roman" w:hAnsi="Times New Roman" w:cs="Times New Roman"/>
          <w:sz w:val="24"/>
          <w:szCs w:val="24"/>
          <w:lang w:val="ru-RU"/>
        </w:rPr>
        <w:t xml:space="preserve">ручилац не може да мења нити да допуњује конкурсну документацију. </w:t>
      </w:r>
    </w:p>
    <w:p w:rsidR="00FF06B0" w:rsidRPr="00FF06B0" w:rsidRDefault="00FF06B0" w:rsidP="00FF06B0">
      <w:pPr>
        <w:spacing w:after="0" w:line="240" w:lineRule="auto"/>
        <w:jc w:val="both"/>
        <w:rPr>
          <w:rFonts w:ascii="Times New Roman" w:eastAsia="Times New Roman" w:hAnsi="Times New Roman" w:cs="Times New Roman"/>
          <w:bCs/>
          <w:sz w:val="24"/>
          <w:szCs w:val="24"/>
          <w:lang w:val="ru-RU"/>
        </w:rPr>
      </w:pPr>
      <w:r w:rsidRPr="00FF06B0">
        <w:rPr>
          <w:rFonts w:ascii="Times New Roman" w:eastAsia="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FF06B0" w:rsidRPr="00FF06B0" w:rsidRDefault="00FF06B0" w:rsidP="00FF06B0">
      <w:pPr>
        <w:spacing w:after="0" w:line="240" w:lineRule="auto"/>
        <w:jc w:val="both"/>
        <w:rPr>
          <w:rFonts w:ascii="Calibri" w:eastAsia="Times New Roman" w:hAnsi="Calibri" w:cs="Times New Roman"/>
          <w:bCs/>
          <w:sz w:val="24"/>
          <w:szCs w:val="24"/>
          <w:lang w:val="ru-RU"/>
        </w:rPr>
      </w:pPr>
      <w:r w:rsidRPr="00FF06B0">
        <w:rPr>
          <w:rFonts w:ascii="Times New Roman" w:eastAsia="Times New Roman" w:hAnsi="Times New Roman" w:cs="Times New Roman"/>
          <w:bCs/>
          <w:sz w:val="24"/>
          <w:szCs w:val="24"/>
          <w:lang w:val="ru-RU"/>
        </w:rPr>
        <w:t>Комуникација у поступку јавне набавке врши се искључиво на начин</w:t>
      </w:r>
      <w:r w:rsidRPr="00FF06B0">
        <w:rPr>
          <w:rFonts w:ascii="Calibri" w:eastAsia="Times New Roman" w:hAnsi="Calibri" w:cs="Times New Roman"/>
          <w:bCs/>
          <w:sz w:val="24"/>
          <w:szCs w:val="24"/>
          <w:lang w:val="ru-RU"/>
        </w:rPr>
        <w:t xml:space="preserve"> одређен </w:t>
      </w:r>
      <w:r w:rsidRPr="00FF06B0">
        <w:rPr>
          <w:rFonts w:ascii="Times New Roman" w:eastAsia="Times New Roman" w:hAnsi="Times New Roman" w:cs="Times New Roman"/>
          <w:bCs/>
          <w:sz w:val="24"/>
          <w:szCs w:val="24"/>
          <w:lang w:val="ru-RU"/>
        </w:rPr>
        <w:t>чланом 20. Закона ЈН.</w:t>
      </w:r>
    </w:p>
    <w:p w:rsidR="00FF06B0" w:rsidRPr="00FF06B0" w:rsidRDefault="00FF06B0" w:rsidP="00FF06B0">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bCs/>
          <w:color w:val="000000"/>
          <w:kern w:val="2"/>
          <w:sz w:val="24"/>
          <w:szCs w:val="24"/>
          <w:lang w:val="en-US" w:eastAsia="ar-SA"/>
        </w:rPr>
        <w:t xml:space="preserve">НАПОМЕНА: </w:t>
      </w:r>
      <w:r w:rsidRPr="00FF06B0">
        <w:rPr>
          <w:rFonts w:ascii="Times New Roman" w:eastAsia="Arial Unicode MS" w:hAnsi="Times New Roman" w:cs="Times New Roman"/>
          <w:color w:val="000000"/>
          <w:kern w:val="2"/>
          <w:sz w:val="24"/>
          <w:szCs w:val="24"/>
          <w:lang w:val="en-US" w:eastAsia="ar-SA"/>
        </w:rPr>
        <w:t xml:space="preserve">Сходно чл. 20 Закона о јавним набавкама комуникација између наручиоца и понуђача у поступку јавне набавке се одвија писаним путем, односно </w:t>
      </w:r>
      <w:r w:rsidRPr="00FF06B0">
        <w:rPr>
          <w:rFonts w:ascii="Times New Roman" w:eastAsia="Arial Unicode MS" w:hAnsi="Times New Roman" w:cs="Times New Roman"/>
          <w:color w:val="000000"/>
          <w:kern w:val="2"/>
          <w:sz w:val="24"/>
          <w:szCs w:val="24"/>
          <w:lang w:val="en-US" w:eastAsia="ar-SA"/>
        </w:rPr>
        <w:lastRenderedPageBreak/>
        <w:t>путем поште, електронске поште или факсом</w:t>
      </w:r>
      <w:r w:rsidRPr="00FF06B0">
        <w:rPr>
          <w:rFonts w:ascii="Times New Roman" w:eastAsia="Arial Unicode MS" w:hAnsi="Times New Roman" w:cs="Times New Roman"/>
          <w:color w:val="000000"/>
          <w:kern w:val="2"/>
          <w:sz w:val="24"/>
          <w:szCs w:val="24"/>
          <w:lang w:val="sr-Cyrl-CS" w:eastAsia="ar-SA"/>
        </w:rPr>
        <w:t xml:space="preserve"> у времену </w:t>
      </w:r>
      <w:r w:rsidRPr="00FF06B0">
        <w:rPr>
          <w:rFonts w:ascii="Times New Roman" w:eastAsia="Arial Unicode MS" w:hAnsi="Times New Roman" w:cs="Times New Roman"/>
          <w:b/>
          <w:color w:val="000000"/>
          <w:kern w:val="2"/>
          <w:sz w:val="24"/>
          <w:szCs w:val="24"/>
          <w:lang w:val="sr-Cyrl-CS" w:eastAsia="ar-SA"/>
        </w:rPr>
        <w:t>од 7:00 до 13:00 радним даном</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b/>
          <w:color w:val="000000"/>
          <w:kern w:val="2"/>
          <w:sz w:val="24"/>
          <w:szCs w:val="24"/>
          <w:lang w:val="sr-Cyrl-CS" w:eastAsia="ar-SA"/>
        </w:rPr>
        <w:t>електронска пошта и факс који стигну после 13:00 у петак</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b/>
          <w:color w:val="000000"/>
          <w:kern w:val="2"/>
          <w:sz w:val="24"/>
          <w:szCs w:val="24"/>
          <w:lang w:val="sr-Cyrl-CS" w:eastAsia="ar-SA"/>
        </w:rPr>
        <w:t>рачунају се да су примљени у 7:00 у понедељак).</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en-US" w:eastAsia="ar-SA"/>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FF06B0" w:rsidRPr="00FF06B0" w:rsidRDefault="00FF06B0" w:rsidP="00FF06B0">
      <w:pPr>
        <w:tabs>
          <w:tab w:val="left" w:pos="579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en-US" w:eastAsia="ar-SA"/>
        </w:rPr>
        <w:t xml:space="preserve"> Контакт особа:</w:t>
      </w:r>
      <w:r w:rsidRPr="00FF06B0">
        <w:rPr>
          <w:rFonts w:ascii="Times New Roman" w:eastAsia="Arial Unicode MS" w:hAnsi="Times New Roman" w:cs="Times New Roman"/>
          <w:color w:val="000000"/>
          <w:kern w:val="2"/>
          <w:sz w:val="24"/>
          <w:szCs w:val="24"/>
          <w:lang w:val="sr-Cyrl-RS" w:eastAsia="ar-SA"/>
        </w:rPr>
        <w:t xml:space="preserve"> </w:t>
      </w:r>
      <w:r w:rsidRPr="00FF06B0">
        <w:rPr>
          <w:rFonts w:ascii="Times New Roman" w:eastAsia="Arial Unicode MS" w:hAnsi="Times New Roman" w:cs="Times New Roman"/>
          <w:color w:val="000000"/>
          <w:kern w:val="2"/>
          <w:sz w:val="24"/>
          <w:szCs w:val="24"/>
          <w:lang w:val="sr-Cyrl-CS" w:eastAsia="ar-SA"/>
        </w:rPr>
        <w:t xml:space="preserve">Љиљана Клиска, </w:t>
      </w:r>
      <w:r w:rsidRPr="00FF06B0">
        <w:rPr>
          <w:rFonts w:ascii="Times New Roman" w:eastAsia="Arial Unicode MS" w:hAnsi="Times New Roman" w:cs="Times New Roman"/>
          <w:color w:val="000000"/>
          <w:kern w:val="2"/>
          <w:sz w:val="24"/>
          <w:szCs w:val="24"/>
          <w:lang w:val="en-US" w:eastAsia="ar-SA"/>
        </w:rPr>
        <w:t>е-mail:racunovodstvo@internat-vrsa</w:t>
      </w:r>
      <w:r w:rsidRPr="00FF06B0">
        <w:rPr>
          <w:rFonts w:ascii="Times New Roman" w:eastAsia="Arial Unicode MS" w:hAnsi="Times New Roman" w:cs="Times New Roman"/>
          <w:color w:val="000000"/>
          <w:kern w:val="2"/>
          <w:sz w:val="24"/>
          <w:szCs w:val="24"/>
          <w:lang w:val="sr-Cyrl-CS" w:eastAsia="ar-SA"/>
        </w:rPr>
        <w:t>с</w:t>
      </w:r>
      <w:r w:rsidRPr="00FF06B0">
        <w:rPr>
          <w:rFonts w:ascii="Times New Roman" w:eastAsia="Arial Unicode MS" w:hAnsi="Times New Roman" w:cs="Times New Roman"/>
          <w:color w:val="000000"/>
          <w:kern w:val="2"/>
          <w:sz w:val="24"/>
          <w:szCs w:val="24"/>
          <w:lang w:val="en-US" w:eastAsia="ar-SA"/>
        </w:rPr>
        <w:t>.edu.rs, факс 0</w:t>
      </w:r>
      <w:r w:rsidRPr="00FF06B0">
        <w:rPr>
          <w:rFonts w:ascii="Times New Roman" w:eastAsia="Arial Unicode MS" w:hAnsi="Times New Roman" w:cs="Times New Roman"/>
          <w:color w:val="000000"/>
          <w:kern w:val="2"/>
          <w:sz w:val="24"/>
          <w:szCs w:val="24"/>
          <w:lang w:val="sr-Cyrl-CS" w:eastAsia="ar-SA"/>
        </w:rPr>
        <w:t>13</w:t>
      </w:r>
      <w:r w:rsidRPr="00FF06B0">
        <w:rPr>
          <w:rFonts w:ascii="Times New Roman" w:eastAsia="Arial Unicode MS" w:hAnsi="Times New Roman" w:cs="Times New Roman"/>
          <w:color w:val="000000"/>
          <w:kern w:val="2"/>
          <w:sz w:val="24"/>
          <w:szCs w:val="24"/>
          <w:lang w:val="en-US" w:eastAsia="ar-SA"/>
        </w:rPr>
        <w:t>/</w:t>
      </w:r>
      <w:r w:rsidRPr="00FF06B0">
        <w:rPr>
          <w:rFonts w:ascii="Times New Roman" w:eastAsia="Arial Unicode MS" w:hAnsi="Times New Roman" w:cs="Times New Roman"/>
          <w:color w:val="000000"/>
          <w:kern w:val="2"/>
          <w:sz w:val="24"/>
          <w:szCs w:val="24"/>
          <w:lang w:val="sr-Cyrl-CS" w:eastAsia="ar-SA"/>
        </w:rPr>
        <w:t>830-466.</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ru-RU"/>
        </w:rPr>
        <w:t>1</w:t>
      </w:r>
      <w:r w:rsidRPr="00FF06B0">
        <w:rPr>
          <w:rFonts w:ascii="Times New Roman" w:eastAsia="Times New Roman" w:hAnsi="Times New Roman" w:cs="Times New Roman"/>
          <w:b/>
          <w:bCs/>
          <w:sz w:val="24"/>
          <w:szCs w:val="24"/>
          <w:lang w:val="en-US"/>
        </w:rPr>
        <w:t>0</w:t>
      </w:r>
      <w:r w:rsidRPr="00FF06B0">
        <w:rPr>
          <w:rFonts w:ascii="Times New Roman" w:eastAsia="Times New Roman" w:hAnsi="Times New Roman" w:cs="Times New Roman"/>
          <w:b/>
          <w:bCs/>
          <w:sz w:val="24"/>
          <w:szCs w:val="24"/>
          <w:lang w:val="ru-RU"/>
        </w:rPr>
        <w:t xml:space="preserve">. ДОДАТНА ОБЈАШЊЕЊА ОД ПОНУЂАЧА ПОСЛЕ ОТВАРАЊА ПОНУДА И КОНТРОЛА КОД ПОНУЂАЧА ОДНОСНО ЊЕГОВОГ ПОДИЗВОЂАЧА </w:t>
      </w: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p>
    <w:p w:rsidR="00FF06B0" w:rsidRPr="00FF06B0" w:rsidRDefault="00FF06B0" w:rsidP="00FF06B0">
      <w:pPr>
        <w:spacing w:after="0" w:line="240" w:lineRule="auto"/>
        <w:jc w:val="both"/>
        <w:rPr>
          <w:rFonts w:ascii="Times New Roman" w:eastAsia="TimesNewRomanPSMT" w:hAnsi="Times New Roman" w:cs="Times New Roman"/>
          <w:bCs/>
          <w:sz w:val="24"/>
          <w:szCs w:val="24"/>
          <w:lang w:val="ru-RU"/>
        </w:rPr>
      </w:pPr>
      <w:r w:rsidRPr="00FF06B0">
        <w:rPr>
          <w:rFonts w:ascii="Times New Roman" w:eastAsia="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F06B0" w:rsidRPr="00FF06B0" w:rsidRDefault="00FF06B0" w:rsidP="00FF06B0">
      <w:pPr>
        <w:tabs>
          <w:tab w:val="left" w:pos="-135"/>
          <w:tab w:val="left" w:pos="0"/>
          <w:tab w:val="left" w:pos="120"/>
        </w:tabs>
        <w:spacing w:after="0" w:line="240" w:lineRule="auto"/>
        <w:jc w:val="both"/>
        <w:rPr>
          <w:rFonts w:ascii="Times New Roman" w:eastAsia="Times New Roman" w:hAnsi="Times New Roman" w:cs="Times New Roman"/>
          <w:sz w:val="24"/>
          <w:szCs w:val="24"/>
          <w:lang w:val="ru-RU"/>
        </w:rPr>
      </w:pPr>
      <w:r w:rsidRPr="00FF06B0">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FF06B0">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FF06B0">
        <w:rPr>
          <w:rFonts w:ascii="Times New Roman" w:eastAsia="TimesNewRomanPSMT" w:hAnsi="Times New Roman" w:cs="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06B0" w:rsidRPr="00FF06B0" w:rsidRDefault="00FF06B0" w:rsidP="00FF06B0">
      <w:pPr>
        <w:tabs>
          <w:tab w:val="left" w:pos="-135"/>
          <w:tab w:val="left" w:pos="0"/>
          <w:tab w:val="left" w:pos="120"/>
        </w:tabs>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F06B0" w:rsidRPr="00FF06B0" w:rsidRDefault="00FF06B0" w:rsidP="00FF06B0">
      <w:pPr>
        <w:tabs>
          <w:tab w:val="left" w:pos="-135"/>
          <w:tab w:val="left" w:pos="0"/>
          <w:tab w:val="left" w:pos="120"/>
        </w:tabs>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rsidR="00FF06B0" w:rsidRPr="00FF06B0" w:rsidRDefault="00FF06B0" w:rsidP="00FF06B0">
      <w:pPr>
        <w:spacing w:after="0" w:line="240" w:lineRule="auto"/>
        <w:jc w:val="both"/>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ru-RU"/>
        </w:rPr>
        <w:t>Ако се понуђач не сагласи са исправком рачунских грешака, наручил</w:t>
      </w:r>
      <w:r w:rsidRPr="00FF06B0">
        <w:rPr>
          <w:rFonts w:ascii="Times New Roman" w:eastAsia="Times New Roman" w:hAnsi="Times New Roman" w:cs="Times New Roman"/>
          <w:sz w:val="24"/>
          <w:szCs w:val="24"/>
          <w:lang w:val="sr-Cyrl-CS"/>
        </w:rPr>
        <w:t>а</w:t>
      </w:r>
      <w:r w:rsidRPr="00FF06B0">
        <w:rPr>
          <w:rFonts w:ascii="Times New Roman" w:eastAsia="Times New Roman" w:hAnsi="Times New Roman" w:cs="Times New Roman"/>
          <w:sz w:val="24"/>
          <w:szCs w:val="24"/>
          <w:lang w:val="ru-RU"/>
        </w:rPr>
        <w:t xml:space="preserve">ц ће његову понуду одбити као неприхватљиву. </w:t>
      </w:r>
    </w:p>
    <w:p w:rsidR="00FF06B0" w:rsidRPr="00FF06B0" w:rsidRDefault="00FF06B0" w:rsidP="00FF06B0">
      <w:pPr>
        <w:spacing w:after="0" w:line="240" w:lineRule="auto"/>
        <w:jc w:val="both"/>
        <w:rPr>
          <w:rFonts w:ascii="Times New Roman" w:eastAsia="Times New Roman" w:hAnsi="Times New Roman" w:cs="Times New Roman"/>
          <w:sz w:val="24"/>
          <w:szCs w:val="24"/>
        </w:rPr>
      </w:pP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ru-RU"/>
        </w:rPr>
        <w:t>1</w:t>
      </w:r>
      <w:r w:rsidRPr="00FF06B0">
        <w:rPr>
          <w:rFonts w:ascii="Times New Roman" w:eastAsia="Times New Roman" w:hAnsi="Times New Roman" w:cs="Times New Roman"/>
          <w:b/>
          <w:bCs/>
          <w:sz w:val="24"/>
          <w:szCs w:val="24"/>
          <w:lang w:val="en-US"/>
        </w:rPr>
        <w:t>1</w:t>
      </w:r>
      <w:r w:rsidRPr="00FF06B0">
        <w:rPr>
          <w:rFonts w:ascii="Times New Roman" w:eastAsia="Times New Roman" w:hAnsi="Times New Roman" w:cs="Times New Roman"/>
          <w:b/>
          <w:bCs/>
          <w:sz w:val="24"/>
          <w:szCs w:val="24"/>
          <w:lang w:val="ru-RU"/>
        </w:rPr>
        <w:t>. ВРСТА КРИТЕРИЈУМА ЗА ДОДЕЛУ УГОВОРА</w:t>
      </w:r>
    </w:p>
    <w:p w:rsidR="00FF06B0" w:rsidRPr="00FF06B0" w:rsidRDefault="00FF06B0" w:rsidP="00FF06B0">
      <w:pPr>
        <w:spacing w:after="0" w:line="240" w:lineRule="auto"/>
        <w:jc w:val="both"/>
        <w:rPr>
          <w:rFonts w:ascii="Times New Roman" w:eastAsia="Times New Roman" w:hAnsi="Times New Roman" w:cs="Times New Roman"/>
          <w:b/>
          <w:bCs/>
          <w:sz w:val="24"/>
          <w:szCs w:val="24"/>
          <w:lang w:val="sr-Cyrl-CS"/>
        </w:rPr>
      </w:pPr>
      <w:r w:rsidRPr="00FF06B0">
        <w:rPr>
          <w:rFonts w:ascii="Times New Roman" w:eastAsia="Times New Roman" w:hAnsi="Times New Roman" w:cs="Times New Roman"/>
          <w:b/>
          <w:bCs/>
          <w:sz w:val="24"/>
          <w:szCs w:val="24"/>
          <w:lang w:val="sr-Cyrl-CS"/>
        </w:rPr>
        <w:t xml:space="preserve">  </w:t>
      </w:r>
    </w:p>
    <w:p w:rsidR="00FF06B0" w:rsidRPr="00FF06B0" w:rsidRDefault="00FF06B0" w:rsidP="00FF06B0">
      <w:pPr>
        <w:spacing w:after="0" w:line="240" w:lineRule="auto"/>
        <w:jc w:val="both"/>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bCs/>
          <w:sz w:val="24"/>
          <w:szCs w:val="24"/>
          <w:lang w:val="en-US"/>
        </w:rPr>
        <w:t xml:space="preserve"> Критеријум за доделу уговора</w:t>
      </w:r>
      <w:r w:rsidRPr="00FF06B0">
        <w:rPr>
          <w:rFonts w:ascii="Times New Roman" w:eastAsia="Times New Roman" w:hAnsi="Times New Roman" w:cs="Times New Roman"/>
          <w:b/>
          <w:bCs/>
          <w:sz w:val="24"/>
          <w:szCs w:val="24"/>
          <w:lang w:val="sr-Cyrl-CS"/>
        </w:rPr>
        <w:t xml:space="preserve"> - </w:t>
      </w:r>
      <w:r w:rsidRPr="00FF06B0">
        <w:rPr>
          <w:rFonts w:ascii="Times New Roman" w:eastAsia="Times New Roman" w:hAnsi="Times New Roman" w:cs="Times New Roman"/>
          <w:sz w:val="24"/>
          <w:szCs w:val="24"/>
          <w:lang w:val="sr-Cyrl-CS"/>
        </w:rPr>
        <w:t xml:space="preserve">Избор између достављених благовремених, одговарајућих и прихватљивих понуда вршиће се применом критеријума </w:t>
      </w:r>
      <w:r w:rsidRPr="00FF06B0">
        <w:rPr>
          <w:rFonts w:ascii="Times New Roman" w:eastAsia="Times New Roman" w:hAnsi="Times New Roman" w:cs="Times New Roman"/>
          <w:b/>
          <w:sz w:val="24"/>
          <w:szCs w:val="24"/>
          <w:lang w:val="sr-Cyrl-CS"/>
        </w:rPr>
        <w:t xml:space="preserve">„најнижа понуђена цена“. </w:t>
      </w:r>
    </w:p>
    <w:p w:rsidR="00FF06B0" w:rsidRPr="00FF06B0" w:rsidRDefault="00FF06B0" w:rsidP="00FF06B0">
      <w:pPr>
        <w:spacing w:after="0" w:line="240" w:lineRule="auto"/>
        <w:jc w:val="both"/>
        <w:rPr>
          <w:rFonts w:ascii="Times New Roman" w:hAnsi="Times New Roman" w:cs="Times New Roman"/>
          <w:sz w:val="24"/>
          <w:szCs w:val="24"/>
        </w:rPr>
      </w:pP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ru-RU"/>
        </w:rPr>
        <w:t xml:space="preserve">12.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F06B0" w:rsidRPr="00FF06B0" w:rsidRDefault="00FF06B0" w:rsidP="00FF06B0">
      <w:pPr>
        <w:spacing w:after="0" w:line="240" w:lineRule="auto"/>
        <w:jc w:val="both"/>
        <w:rPr>
          <w:rFonts w:ascii="Calibri" w:eastAsia="Times New Roman" w:hAnsi="Calibri" w:cs="Times New Roman"/>
          <w:lang w:val="sr-Cyrl-CS"/>
        </w:rPr>
      </w:pPr>
      <w:r w:rsidRPr="00FF06B0">
        <w:rPr>
          <w:rFonts w:ascii="Times New Roman" w:eastAsia="Times New Roman" w:hAnsi="Times New Roman" w:cs="Times New Roman"/>
          <w:sz w:val="24"/>
          <w:szCs w:val="24"/>
          <w:lang w:val="sr-Cyrl-CS"/>
        </w:rPr>
        <w:t xml:space="preserve">Уколико након извршеног рангирања, две или више понуда имају исту цену биће изабрана она понуда </w:t>
      </w:r>
      <w:r w:rsidRPr="00FF06B0">
        <w:rPr>
          <w:rFonts w:ascii="Times New Roman" w:eastAsia="Times New Roman" w:hAnsi="Times New Roman" w:cs="Times New Roman"/>
          <w:sz w:val="24"/>
          <w:szCs w:val="24"/>
          <w:lang w:val="en-US"/>
        </w:rPr>
        <w:t xml:space="preserve">понуђачу чија  понуда </w:t>
      </w:r>
      <w:r w:rsidRPr="00FF06B0">
        <w:rPr>
          <w:rFonts w:ascii="Times New Roman" w:eastAsia="Times New Roman" w:hAnsi="Times New Roman" w:cs="Times New Roman"/>
          <w:sz w:val="24"/>
          <w:szCs w:val="24"/>
          <w:lang w:val="sr-Cyrl-CS"/>
        </w:rPr>
        <w:t>има дужи гарантни</w:t>
      </w:r>
      <w:r w:rsidRPr="00FF06B0">
        <w:rPr>
          <w:rFonts w:ascii="Calibri" w:eastAsia="Times New Roman" w:hAnsi="Calibri" w:cs="Times New Roman"/>
          <w:lang w:val="sr-Cyrl-CS"/>
        </w:rPr>
        <w:t xml:space="preserve"> </w:t>
      </w:r>
      <w:r w:rsidRPr="00FF06B0">
        <w:rPr>
          <w:rFonts w:ascii="Times New Roman" w:eastAsia="Times New Roman" w:hAnsi="Times New Roman" w:cs="Times New Roman"/>
          <w:sz w:val="24"/>
          <w:szCs w:val="24"/>
          <w:lang w:val="sr-Cyrl-CS"/>
        </w:rPr>
        <w:t>рок</w:t>
      </w:r>
      <w:r w:rsidRPr="00FF06B0">
        <w:rPr>
          <w:rFonts w:ascii="Calibri" w:eastAsia="Times New Roman" w:hAnsi="Calibri" w:cs="Times New Roman"/>
          <w:lang w:val="en-US"/>
        </w:rPr>
        <w:t xml:space="preserve">. </w:t>
      </w:r>
    </w:p>
    <w:p w:rsidR="00FF06B0" w:rsidRDefault="00FF06B0" w:rsidP="00FF06B0">
      <w:pPr>
        <w:jc w:val="both"/>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FF06B0">
        <w:rPr>
          <w:rFonts w:ascii="Times New Roman" w:eastAsia="Times New Roman" w:hAnsi="Times New Roman" w:cs="Times New Roman"/>
          <w:sz w:val="24"/>
          <w:szCs w:val="24"/>
          <w:lang w:val="sr-Cyrl-RS"/>
        </w:rPr>
        <w:t>додели уговора</w:t>
      </w:r>
      <w:r w:rsidRPr="00FF06B0">
        <w:rPr>
          <w:rFonts w:ascii="Times New Roman" w:eastAsia="Times New Roman" w:hAnsi="Times New Roman" w:cs="Times New Roman"/>
          <w:sz w:val="24"/>
          <w:szCs w:val="24"/>
        </w:rPr>
        <w:t xml:space="preserve">, наручилац ће </w:t>
      </w:r>
      <w:r w:rsidRPr="00FF06B0">
        <w:rPr>
          <w:rFonts w:ascii="Times New Roman" w:eastAsia="Times New Roman" w:hAnsi="Times New Roman" w:cs="Times New Roman"/>
          <w:sz w:val="24"/>
          <w:szCs w:val="24"/>
          <w:lang w:val="sr-Cyrl-RS"/>
        </w:rPr>
        <w:t xml:space="preserve">уговор доделити </w:t>
      </w:r>
      <w:r w:rsidRPr="00FF06B0">
        <w:rPr>
          <w:rFonts w:ascii="Times New Roman" w:eastAsia="Times New Roman" w:hAnsi="Times New Roman" w:cs="Times New Roman"/>
          <w:sz w:val="24"/>
          <w:szCs w:val="24"/>
        </w:rPr>
        <w:t xml:space="preserve">понуђачу који буде извучен </w:t>
      </w:r>
      <w:r w:rsidRPr="00FF06B0">
        <w:rPr>
          <w:rFonts w:ascii="Times New Roman" w:eastAsia="Times New Roman" w:hAnsi="Times New Roman" w:cs="Times New Roman"/>
          <w:b/>
          <w:sz w:val="24"/>
          <w:szCs w:val="24"/>
        </w:rPr>
        <w:t>путем жреба</w:t>
      </w:r>
      <w:r w:rsidRPr="00FF06B0">
        <w:rPr>
          <w:rFonts w:ascii="Times New Roman" w:eastAsia="Times New Roman" w:hAnsi="Times New Roman" w:cs="Times New Roman"/>
          <w:sz w:val="24"/>
          <w:szCs w:val="24"/>
        </w:rPr>
        <w:t>. Наручилац ће писмено обавестити све понуђаче</w:t>
      </w:r>
      <w:r w:rsidRPr="00FF06B0">
        <w:rPr>
          <w:rFonts w:ascii="Times New Roman" w:eastAsia="Times New Roman" w:hAnsi="Times New Roman" w:cs="Times New Roman"/>
          <w:sz w:val="24"/>
          <w:szCs w:val="24"/>
          <w:lang w:val="sr-Cyrl-RS"/>
        </w:rPr>
        <w:t xml:space="preserve"> који су поднели понуде</w:t>
      </w:r>
      <w:r w:rsidRPr="00FF06B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FF06B0">
        <w:rPr>
          <w:rFonts w:ascii="Times New Roman" w:eastAsia="Times New Roman" w:hAnsi="Times New Roman" w:cs="Times New Roman"/>
          <w:sz w:val="24"/>
          <w:szCs w:val="24"/>
          <w:lang w:val="sr-Cyrl-RS"/>
        </w:rPr>
        <w:t>, исти гарантни рок и исти рок извршења радова.</w:t>
      </w:r>
      <w:r w:rsidRPr="00FF06B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F06B0">
        <w:rPr>
          <w:rFonts w:ascii="Times New Roman" w:eastAsia="Times New Roman" w:hAnsi="Times New Roman" w:cs="Times New Roman"/>
          <w:sz w:val="24"/>
          <w:szCs w:val="24"/>
          <w:lang w:val="sr-Cyrl-RS"/>
        </w:rPr>
        <w:t>додељен уговор</w:t>
      </w:r>
      <w:r w:rsidRPr="00FF06B0">
        <w:rPr>
          <w:rFonts w:ascii="Times New Roman" w:eastAsia="Times New Roman" w:hAnsi="Times New Roman" w:cs="Times New Roman"/>
          <w:sz w:val="24"/>
          <w:szCs w:val="24"/>
        </w:rPr>
        <w:t>.</w:t>
      </w:r>
    </w:p>
    <w:p w:rsidR="003409D5" w:rsidRDefault="003409D5" w:rsidP="00FF06B0">
      <w:pPr>
        <w:jc w:val="both"/>
        <w:rPr>
          <w:rFonts w:ascii="Times New Roman" w:eastAsia="Times New Roman" w:hAnsi="Times New Roman" w:cs="Times New Roman"/>
          <w:sz w:val="24"/>
          <w:szCs w:val="24"/>
        </w:rPr>
      </w:pPr>
    </w:p>
    <w:p w:rsidR="003409D5" w:rsidRPr="00FF06B0" w:rsidRDefault="003409D5" w:rsidP="00FF06B0">
      <w:pPr>
        <w:jc w:val="both"/>
        <w:rPr>
          <w:rFonts w:ascii="Times New Roman" w:hAnsi="Times New Roman" w:cs="Times New Roman"/>
          <w:sz w:val="24"/>
          <w:szCs w:val="24"/>
        </w:rPr>
      </w:pPr>
    </w:p>
    <w:p w:rsidR="00FF06B0" w:rsidRPr="00FF06B0" w:rsidRDefault="00FF06B0" w:rsidP="00FF06B0">
      <w:pPr>
        <w:tabs>
          <w:tab w:val="left" w:pos="284"/>
          <w:tab w:val="left" w:pos="5790"/>
        </w:tabs>
        <w:spacing w:after="0" w:line="240" w:lineRule="auto"/>
        <w:contextualSpacing/>
        <w:jc w:val="both"/>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lastRenderedPageBreak/>
        <w:t>13</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 xml:space="preserve">ПОДАЦИ О ВРСТИ, САДРЖИНИ, НАЧИНУ ПОДНОШЕЊА, ВИСИНИ И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b/>
          <w:sz w:val="24"/>
          <w:szCs w:val="24"/>
          <w:lang w:val="sr-Cyrl-CS"/>
        </w:rPr>
        <w:t>РОКОВИМА ОБЕЗБЕЂЕЊА ОБАВЕЗА ПОНУЂАЧА</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b/>
          <w:sz w:val="24"/>
          <w:szCs w:val="24"/>
          <w:lang w:val="sr-Cyrl-CS"/>
        </w:rPr>
      </w:pP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1.</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Наручилац захтева </w:t>
      </w:r>
      <w:r w:rsidRPr="00FF06B0">
        <w:rPr>
          <w:rFonts w:ascii="Times New Roman" w:eastAsia="Times New Roman" w:hAnsi="Times New Roman" w:cs="Times New Roman"/>
          <w:sz w:val="24"/>
          <w:szCs w:val="24"/>
          <w:lang w:val="sr-Cyrl-CS"/>
        </w:rPr>
        <w:t xml:space="preserve">од понуђача </w:t>
      </w:r>
      <w:r w:rsidRPr="00FF06B0">
        <w:rPr>
          <w:rFonts w:ascii="Times New Roman" w:eastAsia="Times New Roman" w:hAnsi="Times New Roman" w:cs="Times New Roman"/>
          <w:sz w:val="24"/>
          <w:szCs w:val="24"/>
          <w:lang w:val="en-US"/>
        </w:rPr>
        <w:t xml:space="preserve">да </w:t>
      </w:r>
      <w:r w:rsidRPr="00FF06B0">
        <w:rPr>
          <w:rFonts w:ascii="Times New Roman" w:eastAsia="Times New Roman" w:hAnsi="Times New Roman" w:cs="Times New Roman"/>
          <w:sz w:val="24"/>
          <w:szCs w:val="24"/>
          <w:lang w:val="sr-Cyrl-CS"/>
        </w:rPr>
        <w:t xml:space="preserve">на име финансијске гаранције за </w:t>
      </w:r>
      <w:r w:rsidRPr="00FF06B0">
        <w:rPr>
          <w:rFonts w:ascii="Times New Roman" w:eastAsia="Times New Roman" w:hAnsi="Times New Roman" w:cs="Times New Roman"/>
          <w:b/>
          <w:sz w:val="24"/>
          <w:szCs w:val="24"/>
          <w:lang w:val="sr-Cyrl-CS"/>
        </w:rPr>
        <w:t>добро извршење</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посла,</w:t>
      </w:r>
      <w:r w:rsidRPr="00FF06B0">
        <w:rPr>
          <w:rFonts w:ascii="Times New Roman" w:eastAsia="Times New Roman" w:hAnsi="Times New Roman" w:cs="Times New Roman"/>
          <w:sz w:val="24"/>
          <w:szCs w:val="24"/>
          <w:lang w:val="sr-Cyrl-CS"/>
        </w:rPr>
        <w:t xml:space="preserve"> потпише </w:t>
      </w:r>
      <w:r w:rsidRPr="00FF06B0">
        <w:rPr>
          <w:rFonts w:ascii="Times New Roman" w:eastAsia="Times New Roman" w:hAnsi="Times New Roman" w:cs="Times New Roman"/>
          <w:sz w:val="24"/>
          <w:szCs w:val="24"/>
          <w:lang w:val="en-US"/>
        </w:rPr>
        <w:t xml:space="preserve"> Изјав</w:t>
      </w:r>
      <w:r w:rsidRPr="00FF06B0">
        <w:rPr>
          <w:rFonts w:ascii="Times New Roman" w:eastAsia="Times New Roman" w:hAnsi="Times New Roman" w:cs="Times New Roman"/>
          <w:sz w:val="24"/>
          <w:szCs w:val="24"/>
          <w:lang w:val="sr-Cyrl-CS"/>
        </w:rPr>
        <w:t>у (Обрзац 7)</w:t>
      </w:r>
      <w:r w:rsidRPr="00FF06B0">
        <w:rPr>
          <w:rFonts w:ascii="Times New Roman" w:eastAsia="Times New Roman" w:hAnsi="Times New Roman" w:cs="Times New Roman"/>
          <w:sz w:val="24"/>
          <w:szCs w:val="24"/>
          <w:lang w:val="en-US"/>
        </w:rPr>
        <w:t xml:space="preserve"> о </w:t>
      </w:r>
      <w:r w:rsidRPr="00FF06B0">
        <w:rPr>
          <w:rFonts w:ascii="Times New Roman" w:eastAsia="Times New Roman" w:hAnsi="Times New Roman" w:cs="Times New Roman"/>
          <w:b/>
          <w:sz w:val="24"/>
          <w:szCs w:val="24"/>
          <w:lang w:val="en-US"/>
        </w:rPr>
        <w:t>достављању менице</w:t>
      </w:r>
      <w:r w:rsidRPr="00FF06B0">
        <w:rPr>
          <w:rFonts w:ascii="Times New Roman" w:eastAsia="Times New Roman" w:hAnsi="Times New Roman" w:cs="Times New Roman"/>
          <w:sz w:val="24"/>
          <w:szCs w:val="24"/>
          <w:lang w:val="en-US"/>
        </w:rPr>
        <w:t xml:space="preserve">, којом </w:t>
      </w:r>
      <w:r w:rsidRPr="00FF06B0">
        <w:rPr>
          <w:rFonts w:ascii="Times New Roman" w:eastAsia="Times New Roman" w:hAnsi="Times New Roman" w:cs="Times New Roman"/>
          <w:sz w:val="24"/>
          <w:szCs w:val="24"/>
          <w:lang w:val="sr-Cyrl-CS"/>
        </w:rPr>
        <w:t xml:space="preserve">се </w:t>
      </w:r>
      <w:r w:rsidRPr="00FF06B0">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FF06B0">
        <w:rPr>
          <w:rFonts w:ascii="Times New Roman" w:eastAsia="Times New Roman" w:hAnsi="Times New Roman" w:cs="Times New Roman"/>
          <w:b/>
          <w:bCs/>
          <w:sz w:val="24"/>
          <w:szCs w:val="24"/>
          <w:lang w:val="en-US"/>
        </w:rPr>
        <w:t xml:space="preserve">за добро извршење посла </w:t>
      </w:r>
      <w:r w:rsidRPr="00FF06B0">
        <w:rPr>
          <w:rFonts w:ascii="Times New Roman" w:eastAsia="Times New Roman" w:hAnsi="Times New Roman" w:cs="Times New Roman"/>
          <w:sz w:val="24"/>
          <w:szCs w:val="24"/>
          <w:lang w:val="en-US"/>
        </w:rPr>
        <w:t xml:space="preserve">у висини од 10% од укупне вредности уговора без ПДВ-а, а у корист наручиоца, која треба да буде са клаузулом „без протеста“, роком доспећа „по виђењу“ и роком </w:t>
      </w:r>
      <w:r w:rsidRPr="00FF06B0">
        <w:rPr>
          <w:rFonts w:ascii="Times New Roman" w:eastAsia="Times New Roman" w:hAnsi="Times New Roman" w:cs="Times New Roman"/>
          <w:sz w:val="24"/>
          <w:szCs w:val="24"/>
          <w:lang w:val="sr-Cyrl-CS"/>
        </w:rPr>
        <w:t>важења 30 дана дуже од дана пријема радова.</w:t>
      </w:r>
      <w:r w:rsidRPr="00FF06B0">
        <w:rPr>
          <w:rFonts w:ascii="Times New Roman" w:eastAsia="Times New Roman" w:hAnsi="Times New Roman" w:cs="Times New Roman"/>
          <w:sz w:val="24"/>
          <w:szCs w:val="24"/>
          <w:lang w:val="en-US"/>
        </w:rPr>
        <w:t xml:space="preserve">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FF06B0">
        <w:rPr>
          <w:rFonts w:ascii="Times New Roman" w:eastAsia="Times New Roman" w:hAnsi="Times New Roman" w:cs="Times New Roman"/>
          <w:sz w:val="24"/>
          <w:szCs w:val="24"/>
          <w:lang w:val="en-US"/>
        </w:rPr>
        <w:t>за  добро</w:t>
      </w:r>
      <w:proofErr w:type="gramEnd"/>
      <w:r w:rsidRPr="00FF06B0">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FF06B0">
        <w:rPr>
          <w:rFonts w:ascii="Times New Roman" w:eastAsia="Times New Roman" w:hAnsi="Times New Roman" w:cs="Times New Roman"/>
          <w:sz w:val="24"/>
          <w:szCs w:val="24"/>
          <w:lang w:val="sr-Cyrl-CS"/>
        </w:rPr>
        <w:t>и потврду да је меница регистрована код банке.</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квалитет радова и рока извршења радова) наручилац има право да реализује средство финансијског обезбеђења достављено од стране понуђача.</w:t>
      </w: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b/>
          <w:sz w:val="24"/>
          <w:szCs w:val="24"/>
          <w:lang w:val="sr-Cyrl-CS"/>
        </w:rPr>
        <w:t xml:space="preserve">    2.</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Наручилац захтева </w:t>
      </w:r>
      <w:r w:rsidRPr="00FF06B0">
        <w:rPr>
          <w:rFonts w:ascii="Times New Roman" w:eastAsia="Times New Roman" w:hAnsi="Times New Roman" w:cs="Times New Roman"/>
          <w:sz w:val="24"/>
          <w:szCs w:val="24"/>
          <w:lang w:val="sr-Cyrl-CS"/>
        </w:rPr>
        <w:t xml:space="preserve">од понуђача </w:t>
      </w:r>
      <w:r w:rsidRPr="00FF06B0">
        <w:rPr>
          <w:rFonts w:ascii="Times New Roman" w:eastAsia="Times New Roman" w:hAnsi="Times New Roman" w:cs="Times New Roman"/>
          <w:sz w:val="24"/>
          <w:szCs w:val="24"/>
          <w:lang w:val="en-US"/>
        </w:rPr>
        <w:t xml:space="preserve">да </w:t>
      </w:r>
      <w:r w:rsidRPr="00FF06B0">
        <w:rPr>
          <w:rFonts w:ascii="Times New Roman" w:eastAsia="Times New Roman" w:hAnsi="Times New Roman" w:cs="Times New Roman"/>
          <w:sz w:val="24"/>
          <w:szCs w:val="24"/>
          <w:lang w:val="sr-Cyrl-CS"/>
        </w:rPr>
        <w:t xml:space="preserve">на име финансијске гаранције за </w:t>
      </w:r>
      <w:r w:rsidRPr="00FF06B0">
        <w:rPr>
          <w:rFonts w:ascii="Times New Roman" w:eastAsia="Times New Roman" w:hAnsi="Times New Roman" w:cs="Times New Roman"/>
          <w:b/>
          <w:sz w:val="24"/>
          <w:szCs w:val="24"/>
          <w:lang w:val="sr-Cyrl-CS"/>
        </w:rPr>
        <w:t>отклањање</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недостатака у гарантном року,</w:t>
      </w:r>
      <w:r w:rsidRPr="00FF06B0">
        <w:rPr>
          <w:rFonts w:ascii="Times New Roman" w:eastAsia="Times New Roman" w:hAnsi="Times New Roman" w:cs="Times New Roman"/>
          <w:sz w:val="24"/>
          <w:szCs w:val="24"/>
          <w:lang w:val="sr-Cyrl-CS"/>
        </w:rPr>
        <w:t xml:space="preserve"> потпише </w:t>
      </w:r>
      <w:r w:rsidRPr="00FF06B0">
        <w:rPr>
          <w:rFonts w:ascii="Times New Roman" w:eastAsia="Times New Roman" w:hAnsi="Times New Roman" w:cs="Times New Roman"/>
          <w:sz w:val="24"/>
          <w:szCs w:val="24"/>
          <w:lang w:val="en-US"/>
        </w:rPr>
        <w:t xml:space="preserve"> Изјав</w:t>
      </w:r>
      <w:r w:rsidRPr="00FF06B0">
        <w:rPr>
          <w:rFonts w:ascii="Times New Roman" w:eastAsia="Times New Roman" w:hAnsi="Times New Roman" w:cs="Times New Roman"/>
          <w:sz w:val="24"/>
          <w:szCs w:val="24"/>
          <w:lang w:val="sr-Cyrl-CS"/>
        </w:rPr>
        <w:t>у (Обрзац 7)</w:t>
      </w:r>
      <w:r w:rsidRPr="00FF06B0">
        <w:rPr>
          <w:rFonts w:ascii="Times New Roman" w:eastAsia="Times New Roman" w:hAnsi="Times New Roman" w:cs="Times New Roman"/>
          <w:sz w:val="24"/>
          <w:szCs w:val="24"/>
          <w:lang w:val="en-US"/>
        </w:rPr>
        <w:t xml:space="preserve"> о</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en-US"/>
        </w:rPr>
        <w:t>достављању менице</w:t>
      </w:r>
      <w:r w:rsidRPr="00FF06B0">
        <w:rPr>
          <w:rFonts w:ascii="Times New Roman" w:eastAsia="Times New Roman" w:hAnsi="Times New Roman" w:cs="Times New Roman"/>
          <w:sz w:val="24"/>
          <w:szCs w:val="24"/>
          <w:lang w:val="en-US"/>
        </w:rPr>
        <w:t xml:space="preserve">, којом </w:t>
      </w:r>
      <w:r w:rsidRPr="00FF06B0">
        <w:rPr>
          <w:rFonts w:ascii="Times New Roman" w:eastAsia="Times New Roman" w:hAnsi="Times New Roman" w:cs="Times New Roman"/>
          <w:sz w:val="24"/>
          <w:szCs w:val="24"/>
          <w:lang w:val="sr-Cyrl-CS"/>
        </w:rPr>
        <w:t xml:space="preserve">се </w:t>
      </w:r>
      <w:r w:rsidRPr="00FF06B0">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FF06B0">
        <w:rPr>
          <w:rFonts w:ascii="Times New Roman" w:eastAsia="Times New Roman" w:hAnsi="Times New Roman" w:cs="Times New Roman"/>
          <w:b/>
          <w:bCs/>
          <w:sz w:val="24"/>
          <w:szCs w:val="24"/>
          <w:lang w:val="en-US"/>
        </w:rPr>
        <w:t xml:space="preserve">за </w:t>
      </w:r>
      <w:r w:rsidRPr="00FF06B0">
        <w:rPr>
          <w:rFonts w:ascii="Times New Roman" w:eastAsia="Times New Roman" w:hAnsi="Times New Roman" w:cs="Times New Roman"/>
          <w:b/>
          <w:sz w:val="24"/>
          <w:szCs w:val="24"/>
          <w:lang w:val="sr-Cyrl-CS"/>
        </w:rPr>
        <w:t>отклањање</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недостатака у гарантном року</w:t>
      </w:r>
      <w:r w:rsidRPr="00FF06B0">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FF06B0">
        <w:rPr>
          <w:rFonts w:ascii="Times New Roman" w:eastAsia="Times New Roman" w:hAnsi="Times New Roman" w:cs="Times New Roman"/>
          <w:sz w:val="24"/>
          <w:szCs w:val="24"/>
          <w:lang w:val="sr-Cyrl-CS"/>
        </w:rPr>
        <w:t xml:space="preserve"> важења 30 дана дуже трајање гаранције</w:t>
      </w:r>
      <w:r w:rsidRPr="00FF06B0">
        <w:rPr>
          <w:rFonts w:ascii="Times New Roman" w:eastAsia="Times New Roman" w:hAnsi="Times New Roman" w:cs="Times New Roman"/>
          <w:sz w:val="24"/>
          <w:szCs w:val="24"/>
          <w:lang w:val="en-US"/>
        </w:rPr>
        <w:t xml:space="preserve">.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FF06B0">
        <w:rPr>
          <w:rFonts w:ascii="Times New Roman" w:eastAsia="Times New Roman" w:hAnsi="Times New Roman" w:cs="Times New Roman"/>
          <w:sz w:val="24"/>
          <w:szCs w:val="24"/>
          <w:lang w:val="en-US"/>
        </w:rPr>
        <w:t xml:space="preserve">за  </w:t>
      </w:r>
      <w:r w:rsidRPr="00FF06B0">
        <w:rPr>
          <w:rFonts w:ascii="Times New Roman" w:eastAsia="Times New Roman" w:hAnsi="Times New Roman" w:cs="Times New Roman"/>
          <w:sz w:val="24"/>
          <w:szCs w:val="24"/>
          <w:lang w:val="sr-Cyrl-CS"/>
        </w:rPr>
        <w:t>отклањање</w:t>
      </w:r>
      <w:proofErr w:type="gramEnd"/>
      <w:r w:rsidRPr="00FF06B0">
        <w:rPr>
          <w:rFonts w:ascii="Times New Roman" w:eastAsia="Times New Roman" w:hAnsi="Times New Roman" w:cs="Times New Roman"/>
          <w:sz w:val="24"/>
          <w:szCs w:val="24"/>
          <w:lang w:val="sr-Cyrl-CS"/>
        </w:rPr>
        <w:t xml:space="preserve"> недостатака у гарантном року</w:t>
      </w:r>
      <w:r w:rsidRPr="00FF06B0">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FF06B0">
        <w:rPr>
          <w:rFonts w:ascii="Times New Roman" w:eastAsia="Times New Roman" w:hAnsi="Times New Roman" w:cs="Times New Roman"/>
          <w:sz w:val="24"/>
          <w:szCs w:val="24"/>
          <w:lang w:val="sr-Cyrl-CS"/>
        </w:rPr>
        <w:t>и потврду да је меница регистрована код банке.</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FF06B0">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понуђача.</w:t>
      </w: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en-US"/>
        </w:rPr>
        <w:t>1</w:t>
      </w:r>
      <w:r w:rsidRPr="00FF06B0">
        <w:rPr>
          <w:rFonts w:ascii="Times New Roman" w:eastAsia="Times New Roman" w:hAnsi="Times New Roman" w:cs="Times New Roman"/>
          <w:b/>
          <w:bCs/>
          <w:sz w:val="24"/>
          <w:szCs w:val="24"/>
          <w:lang w:val="sr-Cyrl-RS"/>
        </w:rPr>
        <w:t>4</w:t>
      </w:r>
      <w:r w:rsidRPr="00FF06B0">
        <w:rPr>
          <w:rFonts w:ascii="Times New Roman" w:eastAsia="Times New Roman" w:hAnsi="Times New Roman" w:cs="Times New Roman"/>
          <w:b/>
          <w:bCs/>
          <w:sz w:val="24"/>
          <w:szCs w:val="24"/>
          <w:lang w:val="ru-RU"/>
        </w:rPr>
        <w:t xml:space="preserve">. ПОШТОВАЊЕ ОБАВЕЗА КОЈЕ ПРОИЗИЛАЗЕ ИЗ ВАЖЕЋИХ ПРОПИСА </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FF06B0">
        <w:rPr>
          <w:rFonts w:ascii="Times New Roman" w:eastAsia="Times New Roman" w:hAnsi="Times New Roman" w:cs="Times New Roman"/>
          <w:sz w:val="24"/>
          <w:szCs w:val="24"/>
          <w:lang w:val="en-US"/>
        </w:rPr>
        <w:t xml:space="preserve">да </w:t>
      </w:r>
      <w:r w:rsidRPr="00FF06B0">
        <w:rPr>
          <w:rFonts w:ascii="Times New Roman" w:eastAsia="Times New Roman" w:hAnsi="Times New Roman" w:cs="Times New Roman"/>
          <w:sz w:val="24"/>
          <w:szCs w:val="24"/>
          <w:lang w:val="sr-Cyrl-CS"/>
        </w:rPr>
        <w:t xml:space="preserve">нема </w:t>
      </w:r>
      <w:r w:rsidRPr="00FF06B0">
        <w:rPr>
          <w:rFonts w:ascii="Times New Roman" w:eastAsia="Times New Roman" w:hAnsi="Times New Roman" w:cs="Times New Roman"/>
          <w:sz w:val="24"/>
          <w:szCs w:val="24"/>
          <w:lang w:val="en-US"/>
        </w:rPr>
        <w:t>забран</w:t>
      </w:r>
      <w:r w:rsidRPr="00FF06B0">
        <w:rPr>
          <w:rFonts w:ascii="Times New Roman" w:eastAsia="Times New Roman" w:hAnsi="Times New Roman" w:cs="Times New Roman"/>
          <w:sz w:val="24"/>
          <w:szCs w:val="24"/>
          <w:lang w:val="sr-Cyrl-CS"/>
        </w:rPr>
        <w:t>у</w:t>
      </w:r>
      <w:r w:rsidRPr="00FF06B0">
        <w:rPr>
          <w:rFonts w:ascii="Times New Roman" w:eastAsia="Times New Roman" w:hAnsi="Times New Roman" w:cs="Times New Roman"/>
          <w:sz w:val="24"/>
          <w:szCs w:val="24"/>
          <w:lang w:val="en-US"/>
        </w:rPr>
        <w:t xml:space="preserve"> обављања делатности</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која је на снази у време објављивања позива за подношење понуде</w:t>
      </w:r>
      <w:r w:rsidRPr="00FF06B0">
        <w:rPr>
          <w:rFonts w:ascii="Times New Roman" w:eastAsia="Times New Roman" w:hAnsi="Times New Roman" w:cs="Times New Roman"/>
          <w:sz w:val="24"/>
          <w:szCs w:val="24"/>
          <w:lang w:val="sr-Cyrl-CS"/>
        </w:rPr>
        <w:t xml:space="preserve">; </w:t>
      </w:r>
    </w:p>
    <w:p w:rsidR="00FF06B0" w:rsidRPr="00FF06B0" w:rsidRDefault="00FF06B0" w:rsidP="00FF06B0">
      <w:pPr>
        <w:spacing w:after="0" w:line="240" w:lineRule="auto"/>
        <w:jc w:val="both"/>
        <w:rPr>
          <w:rFonts w:ascii="Times New Roman" w:eastAsia="Times New Roman" w:hAnsi="Times New Roman" w:cs="Times New Roman"/>
          <w:iCs/>
          <w:lang w:val="en-US"/>
        </w:rPr>
      </w:pPr>
    </w:p>
    <w:p w:rsidR="00FF06B0" w:rsidRPr="00FF06B0" w:rsidRDefault="00FF06B0" w:rsidP="00FF06B0">
      <w:pPr>
        <w:spacing w:after="0" w:line="240" w:lineRule="auto"/>
        <w:jc w:val="both"/>
        <w:rPr>
          <w:rFonts w:ascii="Times New Roman" w:eastAsia="Times New Roman" w:hAnsi="Times New Roman" w:cs="Times New Roman"/>
          <w:b/>
          <w:sz w:val="24"/>
          <w:szCs w:val="24"/>
          <w:lang w:val="ru-RU"/>
        </w:rPr>
      </w:pPr>
      <w:r w:rsidRPr="00FF06B0">
        <w:rPr>
          <w:rFonts w:ascii="Times New Roman" w:eastAsia="Times New Roman" w:hAnsi="Times New Roman" w:cs="Times New Roman"/>
          <w:b/>
          <w:i/>
          <w:sz w:val="24"/>
          <w:szCs w:val="24"/>
          <w:lang w:val="ru-RU"/>
        </w:rPr>
        <w:t xml:space="preserve"> </w:t>
      </w:r>
      <w:r w:rsidRPr="00FF06B0">
        <w:rPr>
          <w:rFonts w:ascii="Times New Roman" w:eastAsia="Times New Roman" w:hAnsi="Times New Roman" w:cs="Times New Roman"/>
          <w:b/>
          <w:sz w:val="24"/>
          <w:szCs w:val="24"/>
          <w:lang w:val="ru-RU"/>
        </w:rPr>
        <w:t>15. КОРИШЋЕЊЕ ПАТЕНТА И ОДГОВОРНОСТ ЗА ПОВРЕДУ ЗАШТИЋЕНИХ ПРАВА ИНТЕЛЕКТУАЛНЕ СВОЈИНЕ ТРЕЋИХ ЛИЦА</w:t>
      </w:r>
    </w:p>
    <w:p w:rsidR="00FF06B0" w:rsidRPr="00FF06B0" w:rsidRDefault="00FF06B0" w:rsidP="00FF06B0">
      <w:pPr>
        <w:spacing w:after="0" w:line="240" w:lineRule="auto"/>
        <w:jc w:val="both"/>
        <w:rPr>
          <w:rFonts w:ascii="Times New Roman" w:eastAsia="Times New Roman" w:hAnsi="Times New Roman" w:cs="Times New Roman"/>
          <w:b/>
          <w:sz w:val="24"/>
          <w:szCs w:val="24"/>
          <w:lang w:val="ru-RU"/>
        </w:rPr>
      </w:pPr>
    </w:p>
    <w:p w:rsidR="00FF06B0" w:rsidRDefault="00FF06B0" w:rsidP="00FF06B0">
      <w:pPr>
        <w:spacing w:after="0" w:line="240" w:lineRule="auto"/>
        <w:jc w:val="both"/>
        <w:rPr>
          <w:rFonts w:ascii="Times New Roman" w:eastAsia="Times New Roman" w:hAnsi="Times New Roman" w:cs="Times New Roman"/>
          <w:b/>
          <w:sz w:val="24"/>
          <w:szCs w:val="24"/>
        </w:rPr>
      </w:pPr>
      <w:r w:rsidRPr="00FF06B0">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sidRPr="00FF06B0">
        <w:rPr>
          <w:rFonts w:ascii="Times New Roman" w:eastAsia="Times New Roman" w:hAnsi="Times New Roman" w:cs="Times New Roman"/>
          <w:b/>
          <w:sz w:val="24"/>
          <w:szCs w:val="24"/>
          <w:lang w:val="sr-Cyrl-CS"/>
        </w:rPr>
        <w:t>.</w:t>
      </w:r>
    </w:p>
    <w:p w:rsidR="003409D5" w:rsidRDefault="003409D5" w:rsidP="00FF06B0">
      <w:pPr>
        <w:spacing w:after="0" w:line="240" w:lineRule="auto"/>
        <w:jc w:val="both"/>
        <w:rPr>
          <w:rFonts w:ascii="Times New Roman" w:eastAsia="Times New Roman" w:hAnsi="Times New Roman" w:cs="Times New Roman"/>
          <w:b/>
          <w:sz w:val="24"/>
          <w:szCs w:val="24"/>
        </w:rPr>
      </w:pPr>
    </w:p>
    <w:p w:rsidR="003409D5" w:rsidRPr="003409D5" w:rsidRDefault="003409D5" w:rsidP="00FF06B0">
      <w:pPr>
        <w:spacing w:after="0" w:line="240" w:lineRule="auto"/>
        <w:jc w:val="both"/>
        <w:rPr>
          <w:rFonts w:ascii="Times New Roman" w:eastAsia="Times New Roman" w:hAnsi="Times New Roman" w:cs="Times New Roman"/>
          <w:b/>
          <w:sz w:val="24"/>
          <w:szCs w:val="24"/>
        </w:rPr>
      </w:pPr>
    </w:p>
    <w:p w:rsidR="00FF06B0" w:rsidRPr="00FF06B0" w:rsidRDefault="00FF06B0" w:rsidP="00FF06B0">
      <w:pPr>
        <w:spacing w:after="0" w:line="240" w:lineRule="auto"/>
        <w:jc w:val="both"/>
        <w:rPr>
          <w:rFonts w:ascii="Times New Roman" w:eastAsia="Times New Roman" w:hAnsi="Times New Roman" w:cs="Times New Roman"/>
          <w:b/>
          <w:sz w:val="24"/>
          <w:szCs w:val="24"/>
          <w:lang w:val="ru-RU"/>
        </w:rPr>
      </w:pP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r w:rsidRPr="00FF06B0">
        <w:rPr>
          <w:rFonts w:ascii="Times New Roman" w:eastAsia="Times New Roman" w:hAnsi="Times New Roman" w:cs="Times New Roman"/>
          <w:b/>
          <w:bCs/>
          <w:sz w:val="24"/>
          <w:szCs w:val="24"/>
          <w:lang w:val="ru-RU"/>
        </w:rPr>
        <w:lastRenderedPageBreak/>
        <w:t>16. ОБАВЕШТЕЊЕ О РОКОВИМА И НАЧИНУ ПОДНОШЕЊА ЗАХТЕВА ЗА ЗАШТИТУ ПРАВА СА УПУТСТВОМ О УПЛАТИ ТАКСЕ ИЗ ЧЛАНА 156. ЗАКОНА</w:t>
      </w:r>
    </w:p>
    <w:p w:rsidR="00FF06B0" w:rsidRPr="00FF06B0" w:rsidRDefault="00FF06B0" w:rsidP="00FF06B0">
      <w:pPr>
        <w:spacing w:after="0" w:line="240" w:lineRule="auto"/>
        <w:jc w:val="both"/>
        <w:rPr>
          <w:rFonts w:ascii="Times New Roman" w:eastAsia="Times New Roman" w:hAnsi="Times New Roman" w:cs="Times New Roman"/>
          <w:b/>
          <w:bCs/>
          <w:sz w:val="24"/>
          <w:szCs w:val="24"/>
          <w:lang w:val="ru-RU"/>
        </w:rPr>
      </w:pP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w:t>
      </w:r>
      <w:r w:rsidRPr="00FF06B0">
        <w:rPr>
          <w:rFonts w:ascii="Times New Roman" w:eastAsia="TimesNewRomanPSMT" w:hAnsi="Times New Roman" w:cs="Times New Roman"/>
          <w:bCs/>
          <w:sz w:val="24"/>
          <w:szCs w:val="24"/>
          <w:lang w:val="ru-RU"/>
        </w:rPr>
        <w:t>Захтев за заштиту права се доставља непосредно (радним даном од 8,00 до 13,00 часова) или препорученом пошиљком са повратницом.</w:t>
      </w:r>
      <w:r w:rsidRPr="00FF06B0">
        <w:rPr>
          <w:rFonts w:ascii="Times New Roman" w:eastAsia="TimesNewRomanPSMT" w:hAnsi="Times New Roman" w:cs="Times New Roman"/>
          <w:bCs/>
          <w:sz w:val="24"/>
          <w:szCs w:val="24"/>
          <w:lang w:val="sr-Cyrl-CS"/>
        </w:rPr>
        <w:t xml:space="preserve"> </w:t>
      </w:r>
      <w:r w:rsidRPr="00FF06B0">
        <w:rPr>
          <w:rFonts w:ascii="Times New Roman" w:eastAsia="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наручолац исте није уклонио.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5</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ru-RU"/>
        </w:rPr>
        <w:t xml:space="preserve">дана од дана објављивања одлуке на Порталу јавних набавки. </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F06B0" w:rsidRPr="00FF06B0" w:rsidRDefault="00FF06B0" w:rsidP="00FF06B0">
      <w:pPr>
        <w:spacing w:after="0" w:line="240" w:lineRule="auto"/>
        <w:jc w:val="both"/>
        <w:rPr>
          <w:rFonts w:ascii="Calibri" w:eastAsia="TimesNewRomanPSMT" w:hAnsi="Calibri" w:cs="Times New Roman"/>
          <w:bCs/>
          <w:sz w:val="24"/>
          <w:szCs w:val="24"/>
          <w:lang w:val="ru-RU"/>
        </w:rPr>
      </w:pPr>
      <w:r w:rsidRPr="00FF06B0">
        <w:rPr>
          <w:rFonts w:ascii="Times New Roman" w:eastAsia="Times New Roman" w:hAnsi="Times New Roman" w:cs="Times New Roman"/>
          <w:sz w:val="24"/>
          <w:szCs w:val="24"/>
          <w:lang w:val="ru-RU"/>
        </w:rPr>
        <w:t>Ако је у истом поступку јавне набавке поново поднет захтев за заштиту права од стр</w:t>
      </w:r>
      <w:r w:rsidRPr="00FF06B0">
        <w:rPr>
          <w:rFonts w:ascii="Times New Roman" w:eastAsia="Times New Roman" w:hAnsi="Times New Roman" w:cs="Times New Roman"/>
          <w:sz w:val="24"/>
          <w:szCs w:val="24"/>
          <w:lang w:val="sr-Cyrl-CS"/>
        </w:rPr>
        <w:t>а</w:t>
      </w:r>
      <w:r w:rsidRPr="00FF06B0">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06B0" w:rsidRPr="00FF06B0" w:rsidRDefault="00FF06B0" w:rsidP="00FF06B0">
      <w:pPr>
        <w:suppressAutoHyphens/>
        <w:spacing w:after="0" w:line="240" w:lineRule="auto"/>
        <w:jc w:val="both"/>
        <w:rPr>
          <w:rFonts w:ascii="Times New Roman" w:eastAsia="TimesNewRomanPSMT" w:hAnsi="Times New Roman" w:cs="Times New Roman"/>
          <w:bCs/>
          <w:color w:val="000000"/>
          <w:kern w:val="2"/>
          <w:sz w:val="24"/>
          <w:szCs w:val="24"/>
          <w:lang w:val="en-US" w:eastAsia="ar-SA"/>
        </w:rPr>
      </w:pPr>
      <w:r w:rsidRPr="00FF06B0">
        <w:rPr>
          <w:rFonts w:ascii="Times New Roman" w:eastAsia="TimesNewRomanPSMT" w:hAnsi="Times New Roman" w:cs="Times New Roman"/>
          <w:bCs/>
          <w:color w:val="000000"/>
          <w:kern w:val="2"/>
          <w:sz w:val="24"/>
          <w:szCs w:val="24"/>
          <w:lang w:val="en-US" w:eastAsia="ar-SA"/>
        </w:rPr>
        <w:t xml:space="preserve">Подносилац захтева је дужан да на рачун буџета Републике Србије уплати таксу у изнoсу од </w:t>
      </w:r>
      <w:r w:rsidRPr="00FF06B0">
        <w:rPr>
          <w:rFonts w:ascii="Times New Roman" w:eastAsia="TimesNewRomanPSMT" w:hAnsi="Times New Roman" w:cs="Times New Roman"/>
          <w:bCs/>
          <w:color w:val="000000"/>
          <w:kern w:val="2"/>
          <w:sz w:val="24"/>
          <w:szCs w:val="24"/>
          <w:lang w:val="sr-Cyrl-CS" w:eastAsia="ar-SA"/>
        </w:rPr>
        <w:t>6</w:t>
      </w:r>
      <w:r w:rsidRPr="00FF06B0">
        <w:rPr>
          <w:rFonts w:ascii="Times New Roman" w:eastAsia="TimesNewRomanPSMT" w:hAnsi="Times New Roman" w:cs="Times New Roman"/>
          <w:bCs/>
          <w:color w:val="000000"/>
          <w:kern w:val="2"/>
          <w:sz w:val="24"/>
          <w:szCs w:val="24"/>
          <w:lang w:val="en-US" w:eastAsia="ar-SA"/>
        </w:rPr>
        <w:t>0.000,00 динара на број жиро рачуна: 840-</w:t>
      </w:r>
      <w:r w:rsidRPr="00FF06B0">
        <w:rPr>
          <w:rFonts w:ascii="Times New Roman" w:eastAsia="TimesNewRomanPSMT" w:hAnsi="Times New Roman" w:cs="Times New Roman"/>
          <w:bCs/>
          <w:color w:val="000000"/>
          <w:kern w:val="2"/>
          <w:sz w:val="24"/>
          <w:szCs w:val="24"/>
          <w:lang w:val="sr-Cyrl-CS" w:eastAsia="ar-SA"/>
        </w:rPr>
        <w:t>30678845-06</w:t>
      </w:r>
      <w:r w:rsidRPr="00FF06B0">
        <w:rPr>
          <w:rFonts w:ascii="Times New Roman" w:eastAsia="TimesNewRomanPSMT" w:hAnsi="Times New Roman" w:cs="Times New Roman"/>
          <w:bCs/>
          <w:color w:val="000000"/>
          <w:kern w:val="2"/>
          <w:sz w:val="24"/>
          <w:szCs w:val="24"/>
          <w:lang w:val="en-US" w:eastAsia="ar-SA"/>
        </w:rPr>
        <w:t>, шифра плаћања: 153</w:t>
      </w:r>
      <w:r w:rsidRPr="00FF06B0">
        <w:rPr>
          <w:rFonts w:ascii="Times New Roman" w:eastAsia="TimesNewRomanPSMT" w:hAnsi="Times New Roman" w:cs="Times New Roman"/>
          <w:bCs/>
          <w:color w:val="000000"/>
          <w:kern w:val="2"/>
          <w:sz w:val="24"/>
          <w:szCs w:val="24"/>
          <w:lang w:val="sr-Cyrl-CS" w:eastAsia="ar-SA"/>
        </w:rPr>
        <w:t xml:space="preserve"> или 253</w:t>
      </w:r>
      <w:r w:rsidRPr="00FF06B0">
        <w:rPr>
          <w:rFonts w:ascii="Times New Roman" w:eastAsia="TimesNewRomanPSMT" w:hAnsi="Times New Roman" w:cs="Times New Roman"/>
          <w:bCs/>
          <w:color w:val="000000"/>
          <w:kern w:val="2"/>
          <w:sz w:val="24"/>
          <w:szCs w:val="24"/>
          <w:lang w:val="en-US" w:eastAsia="ar-SA"/>
        </w:rPr>
        <w:t>, позив на број</w:t>
      </w:r>
      <w:r w:rsidRPr="00FF06B0">
        <w:rPr>
          <w:rFonts w:ascii="Times New Roman" w:eastAsia="TimesNewRomanPSMT" w:hAnsi="Times New Roman" w:cs="Times New Roman"/>
          <w:bCs/>
          <w:color w:val="000000"/>
          <w:kern w:val="2"/>
          <w:sz w:val="24"/>
          <w:szCs w:val="24"/>
          <w:lang w:val="sr-Cyrl-CS" w:eastAsia="ar-SA"/>
        </w:rPr>
        <w:t xml:space="preserve"> 6/201</w:t>
      </w:r>
      <w:r w:rsidR="00A8006E">
        <w:rPr>
          <w:rFonts w:ascii="Times New Roman" w:eastAsia="TimesNewRomanPSMT" w:hAnsi="Times New Roman" w:cs="Times New Roman"/>
          <w:bCs/>
          <w:color w:val="000000"/>
          <w:kern w:val="2"/>
          <w:sz w:val="24"/>
          <w:szCs w:val="24"/>
          <w:lang w:eastAsia="ar-SA"/>
        </w:rPr>
        <w:t>9</w:t>
      </w:r>
      <w:r w:rsidRPr="00FF06B0">
        <w:rPr>
          <w:rFonts w:ascii="Times New Roman" w:eastAsia="TimesNewRomanPSMT" w:hAnsi="Times New Roman" w:cs="Times New Roman"/>
          <w:bCs/>
          <w:color w:val="000000"/>
          <w:kern w:val="2"/>
          <w:sz w:val="24"/>
          <w:szCs w:val="24"/>
          <w:lang w:val="en-US" w:eastAsia="ar-SA"/>
        </w:rPr>
        <w:t xml:space="preserve">, сврха уплате: </w:t>
      </w:r>
      <w:r w:rsidRPr="00FF06B0">
        <w:rPr>
          <w:rFonts w:ascii="Times New Roman" w:eastAsia="TimesNewRomanPSMT" w:hAnsi="Times New Roman" w:cs="Times New Roman"/>
          <w:bCs/>
          <w:color w:val="000000"/>
          <w:kern w:val="2"/>
          <w:sz w:val="24"/>
          <w:szCs w:val="24"/>
          <w:lang w:val="sr-Cyrl-CS" w:eastAsia="ar-SA"/>
        </w:rPr>
        <w:t xml:space="preserve">ЗЗП; Дом ученика ЈНМВ </w:t>
      </w:r>
      <w:r w:rsidR="00A8006E">
        <w:rPr>
          <w:rFonts w:ascii="Times New Roman" w:eastAsia="TimesNewRomanPSMT" w:hAnsi="Times New Roman" w:cs="Times New Roman"/>
          <w:bCs/>
          <w:color w:val="000000"/>
          <w:kern w:val="2"/>
          <w:sz w:val="24"/>
          <w:szCs w:val="24"/>
          <w:lang w:eastAsia="ar-SA"/>
        </w:rPr>
        <w:t>6</w:t>
      </w:r>
      <w:r w:rsidRPr="00FF06B0">
        <w:rPr>
          <w:rFonts w:ascii="Times New Roman" w:eastAsia="TimesNewRomanPSMT" w:hAnsi="Times New Roman" w:cs="Times New Roman"/>
          <w:bCs/>
          <w:color w:val="000000"/>
          <w:kern w:val="2"/>
          <w:sz w:val="24"/>
          <w:szCs w:val="24"/>
          <w:lang w:val="sr-Cyrl-CS" w:eastAsia="ar-SA"/>
        </w:rPr>
        <w:t>/201</w:t>
      </w:r>
      <w:r w:rsidR="00A8006E">
        <w:rPr>
          <w:rFonts w:ascii="Times New Roman" w:eastAsia="TimesNewRomanPSMT" w:hAnsi="Times New Roman" w:cs="Times New Roman"/>
          <w:bCs/>
          <w:color w:val="000000"/>
          <w:kern w:val="2"/>
          <w:sz w:val="24"/>
          <w:szCs w:val="24"/>
          <w:lang w:eastAsia="ar-SA"/>
        </w:rPr>
        <w:t>9</w:t>
      </w:r>
      <w:r w:rsidRPr="00FF06B0">
        <w:rPr>
          <w:rFonts w:ascii="Times New Roman" w:eastAsia="TimesNewRomanPSMT" w:hAnsi="Times New Roman" w:cs="Times New Roman"/>
          <w:bCs/>
          <w:color w:val="000000"/>
          <w:kern w:val="2"/>
          <w:sz w:val="24"/>
          <w:szCs w:val="24"/>
          <w:lang w:val="sr-Cyrl-CS" w:eastAsia="ar-SA"/>
        </w:rPr>
        <w:t>,</w:t>
      </w:r>
      <w:r w:rsidRPr="00FF06B0">
        <w:rPr>
          <w:rFonts w:ascii="Times New Roman" w:eastAsia="TimesNewRomanPSMT" w:hAnsi="Times New Roman" w:cs="Times New Roman"/>
          <w:bCs/>
          <w:color w:val="000000"/>
          <w:kern w:val="2"/>
          <w:sz w:val="24"/>
          <w:szCs w:val="24"/>
          <w:lang w:val="en-US" w:eastAsia="ar-SA"/>
        </w:rPr>
        <w:t xml:space="preserve"> корисник: буџет Републике Србије.  </w:t>
      </w:r>
    </w:p>
    <w:p w:rsidR="00FF06B0" w:rsidRPr="00FF06B0" w:rsidRDefault="00FF06B0" w:rsidP="006257C4">
      <w:pPr>
        <w:spacing w:after="0" w:line="240" w:lineRule="auto"/>
        <w:jc w:val="both"/>
        <w:rPr>
          <w:rFonts w:ascii="Times New Roman" w:eastAsia="Times New Roman" w:hAnsi="Times New Roman" w:cs="Times New Roman"/>
          <w:sz w:val="24"/>
          <w:szCs w:val="24"/>
          <w:lang w:val="ru-RU"/>
        </w:rPr>
      </w:pPr>
      <w:r w:rsidRPr="00FF06B0">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6257C4" w:rsidRDefault="006257C4" w:rsidP="006257C4">
      <w:pPr>
        <w:spacing w:after="0" w:line="240" w:lineRule="auto"/>
        <w:jc w:val="both"/>
        <w:rPr>
          <w:rFonts w:ascii="Times New Roman" w:eastAsia="Times New Roman" w:hAnsi="Times New Roman" w:cs="Times New Roman"/>
          <w:b/>
          <w:sz w:val="24"/>
          <w:szCs w:val="24"/>
          <w:lang w:val="ru-RU"/>
        </w:rPr>
      </w:pPr>
    </w:p>
    <w:p w:rsidR="006257C4" w:rsidRDefault="00FF06B0" w:rsidP="006257C4">
      <w:pPr>
        <w:spacing w:after="0" w:line="240" w:lineRule="auto"/>
        <w:jc w:val="both"/>
        <w:rPr>
          <w:rFonts w:ascii="Times New Roman" w:eastAsia="Times New Roman" w:hAnsi="Times New Roman" w:cs="Times New Roman"/>
          <w:b/>
          <w:sz w:val="24"/>
          <w:szCs w:val="24"/>
          <w:lang w:val="ru-RU"/>
        </w:rPr>
      </w:pPr>
      <w:r w:rsidRPr="00FF06B0">
        <w:rPr>
          <w:rFonts w:ascii="Times New Roman" w:eastAsia="Times New Roman" w:hAnsi="Times New Roman" w:cs="Times New Roman"/>
          <w:b/>
          <w:sz w:val="24"/>
          <w:szCs w:val="24"/>
          <w:lang w:val="ru-RU"/>
        </w:rPr>
        <w:t>17.   РОК У КОЈЕМ ЋЕ УГОВОР БИТИ ЗАКЉУЧЕН</w:t>
      </w:r>
    </w:p>
    <w:p w:rsidR="00FF06B0" w:rsidRPr="00FF06B0" w:rsidRDefault="00FF06B0" w:rsidP="00FF06B0">
      <w:pPr>
        <w:spacing w:after="0" w:line="240" w:lineRule="auto"/>
        <w:jc w:val="both"/>
        <w:rPr>
          <w:rFonts w:ascii="Times New Roman" w:eastAsia="Times New Roman" w:hAnsi="Times New Roman" w:cs="Times New Roman"/>
          <w:sz w:val="24"/>
          <w:szCs w:val="24"/>
          <w:lang w:val="ru-RU"/>
        </w:rPr>
      </w:pPr>
      <w:r w:rsidRPr="00FF06B0">
        <w:rPr>
          <w:rFonts w:ascii="Times New Roman" w:eastAsia="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w:t>
      </w:r>
      <w:r w:rsidRPr="00FF06B0">
        <w:rPr>
          <w:rFonts w:ascii="Times New Roman" w:eastAsia="Times New Roman" w:hAnsi="Times New Roman" w:cs="Times New Roman"/>
          <w:sz w:val="24"/>
          <w:szCs w:val="24"/>
          <w:lang w:val="en-US"/>
        </w:rPr>
        <w:t>o</w:t>
      </w:r>
      <w:r w:rsidRPr="00FF06B0">
        <w:rPr>
          <w:rFonts w:ascii="Times New Roman" w:eastAsia="Times New Roman" w:hAnsi="Times New Roman" w:cs="Times New Roman"/>
          <w:sz w:val="24"/>
          <w:szCs w:val="24"/>
          <w:lang w:val="ru-RU"/>
        </w:rPr>
        <w:t>ка рока за подношење захт</w:t>
      </w:r>
      <w:r w:rsidRPr="00FF06B0">
        <w:rPr>
          <w:rFonts w:ascii="Times New Roman" w:eastAsia="Times New Roman" w:hAnsi="Times New Roman" w:cs="Times New Roman"/>
          <w:sz w:val="24"/>
          <w:szCs w:val="24"/>
          <w:lang w:val="sr-Cyrl-CS"/>
        </w:rPr>
        <w:t>е</w:t>
      </w:r>
      <w:r w:rsidRPr="00FF06B0">
        <w:rPr>
          <w:rFonts w:ascii="Times New Roman" w:eastAsia="Times New Roman" w:hAnsi="Times New Roman" w:cs="Times New Roman"/>
          <w:sz w:val="24"/>
          <w:szCs w:val="24"/>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w:t>
      </w:r>
      <w:r w:rsidRPr="00FF06B0">
        <w:rPr>
          <w:rFonts w:ascii="Times New Roman" w:eastAsia="Times New Roman" w:hAnsi="Times New Roman" w:cs="Times New Roman"/>
          <w:sz w:val="24"/>
          <w:szCs w:val="24"/>
          <w:lang w:val="en-US"/>
        </w:rPr>
        <w:t>е</w:t>
      </w:r>
      <w:r w:rsidRPr="00FF06B0">
        <w:rPr>
          <w:rFonts w:ascii="Times New Roman" w:eastAsia="Times New Roman" w:hAnsi="Times New Roman" w:cs="Times New Roman"/>
          <w:sz w:val="24"/>
          <w:szCs w:val="24"/>
          <w:lang w:val="ru-RU"/>
        </w:rPr>
        <w:t>ва за заштиту права, у складу са чланом 112. став 2. тачка 5) Закона о ЈН.</w:t>
      </w:r>
    </w:p>
    <w:p w:rsidR="00FF06B0" w:rsidRDefault="00FF06B0"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Default="003409D5" w:rsidP="00FF06B0">
      <w:pPr>
        <w:spacing w:after="0"/>
        <w:jc w:val="both"/>
        <w:rPr>
          <w:rFonts w:ascii="Calibri" w:eastAsia="Times New Roman" w:hAnsi="Calibri" w:cs="Times New Roman"/>
          <w:sz w:val="24"/>
          <w:szCs w:val="24"/>
        </w:rPr>
      </w:pPr>
    </w:p>
    <w:p w:rsidR="003409D5" w:rsidRPr="003409D5" w:rsidRDefault="003409D5" w:rsidP="00FF06B0">
      <w:pPr>
        <w:spacing w:after="0"/>
        <w:jc w:val="both"/>
        <w:rPr>
          <w:rFonts w:ascii="Calibri" w:eastAsia="Times New Roman" w:hAnsi="Calibri" w:cs="Times New Roman"/>
          <w:sz w:val="24"/>
          <w:szCs w:val="24"/>
        </w:rPr>
      </w:pPr>
    </w:p>
    <w:p w:rsidR="006257C4" w:rsidRPr="00FF06B0" w:rsidRDefault="006257C4" w:rsidP="00FF06B0">
      <w:pPr>
        <w:spacing w:after="0"/>
        <w:jc w:val="both"/>
        <w:rPr>
          <w:rFonts w:ascii="Calibri" w:eastAsia="Times New Roman" w:hAnsi="Calibri" w:cs="Times New Roman"/>
          <w:sz w:val="24"/>
          <w:szCs w:val="24"/>
          <w:lang w:val="sr-Cyrl-CS"/>
        </w:rPr>
      </w:pPr>
    </w:p>
    <w:p w:rsidR="00FF06B0" w:rsidRPr="00FF06B0" w:rsidRDefault="00FF06B0" w:rsidP="00FF06B0">
      <w:pPr>
        <w:shd w:val="clear" w:color="auto" w:fill="C6D9F1"/>
        <w:jc w:val="center"/>
        <w:rPr>
          <w:rFonts w:ascii="Times New Roman" w:eastAsia="Times New Roman" w:hAnsi="Times New Roman" w:cs="Times New Roman"/>
          <w:b/>
          <w:bCs/>
          <w:iCs/>
          <w:sz w:val="24"/>
          <w:szCs w:val="24"/>
          <w:lang w:val="sr-Cyrl-CS"/>
        </w:rPr>
      </w:pPr>
      <w:bookmarkStart w:id="6" w:name="page27"/>
      <w:bookmarkEnd w:id="6"/>
      <w:proofErr w:type="gramStart"/>
      <w:r w:rsidRPr="00FF06B0">
        <w:rPr>
          <w:rFonts w:ascii="Times New Roman" w:eastAsia="Times New Roman" w:hAnsi="Times New Roman" w:cs="Times New Roman"/>
          <w:b/>
          <w:bCs/>
          <w:iCs/>
          <w:sz w:val="24"/>
          <w:szCs w:val="24"/>
          <w:lang w:val="en-US"/>
        </w:rPr>
        <w:t>V</w:t>
      </w:r>
      <w:r w:rsidRPr="00FF06B0">
        <w:rPr>
          <w:rFonts w:ascii="Times New Roman" w:eastAsia="Times New Roman" w:hAnsi="Times New Roman" w:cs="Times New Roman"/>
          <w:b/>
          <w:bCs/>
          <w:iCs/>
          <w:sz w:val="24"/>
          <w:szCs w:val="24"/>
          <w:lang w:val="sr-Latn-CS"/>
        </w:rPr>
        <w:t>I</w:t>
      </w:r>
      <w:r w:rsidRPr="00FF06B0">
        <w:rPr>
          <w:rFonts w:ascii="Times New Roman" w:eastAsia="Times New Roman" w:hAnsi="Times New Roman" w:cs="Times New Roman"/>
          <w:b/>
          <w:bCs/>
          <w:iCs/>
          <w:sz w:val="24"/>
          <w:szCs w:val="24"/>
          <w:lang w:val="sr-Cyrl-CS"/>
        </w:rPr>
        <w:t xml:space="preserve">  ОБРАЗАЦ</w:t>
      </w:r>
      <w:proofErr w:type="gramEnd"/>
      <w:r w:rsidRPr="00FF06B0">
        <w:rPr>
          <w:rFonts w:ascii="Times New Roman" w:eastAsia="Times New Roman" w:hAnsi="Times New Roman" w:cs="Times New Roman"/>
          <w:b/>
          <w:bCs/>
          <w:iCs/>
          <w:sz w:val="24"/>
          <w:szCs w:val="24"/>
          <w:lang w:val="sr-Cyrl-CS"/>
        </w:rPr>
        <w:t xml:space="preserve"> ПОНУДЕ</w:t>
      </w:r>
    </w:p>
    <w:p w:rsidR="00FF06B0" w:rsidRPr="00FF06B0" w:rsidRDefault="00FF06B0" w:rsidP="00FF06B0">
      <w:pPr>
        <w:widowControl w:val="0"/>
        <w:autoSpaceDE w:val="0"/>
        <w:autoSpaceDN w:val="0"/>
        <w:adjustRightInd w:val="0"/>
        <w:spacing w:after="0" w:line="325" w:lineRule="exact"/>
        <w:rPr>
          <w:rFonts w:ascii="Times New Roman" w:eastAsia="Times New Roman" w:hAnsi="Times New Roman" w:cs="Times New Roman"/>
          <w:sz w:val="24"/>
          <w:szCs w:val="24"/>
          <w:lang w:val="en-US"/>
        </w:rPr>
      </w:pP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Понуда бр.________од _________за јавну набавку  мале вредности услуге ЈНМВ 6/201</w:t>
      </w:r>
      <w:r w:rsidR="003409D5">
        <w:rPr>
          <w:rFonts w:ascii="Times New Roman" w:eastAsia="Arial Unicode MS" w:hAnsi="Times New Roman" w:cs="Times New Roman"/>
          <w:color w:val="000000"/>
          <w:kern w:val="2"/>
          <w:sz w:val="24"/>
          <w:szCs w:val="24"/>
          <w:lang w:eastAsia="ar-SA"/>
        </w:rPr>
        <w:t>9</w:t>
      </w:r>
      <w:r w:rsidRPr="00FF06B0">
        <w:rPr>
          <w:rFonts w:ascii="Times New Roman" w:eastAsia="Arial Unicode MS" w:hAnsi="Times New Roman" w:cs="Times New Roman"/>
          <w:color w:val="000000"/>
          <w:kern w:val="2"/>
          <w:sz w:val="24"/>
          <w:szCs w:val="24"/>
          <w:lang w:val="sr-Cyrl-CS" w:eastAsia="ar-SA"/>
        </w:rPr>
        <w:t xml:space="preserve"> </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___________________________________________________________________________</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(навести предмет јавне набавке и бр.партије)</w:t>
      </w: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ОПШТИ ПОДАЦИ О ПОНУЂАЧУ</w:t>
      </w: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196"/>
      </w:tblGrid>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Назив понуђача:</w:t>
            </w: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Адреса понуђача: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Особа за контакт:</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FF06B0">
              <w:rPr>
                <w:rFonts w:ascii="Times New Roman" w:eastAsia="Arial Unicode MS" w:hAnsi="Times New Roman" w:cs="Times New Roman"/>
                <w:color w:val="000000"/>
                <w:kern w:val="2"/>
                <w:sz w:val="24"/>
                <w:szCs w:val="24"/>
                <w:lang w:val="sr-Latn-CS" w:eastAsia="ar-SA"/>
              </w:rPr>
              <w:t>e-mail:</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Телефон:</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Телефакс:</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Порески број понуђача (ПИБ):</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Матични број понуђача: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Број рачуна понуђача и назив банке:</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bl>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ПОНУДУ ПОДНОСИ</w:t>
      </w:r>
    </w:p>
    <w:p w:rsidR="00FF06B0" w:rsidRPr="00FF06B0" w:rsidRDefault="00FF06B0" w:rsidP="00FF06B0">
      <w:pPr>
        <w:tabs>
          <w:tab w:val="left" w:pos="6240"/>
        </w:tabs>
        <w:spacing w:after="0" w:line="240" w:lineRule="auto"/>
        <w:contextualSpacing/>
        <w:rPr>
          <w:rFonts w:ascii="Times New Roman" w:eastAsia="Arial Unicode MS" w:hAnsi="Times New Roman" w:cs="Times New Roman"/>
          <w:b/>
          <w:color w:val="000000"/>
          <w:kern w:val="2"/>
          <w:sz w:val="24"/>
          <w:szCs w:val="24"/>
          <w:lang w:val="sr-Cyrl-CS" w:eastAsia="ar-SA"/>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tblGrid>
      <w:tr w:rsidR="00FF06B0" w:rsidRPr="00FF06B0" w:rsidTr="00FF06B0">
        <w:tc>
          <w:tcPr>
            <w:tcW w:w="9621"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А) САМОСТАЛНИО</w:t>
            </w:r>
          </w:p>
        </w:tc>
      </w:tr>
      <w:tr w:rsidR="00FF06B0" w:rsidRPr="00FF06B0" w:rsidTr="00FF06B0">
        <w:tc>
          <w:tcPr>
            <w:tcW w:w="9621"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Б) СА ПОДИЗВОЂАЧЕМ</w:t>
            </w:r>
          </w:p>
        </w:tc>
      </w:tr>
      <w:tr w:rsidR="00FF06B0" w:rsidRPr="00FF06B0" w:rsidTr="00FF06B0">
        <w:tc>
          <w:tcPr>
            <w:tcW w:w="9621"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В) КАО ЗАЈЕДНИЧКУ ПОНУДУ</w:t>
            </w:r>
          </w:p>
        </w:tc>
      </w:tr>
    </w:tbl>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i/>
          <w:color w:val="000000"/>
          <w:kern w:val="2"/>
          <w:sz w:val="24"/>
          <w:szCs w:val="24"/>
          <w:lang w:val="sr-Cyrl-CS" w:eastAsia="ar-SA"/>
        </w:rPr>
      </w:pPr>
      <w:r w:rsidRPr="00FF06B0">
        <w:rPr>
          <w:rFonts w:ascii="Times New Roman" w:eastAsia="Arial Unicode MS" w:hAnsi="Times New Roman" w:cs="Times New Roman"/>
          <w:b/>
          <w:i/>
          <w:color w:val="000000"/>
          <w:kern w:val="2"/>
          <w:sz w:val="24"/>
          <w:szCs w:val="24"/>
          <w:lang w:val="sr-Cyrl-CS" w:eastAsia="ar-SA"/>
        </w:rPr>
        <w:t>Напомена:</w:t>
      </w:r>
      <w:r w:rsidRPr="00FF06B0">
        <w:rPr>
          <w:rFonts w:ascii="Times New Roman" w:eastAsia="Arial Unicode MS" w:hAnsi="Times New Roman" w:cs="Times New Roman"/>
          <w:i/>
          <w:color w:val="000000"/>
          <w:kern w:val="2"/>
          <w:sz w:val="24"/>
          <w:szCs w:val="24"/>
          <w:lang w:val="sr-Cyrl-CS" w:eastAsia="ar-SA"/>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Датум:                                        М.П.                               Потпис одговорног лица  </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понуђача</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_______________                                                                   _____________________</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6257C4" w:rsidRDefault="006257C4"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p>
    <w:p w:rsidR="006257C4" w:rsidRDefault="006257C4"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ПОДАЦИ О ПОДИЗВОЂАЧУ</w:t>
      </w: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196"/>
      </w:tblGrid>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Назив подизвођача:</w:t>
            </w: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Адреса подизвођача: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Лице за контакт:</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Latn-CS" w:eastAsia="ar-SA"/>
              </w:rPr>
            </w:pPr>
            <w:r w:rsidRPr="00FF06B0">
              <w:rPr>
                <w:rFonts w:ascii="Times New Roman" w:eastAsia="Arial Unicode MS" w:hAnsi="Times New Roman" w:cs="Times New Roman"/>
                <w:color w:val="000000"/>
                <w:kern w:val="2"/>
                <w:sz w:val="24"/>
                <w:szCs w:val="24"/>
                <w:lang w:val="sr-Latn-CS" w:eastAsia="ar-SA"/>
              </w:rPr>
              <w:t>e-mail:</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Телефон:</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Телефакс:</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Порески број ПИБ):</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Матични број:</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Број рачуна: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3499"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bl>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b/>
          <w:i/>
          <w:color w:val="000000"/>
          <w:kern w:val="2"/>
          <w:sz w:val="24"/>
          <w:szCs w:val="24"/>
          <w:lang w:val="sr-Cyrl-CS" w:eastAsia="ar-SA"/>
        </w:rPr>
      </w:pPr>
      <w:r w:rsidRPr="00FF06B0">
        <w:rPr>
          <w:rFonts w:ascii="Times New Roman" w:eastAsia="Arial Unicode MS" w:hAnsi="Times New Roman" w:cs="Times New Roman"/>
          <w:b/>
          <w:i/>
          <w:color w:val="000000"/>
          <w:kern w:val="2"/>
          <w:sz w:val="24"/>
          <w:szCs w:val="24"/>
          <w:lang w:val="sr-Cyrl-CS" w:eastAsia="ar-SA"/>
        </w:rPr>
        <w:t xml:space="preserve">Напомена: </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r w:rsidRPr="00FF06B0">
        <w:rPr>
          <w:rFonts w:ascii="Times New Roman" w:eastAsia="Arial Unicode MS" w:hAnsi="Times New Roman" w:cs="Times New Roman"/>
          <w:i/>
          <w:color w:val="000000"/>
          <w:kern w:val="2"/>
          <w:sz w:val="24"/>
          <w:szCs w:val="24"/>
          <w:lang w:val="sr-Cyrl-CS" w:eastAsia="ar-SA"/>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i/>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Датум:                                        М.П.                               Потпис одговорног лица </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понуђача</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____________                                                                              __________________</w:t>
      </w:r>
    </w:p>
    <w:p w:rsidR="00FF06B0" w:rsidRPr="00FF06B0" w:rsidRDefault="00FF06B0" w:rsidP="00FF06B0">
      <w:pPr>
        <w:rPr>
          <w:rFonts w:ascii="Calibri" w:eastAsia="Times New Roman" w:hAnsi="Calibri" w:cs="Times New Roman"/>
          <w:lang w:val="sr-Cyrl-CS"/>
        </w:rPr>
      </w:pPr>
    </w:p>
    <w:p w:rsidR="00FF06B0" w:rsidRPr="00FF06B0" w:rsidRDefault="00FF06B0" w:rsidP="00FF06B0">
      <w:pPr>
        <w:rPr>
          <w:rFonts w:ascii="Calibri" w:eastAsia="Times New Roman" w:hAnsi="Calibri" w:cs="Times New Roman"/>
          <w:lang w:val="sr-Cyrl-CS"/>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right"/>
        <w:rPr>
          <w:rFonts w:ascii="Times New Roman" w:eastAsia="Arial Unicode MS" w:hAnsi="Times New Roman" w:cs="Times New Roman"/>
          <w:b/>
          <w:color w:val="000000"/>
          <w:kern w:val="2"/>
          <w:sz w:val="24"/>
          <w:szCs w:val="24"/>
          <w:lang w:val="sr-Cyrl-CS" w:eastAsia="ar-SA"/>
        </w:rPr>
      </w:pPr>
    </w:p>
    <w:p w:rsidR="006257C4" w:rsidRDefault="006257C4"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p>
    <w:p w:rsidR="00FF06B0" w:rsidRPr="00FF06B0" w:rsidRDefault="00FF06B0" w:rsidP="00FF06B0">
      <w:pPr>
        <w:tabs>
          <w:tab w:val="left" w:pos="6240"/>
        </w:tabs>
        <w:spacing w:after="0" w:line="240" w:lineRule="auto"/>
        <w:contextualSpacing/>
        <w:jc w:val="center"/>
        <w:rPr>
          <w:rFonts w:ascii="Times New Roman" w:eastAsia="Arial Unicode MS" w:hAnsi="Times New Roman" w:cs="Times New Roman"/>
          <w:b/>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lastRenderedPageBreak/>
        <w:t>ПОДАЦИ О  УЧЕСНИКУ У ЗАЈЕДНИЧКПЈ ПОНУДИ</w:t>
      </w: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900"/>
        <w:gridCol w:w="5151"/>
      </w:tblGrid>
      <w:tr w:rsidR="00FF06B0" w:rsidRPr="00FF06B0" w:rsidTr="00FF06B0">
        <w:tc>
          <w:tcPr>
            <w:tcW w:w="52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1)</w:t>
            </w:r>
          </w:p>
        </w:tc>
        <w:tc>
          <w:tcPr>
            <w:tcW w:w="297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Адреса: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Матични број:</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ПИБ</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Име особе за контакт:</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2)</w:t>
            </w:r>
          </w:p>
        </w:tc>
        <w:tc>
          <w:tcPr>
            <w:tcW w:w="297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Адреса: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Матични број:</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ПИБ</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Име особе за контакт:</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3)</w:t>
            </w:r>
          </w:p>
        </w:tc>
        <w:tc>
          <w:tcPr>
            <w:tcW w:w="2977"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Адреса:</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Матични број:</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ПИБ</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r w:rsidR="00FF06B0" w:rsidRPr="00FF06B0" w:rsidTr="00FF06B0">
        <w:tc>
          <w:tcPr>
            <w:tcW w:w="52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c>
          <w:tcPr>
            <w:tcW w:w="2977"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Име особе за контакт:</w:t>
            </w:r>
          </w:p>
          <w:p w:rsidR="00FF06B0" w:rsidRPr="00FF06B0" w:rsidRDefault="00FF06B0" w:rsidP="00FF06B0">
            <w:pPr>
              <w:tabs>
                <w:tab w:val="left" w:pos="6240"/>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tc>
        <w:tc>
          <w:tcPr>
            <w:tcW w:w="5402"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tc>
      </w:tr>
    </w:tbl>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Датум:                                        М.П.                               Потпис одговорног лица  </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понуђача</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____________                                                                              __________________</w:t>
      </w:r>
    </w:p>
    <w:p w:rsidR="00FF06B0" w:rsidRPr="00FF06B0" w:rsidRDefault="00FF06B0" w:rsidP="00FF06B0">
      <w:pPr>
        <w:rPr>
          <w:rFonts w:ascii="Calibri" w:eastAsia="Times New Roman" w:hAnsi="Calibri" w:cs="Times New Roman"/>
          <w:lang w:val="sr-Cyrl-CS"/>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6257C4" w:rsidRDefault="006257C4"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6257C4" w:rsidRPr="00FF06B0" w:rsidRDefault="006257C4"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eastAsia="ar-SA"/>
        </w:rPr>
      </w:pPr>
    </w:p>
    <w:p w:rsidR="003409D5" w:rsidRDefault="003409D5"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eastAsia="ar-SA"/>
        </w:rPr>
      </w:pPr>
    </w:p>
    <w:p w:rsidR="003409D5" w:rsidRPr="003409D5" w:rsidRDefault="003409D5"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eastAsia="ar-SA"/>
        </w:rPr>
      </w:pPr>
    </w:p>
    <w:p w:rsidR="00FF06B0" w:rsidRPr="00FF06B0" w:rsidRDefault="00FF06B0" w:rsidP="00FF06B0">
      <w:pPr>
        <w:numPr>
          <w:ilvl w:val="0"/>
          <w:numId w:val="18"/>
        </w:numPr>
        <w:tabs>
          <w:tab w:val="left" w:pos="1134"/>
        </w:tabs>
        <w:spacing w:after="0" w:line="240" w:lineRule="auto"/>
        <w:contextualSpacing/>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b/>
          <w:color w:val="000000"/>
          <w:kern w:val="2"/>
          <w:sz w:val="24"/>
          <w:szCs w:val="24"/>
          <w:lang w:val="sr-Cyrl-CS" w:eastAsia="ar-SA"/>
        </w:rPr>
        <w:t>ОПИС ПРЕДМЕТА НАБАВКЕ</w:t>
      </w:r>
      <w:r w:rsidRPr="00FF06B0">
        <w:rPr>
          <w:rFonts w:ascii="Times New Roman" w:eastAsia="Arial Unicode MS" w:hAnsi="Times New Roman" w:cs="Times New Roman"/>
          <w:color w:val="000000"/>
          <w:kern w:val="2"/>
          <w:sz w:val="24"/>
          <w:szCs w:val="24"/>
          <w:lang w:val="sr-Cyrl-CS" w:eastAsia="ar-SA"/>
        </w:rPr>
        <w:t xml:space="preserve"> ____________________________________</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________________________________________________________________</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w:t>
      </w:r>
      <w:r w:rsidRPr="00FF06B0">
        <w:rPr>
          <w:rFonts w:ascii="Times New Roman" w:eastAsia="Arial Unicode MS" w:hAnsi="Times New Roman" w:cs="Times New Roman"/>
          <w:i/>
          <w:color w:val="000000"/>
          <w:kern w:val="2"/>
          <w:sz w:val="24"/>
          <w:szCs w:val="24"/>
          <w:lang w:val="sr-Cyrl-CS" w:eastAsia="ar-SA"/>
        </w:rPr>
        <w:t xml:space="preserve">навести предмет јавне набавке- </w:t>
      </w:r>
      <w:r w:rsidRPr="00FF06B0">
        <w:rPr>
          <w:rFonts w:ascii="Times New Roman" w:eastAsia="Arial Unicode MS" w:hAnsi="Times New Roman" w:cs="Times New Roman"/>
          <w:b/>
          <w:i/>
          <w:color w:val="000000"/>
          <w:kern w:val="2"/>
          <w:sz w:val="24"/>
          <w:szCs w:val="24"/>
          <w:lang w:val="sr-Cyrl-CS" w:eastAsia="ar-SA"/>
        </w:rPr>
        <w:t>број и назив партије</w:t>
      </w:r>
      <w:r w:rsidRPr="00FF06B0">
        <w:rPr>
          <w:rFonts w:ascii="Times New Roman" w:eastAsia="Arial Unicode MS" w:hAnsi="Times New Roman" w:cs="Times New Roman"/>
          <w:color w:val="000000"/>
          <w:kern w:val="2"/>
          <w:sz w:val="24"/>
          <w:szCs w:val="24"/>
          <w:lang w:val="sr-Cyrl-CS" w:eastAsia="ar-SA"/>
        </w:rPr>
        <w:t>)</w:t>
      </w:r>
    </w:p>
    <w:p w:rsidR="00FF06B0" w:rsidRPr="00FF06B0" w:rsidRDefault="00FF06B0" w:rsidP="00FF06B0">
      <w:pPr>
        <w:rPr>
          <w:rFonts w:ascii="Calibri" w:eastAsia="Times New Roman" w:hAnsi="Calibri" w:cs="Times New Roman"/>
          <w:lang w:val="en-US"/>
        </w:rPr>
      </w:pPr>
    </w:p>
    <w:p w:rsidR="00FF06B0" w:rsidRPr="00FF06B0" w:rsidRDefault="00FF06B0" w:rsidP="00FF06B0">
      <w:pPr>
        <w:rPr>
          <w:rFonts w:ascii="Calibri" w:eastAsia="Times New Roman" w:hAnsi="Calibri" w:cs="Times New Roman"/>
          <w:lang w:val="en-US"/>
        </w:rPr>
      </w:pPr>
    </w:p>
    <w:p w:rsidR="00FF06B0" w:rsidRPr="00FF06B0" w:rsidRDefault="00FF06B0" w:rsidP="00FF06B0">
      <w:pPr>
        <w:rPr>
          <w:rFonts w:ascii="Calibri" w:eastAsia="Times New Roman" w:hAnsi="Calibri" w:cs="Times New Roman"/>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068"/>
      </w:tblGrid>
      <w:tr w:rsidR="00FF06B0" w:rsidRPr="00FF06B0" w:rsidTr="00FF06B0">
        <w:trPr>
          <w:trHeight w:val="861"/>
        </w:trPr>
        <w:tc>
          <w:tcPr>
            <w:tcW w:w="3960"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Укупна цена без ПДВ-а</w:t>
            </w:r>
          </w:p>
          <w:p w:rsidR="00FF06B0" w:rsidRPr="00FF06B0" w:rsidRDefault="00FF06B0" w:rsidP="00FF06B0">
            <w:pPr>
              <w:jc w:val="both"/>
              <w:rPr>
                <w:rFonts w:ascii="Times New Roman" w:eastAsia="Times New Roman" w:hAnsi="Times New Roman" w:cs="Times New Roman"/>
                <w:sz w:val="24"/>
                <w:szCs w:val="24"/>
                <w:lang w:val="sr-Cyrl-CS"/>
              </w:rPr>
            </w:pPr>
          </w:p>
        </w:tc>
        <w:tc>
          <w:tcPr>
            <w:tcW w:w="306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jc w:val="both"/>
              <w:rPr>
                <w:rFonts w:ascii="Times New Roman" w:eastAsia="Times New Roman" w:hAnsi="Times New Roman" w:cs="Times New Roman"/>
                <w:lang w:val="sr-Cyrl-CS"/>
              </w:rPr>
            </w:pPr>
          </w:p>
        </w:tc>
      </w:tr>
      <w:tr w:rsidR="00FF06B0" w:rsidRPr="00FF06B0" w:rsidTr="00FF06B0">
        <w:trPr>
          <w:trHeight w:val="811"/>
        </w:trPr>
        <w:tc>
          <w:tcPr>
            <w:tcW w:w="396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Укупна цена са ПДВ-а</w:t>
            </w:r>
          </w:p>
        </w:tc>
        <w:tc>
          <w:tcPr>
            <w:tcW w:w="306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jc w:val="both"/>
              <w:rPr>
                <w:rFonts w:ascii="Times New Roman" w:eastAsia="Times New Roman" w:hAnsi="Times New Roman" w:cs="Times New Roman"/>
                <w:lang w:val="sr-Cyrl-CS"/>
              </w:rPr>
            </w:pPr>
          </w:p>
        </w:tc>
      </w:tr>
      <w:tr w:rsidR="00FF06B0" w:rsidRPr="00FF06B0" w:rsidTr="00FF06B0">
        <w:trPr>
          <w:trHeight w:val="811"/>
        </w:trPr>
        <w:tc>
          <w:tcPr>
            <w:tcW w:w="3960"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Рок плаћања</w:t>
            </w:r>
          </w:p>
        </w:tc>
        <w:tc>
          <w:tcPr>
            <w:tcW w:w="3068" w:type="dxa"/>
            <w:tcBorders>
              <w:top w:val="single" w:sz="4" w:space="0" w:color="auto"/>
              <w:left w:val="single" w:sz="4" w:space="0" w:color="auto"/>
              <w:bottom w:val="single" w:sz="4" w:space="0" w:color="auto"/>
              <w:right w:val="single" w:sz="4" w:space="0" w:color="auto"/>
            </w:tcBorders>
            <w:hideMark/>
          </w:tcPr>
          <w:p w:rsidR="00FF06B0" w:rsidRPr="00FF06B0" w:rsidRDefault="00FF06B0" w:rsidP="00FF06B0">
            <w:pPr>
              <w:rPr>
                <w:rFonts w:ascii="Times New Roman" w:eastAsia="Times New Roman" w:hAnsi="Times New Roman" w:cs="Times New Roman"/>
                <w:lang w:val="sr-Cyrl-CS"/>
              </w:rPr>
            </w:pPr>
            <w:r w:rsidRPr="00FF06B0">
              <w:rPr>
                <w:rFonts w:ascii="Times New Roman" w:eastAsia="Times New Roman" w:hAnsi="Times New Roman" w:cs="Times New Roman"/>
                <w:lang w:val="sr-Cyrl-CS"/>
              </w:rPr>
              <w:t>До 45 дана од дана фактурисања</w:t>
            </w:r>
          </w:p>
        </w:tc>
      </w:tr>
      <w:tr w:rsidR="00FF06B0" w:rsidRPr="00FF06B0" w:rsidTr="00FF06B0">
        <w:trPr>
          <w:trHeight w:val="811"/>
        </w:trPr>
        <w:tc>
          <w:tcPr>
            <w:tcW w:w="3960"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spacing w:after="0" w:line="240" w:lineRule="auto"/>
              <w:jc w:val="both"/>
              <w:rPr>
                <w:rFonts w:ascii="Times New Roman" w:eastAsia="Times New Roman" w:hAnsi="Times New Roman" w:cs="Times New Roman"/>
                <w:lang w:val="sr-Cyrl-CS"/>
              </w:rPr>
            </w:pPr>
          </w:p>
          <w:p w:rsidR="00FF06B0" w:rsidRPr="00FF06B0" w:rsidRDefault="00FF06B0" w:rsidP="00FF06B0">
            <w:pPr>
              <w:spacing w:after="0" w:line="240" w:lineRule="auto"/>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Рок важења понуде-минимално 30 дана</w:t>
            </w:r>
          </w:p>
          <w:p w:rsidR="00FF06B0" w:rsidRPr="00FF06B0" w:rsidRDefault="00FF06B0" w:rsidP="00FF06B0">
            <w:pPr>
              <w:spacing w:after="0" w:line="240" w:lineRule="auto"/>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од дана отварања понуде</w:t>
            </w:r>
          </w:p>
        </w:tc>
        <w:tc>
          <w:tcPr>
            <w:tcW w:w="306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jc w:val="both"/>
              <w:rPr>
                <w:rFonts w:ascii="Times New Roman" w:eastAsia="Times New Roman" w:hAnsi="Times New Roman" w:cs="Times New Roman"/>
                <w:lang w:val="sr-Cyrl-CS"/>
              </w:rPr>
            </w:pPr>
          </w:p>
          <w:p w:rsidR="00FF06B0" w:rsidRPr="00FF06B0" w:rsidRDefault="00FF06B0" w:rsidP="00FF06B0">
            <w:pPr>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_____________дана</w:t>
            </w:r>
          </w:p>
        </w:tc>
      </w:tr>
      <w:tr w:rsidR="00FF06B0" w:rsidRPr="00FF06B0" w:rsidTr="00FF06B0">
        <w:trPr>
          <w:trHeight w:val="643"/>
        </w:trPr>
        <w:tc>
          <w:tcPr>
            <w:tcW w:w="3960"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spacing w:after="0"/>
              <w:jc w:val="both"/>
              <w:rPr>
                <w:rFonts w:ascii="Times New Roman" w:eastAsia="Times New Roman" w:hAnsi="Times New Roman" w:cs="Times New Roman"/>
                <w:lang w:val="sr-Cyrl-CS"/>
              </w:rPr>
            </w:pPr>
          </w:p>
          <w:p w:rsidR="00FF06B0" w:rsidRPr="00FF06B0" w:rsidRDefault="00FF06B0" w:rsidP="00FF06B0">
            <w:pPr>
              <w:spacing w:after="0"/>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Гарантни рок за изведене радове</w:t>
            </w:r>
          </w:p>
          <w:p w:rsidR="00FF06B0" w:rsidRPr="00FF06B0" w:rsidRDefault="00FF06B0" w:rsidP="00FF06B0">
            <w:pPr>
              <w:spacing w:after="0"/>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 xml:space="preserve"> (мин.24 месеца) </w:t>
            </w:r>
          </w:p>
        </w:tc>
        <w:tc>
          <w:tcPr>
            <w:tcW w:w="3068" w:type="dxa"/>
            <w:tcBorders>
              <w:top w:val="single" w:sz="4" w:space="0" w:color="auto"/>
              <w:left w:val="single" w:sz="4" w:space="0" w:color="auto"/>
              <w:bottom w:val="single" w:sz="4" w:space="0" w:color="auto"/>
              <w:right w:val="single" w:sz="4" w:space="0" w:color="auto"/>
            </w:tcBorders>
          </w:tcPr>
          <w:p w:rsidR="00FF06B0" w:rsidRPr="00FF06B0" w:rsidRDefault="00FF06B0" w:rsidP="00FF06B0">
            <w:pPr>
              <w:spacing w:after="0"/>
              <w:jc w:val="both"/>
              <w:rPr>
                <w:rFonts w:ascii="Times New Roman" w:eastAsia="Times New Roman" w:hAnsi="Times New Roman" w:cs="Times New Roman"/>
                <w:lang w:val="sr-Cyrl-CS"/>
              </w:rPr>
            </w:pPr>
          </w:p>
          <w:p w:rsidR="00FF06B0" w:rsidRPr="00FF06B0" w:rsidRDefault="00FF06B0" w:rsidP="00FF06B0">
            <w:pPr>
              <w:spacing w:after="0"/>
              <w:jc w:val="both"/>
              <w:rPr>
                <w:rFonts w:ascii="Times New Roman" w:eastAsia="Times New Roman" w:hAnsi="Times New Roman" w:cs="Times New Roman"/>
                <w:lang w:val="sr-Cyrl-CS"/>
              </w:rPr>
            </w:pPr>
            <w:r w:rsidRPr="00FF06B0">
              <w:rPr>
                <w:rFonts w:ascii="Times New Roman" w:eastAsia="Times New Roman" w:hAnsi="Times New Roman" w:cs="Times New Roman"/>
                <w:lang w:val="sr-Cyrl-CS"/>
              </w:rPr>
              <w:t>_____________месеци</w:t>
            </w:r>
          </w:p>
        </w:tc>
      </w:tr>
    </w:tbl>
    <w:p w:rsidR="00FF06B0" w:rsidRPr="00FF06B0" w:rsidRDefault="00FF06B0" w:rsidP="00FF06B0">
      <w:pPr>
        <w:spacing w:after="0"/>
        <w:rPr>
          <w:rFonts w:ascii="Calibri" w:eastAsia="Times New Roman" w:hAnsi="Calibri" w:cs="Times New Roman"/>
          <w:lang w:val="en-US"/>
        </w:rPr>
      </w:pPr>
    </w:p>
    <w:p w:rsidR="00FF06B0" w:rsidRPr="00FF06B0" w:rsidRDefault="00FF06B0" w:rsidP="00FF06B0">
      <w:pPr>
        <w:rPr>
          <w:rFonts w:ascii="Times New Roman" w:eastAsia="Times New Roman" w:hAnsi="Times New Roman" w:cs="Times New Roman"/>
          <w:sz w:val="24"/>
          <w:szCs w:val="24"/>
          <w:lang w:val="en-US"/>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Датум                                                           Потпис одговорног лица  </w:t>
      </w: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понуђача</w:t>
      </w:r>
    </w:p>
    <w:p w:rsidR="00FF06B0" w:rsidRPr="00FF06B0" w:rsidRDefault="00FF06B0" w:rsidP="00FF06B0">
      <w:pPr>
        <w:rPr>
          <w:rFonts w:ascii="Times New Roman" w:eastAsia="Times New Roman" w:hAnsi="Times New Roman" w:cs="Times New Roman"/>
          <w:sz w:val="24"/>
          <w:szCs w:val="24"/>
          <w:lang w:val="en-US"/>
        </w:rPr>
      </w:pPr>
    </w:p>
    <w:p w:rsidR="00FF06B0" w:rsidRPr="00FF06B0" w:rsidRDefault="00FF06B0" w:rsidP="00FF06B0">
      <w:pPr>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____________________                       М.П.                ____________________</w:t>
      </w:r>
    </w:p>
    <w:p w:rsidR="00FF06B0" w:rsidRPr="00FF06B0" w:rsidRDefault="00FF06B0" w:rsidP="00FF06B0">
      <w:pPr>
        <w:rPr>
          <w:rFonts w:ascii="Times New Roman" w:eastAsia="Times New Roman" w:hAnsi="Times New Roman" w:cs="Times New Roman"/>
          <w:b/>
          <w:sz w:val="24"/>
          <w:szCs w:val="24"/>
          <w:lang w:val="sr-Cyrl-CS"/>
        </w:rPr>
      </w:pPr>
    </w:p>
    <w:p w:rsidR="00FF06B0" w:rsidRPr="00FF06B0" w:rsidRDefault="00FF06B0" w:rsidP="00FF06B0">
      <w:pPr>
        <w:spacing w:after="0" w:line="240" w:lineRule="auto"/>
        <w:jc w:val="both"/>
        <w:rPr>
          <w:rFonts w:ascii="Times New Roman" w:eastAsia="Times New Roman" w:hAnsi="Times New Roman" w:cs="Times New Roman"/>
          <w:b/>
          <w:i/>
          <w:sz w:val="24"/>
          <w:szCs w:val="24"/>
          <w:lang w:val="sr-Cyrl-CS"/>
        </w:rPr>
      </w:pPr>
      <w:r w:rsidRPr="00FF06B0">
        <w:rPr>
          <w:rFonts w:ascii="Times New Roman" w:eastAsia="Times New Roman" w:hAnsi="Times New Roman" w:cs="Times New Roman"/>
          <w:b/>
          <w:i/>
          <w:sz w:val="24"/>
          <w:szCs w:val="24"/>
          <w:lang w:val="sr-Cyrl-CS"/>
        </w:rPr>
        <w:t>Напомене:</w:t>
      </w:r>
    </w:p>
    <w:p w:rsidR="00FF06B0" w:rsidRPr="00FF06B0" w:rsidRDefault="00FF06B0" w:rsidP="00FF06B0">
      <w:pPr>
        <w:spacing w:after="0" w:line="240" w:lineRule="auto"/>
        <w:jc w:val="both"/>
        <w:rPr>
          <w:rFonts w:ascii="Times New Roman" w:eastAsia="Times New Roman" w:hAnsi="Times New Roman" w:cs="Times New Roman"/>
          <w:i/>
          <w:sz w:val="24"/>
          <w:szCs w:val="24"/>
          <w:lang w:val="sr-Cyrl-CS"/>
        </w:rPr>
      </w:pPr>
      <w:r w:rsidRPr="00FF06B0">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FF06B0">
        <w:rPr>
          <w:rFonts w:ascii="Times New Roman" w:eastAsia="Times New Roman" w:hAnsi="Times New Roman" w:cs="Times New Roman"/>
          <w:b/>
          <w:i/>
          <w:sz w:val="24"/>
          <w:szCs w:val="24"/>
          <w:lang w:val="sr-Cyrl-CS"/>
        </w:rPr>
        <w:t xml:space="preserve">заједничку </w:t>
      </w:r>
      <w:r w:rsidRPr="00FF06B0">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FF06B0" w:rsidRPr="00FF06B0" w:rsidRDefault="00FF06B0" w:rsidP="00FF06B0">
      <w:pPr>
        <w:spacing w:after="0" w:line="240" w:lineRule="auto"/>
        <w:jc w:val="both"/>
        <w:rPr>
          <w:rFonts w:ascii="Times New Roman" w:eastAsia="Times New Roman" w:hAnsi="Times New Roman" w:cs="Times New Roman"/>
          <w:b/>
          <w:i/>
          <w:sz w:val="24"/>
          <w:szCs w:val="24"/>
          <w:lang w:val="sr-Cyrl-CS"/>
        </w:rPr>
      </w:pPr>
      <w:r w:rsidRPr="00FF06B0">
        <w:rPr>
          <w:rFonts w:ascii="Times New Roman" w:eastAsia="Times New Roman" w:hAnsi="Times New Roman" w:cs="Times New Roman"/>
          <w:b/>
          <w:i/>
          <w:sz w:val="24"/>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FF06B0" w:rsidRDefault="00FF06B0" w:rsidP="00FF06B0">
      <w:pPr>
        <w:spacing w:after="0"/>
        <w:jc w:val="both"/>
        <w:rPr>
          <w:rFonts w:ascii="Calibri" w:eastAsia="Times New Roman" w:hAnsi="Calibri" w:cs="Times New Roman"/>
          <w:b/>
          <w:i/>
          <w:lang w:val="sr-Cyrl-CS"/>
        </w:rPr>
      </w:pPr>
    </w:p>
    <w:p w:rsidR="006257C4" w:rsidRDefault="006257C4" w:rsidP="00FF06B0">
      <w:pPr>
        <w:spacing w:after="0"/>
        <w:jc w:val="both"/>
        <w:rPr>
          <w:rFonts w:ascii="Calibri" w:eastAsia="Times New Roman" w:hAnsi="Calibri" w:cs="Times New Roman"/>
          <w:b/>
          <w:i/>
          <w:lang w:val="sr-Cyrl-CS"/>
        </w:rPr>
      </w:pPr>
    </w:p>
    <w:p w:rsidR="006257C4" w:rsidRDefault="006257C4" w:rsidP="00FF06B0">
      <w:pPr>
        <w:spacing w:after="0"/>
        <w:jc w:val="both"/>
        <w:rPr>
          <w:rFonts w:ascii="Calibri" w:eastAsia="Times New Roman" w:hAnsi="Calibri" w:cs="Times New Roman"/>
          <w:b/>
          <w:i/>
          <w:lang w:val="sr-Cyrl-CS"/>
        </w:rPr>
      </w:pPr>
    </w:p>
    <w:p w:rsidR="006257C4" w:rsidRPr="00FF06B0" w:rsidRDefault="006257C4" w:rsidP="00FF06B0">
      <w:pPr>
        <w:spacing w:after="0"/>
        <w:jc w:val="both"/>
        <w:rPr>
          <w:rFonts w:ascii="Calibri" w:eastAsia="Times New Roman" w:hAnsi="Calibri" w:cs="Times New Roman"/>
          <w:b/>
          <w:i/>
          <w:lang w:val="sr-Cyrl-CS"/>
        </w:rPr>
      </w:pPr>
    </w:p>
    <w:p w:rsidR="00FF06B0" w:rsidRPr="00FF06B0" w:rsidRDefault="00FF06B0" w:rsidP="00FF06B0">
      <w:pPr>
        <w:spacing w:after="0"/>
        <w:jc w:val="both"/>
        <w:rPr>
          <w:rFonts w:ascii="Calibri" w:eastAsia="Times New Roman" w:hAnsi="Calibri" w:cs="Times New Roman"/>
          <w:b/>
          <w:i/>
          <w:lang w:val="sr-Cyrl-CS"/>
        </w:rPr>
      </w:pPr>
    </w:p>
    <w:p w:rsidR="00FF06B0" w:rsidRPr="00FF06B0" w:rsidRDefault="00FF06B0" w:rsidP="003409D5">
      <w:pPr>
        <w:shd w:val="clear" w:color="auto" w:fill="C6D9F1"/>
        <w:spacing w:after="0"/>
        <w:jc w:val="center"/>
        <w:rPr>
          <w:rFonts w:ascii="Times New Roman" w:eastAsia="Times New Roman" w:hAnsi="Times New Roman" w:cs="Times New Roman"/>
          <w:b/>
          <w:bCs/>
          <w:iCs/>
          <w:sz w:val="24"/>
          <w:szCs w:val="24"/>
          <w:lang w:val="sr-Cyrl-CS"/>
        </w:rPr>
      </w:pPr>
      <w:proofErr w:type="gramStart"/>
      <w:r w:rsidRPr="00FF06B0">
        <w:rPr>
          <w:rFonts w:ascii="Times New Roman" w:eastAsia="Times New Roman" w:hAnsi="Times New Roman" w:cs="Times New Roman"/>
          <w:b/>
          <w:bCs/>
          <w:iCs/>
          <w:sz w:val="24"/>
          <w:szCs w:val="24"/>
          <w:lang w:val="en-US"/>
        </w:rPr>
        <w:lastRenderedPageBreak/>
        <w:t>V</w:t>
      </w:r>
      <w:r w:rsidRPr="00FF06B0">
        <w:rPr>
          <w:rFonts w:ascii="Times New Roman" w:eastAsia="Times New Roman" w:hAnsi="Times New Roman" w:cs="Times New Roman"/>
          <w:b/>
          <w:bCs/>
          <w:iCs/>
          <w:sz w:val="24"/>
          <w:szCs w:val="24"/>
          <w:lang w:val="sr-Latn-CS"/>
        </w:rPr>
        <w:t xml:space="preserve">II  </w:t>
      </w:r>
      <w:r w:rsidRPr="00FF06B0">
        <w:rPr>
          <w:rFonts w:ascii="Times New Roman" w:eastAsia="Times New Roman" w:hAnsi="Times New Roman" w:cs="Times New Roman"/>
          <w:b/>
          <w:bCs/>
          <w:iCs/>
          <w:sz w:val="24"/>
          <w:szCs w:val="24"/>
          <w:lang w:val="sr-Cyrl-CS"/>
        </w:rPr>
        <w:t>ОБРАЗАЦ</w:t>
      </w:r>
      <w:proofErr w:type="gramEnd"/>
      <w:r w:rsidRPr="00FF06B0">
        <w:rPr>
          <w:rFonts w:ascii="Times New Roman" w:eastAsia="Times New Roman" w:hAnsi="Times New Roman" w:cs="Times New Roman"/>
          <w:b/>
          <w:bCs/>
          <w:iCs/>
          <w:sz w:val="24"/>
          <w:szCs w:val="24"/>
          <w:lang w:val="sr-Cyrl-CS"/>
        </w:rPr>
        <w:t xml:space="preserve">  - </w:t>
      </w:r>
      <w:r w:rsidRPr="00FF06B0">
        <w:rPr>
          <w:rFonts w:ascii="Times New Roman" w:eastAsia="Times New Roman" w:hAnsi="Times New Roman" w:cs="Times New Roman"/>
          <w:b/>
          <w:bCs/>
          <w:iCs/>
          <w:sz w:val="24"/>
          <w:szCs w:val="24"/>
          <w:lang w:val="sr-Cyrl-CS"/>
        </w:rPr>
        <w:tab/>
        <w:t>ТЕХНИЧКА СПЕЦИФИКАЦИЈЕ РАДОВА</w:t>
      </w:r>
    </w:p>
    <w:p w:rsidR="00FF06B0" w:rsidRPr="00FF06B0" w:rsidRDefault="00FF06B0" w:rsidP="003409D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ПАРТИЈА 1- воводоводне инсталације</w:t>
      </w:r>
    </w:p>
    <w:tbl>
      <w:tblPr>
        <w:tblW w:w="10200" w:type="dxa"/>
        <w:tblInd w:w="-459" w:type="dxa"/>
        <w:tblLayout w:type="fixed"/>
        <w:tblLook w:val="04A0" w:firstRow="1" w:lastRow="0" w:firstColumn="1" w:lastColumn="0" w:noHBand="0" w:noVBand="1"/>
      </w:tblPr>
      <w:tblGrid>
        <w:gridCol w:w="709"/>
        <w:gridCol w:w="3824"/>
        <w:gridCol w:w="851"/>
        <w:gridCol w:w="709"/>
        <w:gridCol w:w="1274"/>
        <w:gridCol w:w="1559"/>
        <w:gridCol w:w="1274"/>
      </w:tblGrid>
      <w:tr w:rsidR="00FF06B0" w:rsidRPr="00FF06B0" w:rsidTr="00FF06B0">
        <w:trPr>
          <w:trHeight w:val="708"/>
        </w:trPr>
        <w:tc>
          <w:tcPr>
            <w:tcW w:w="709"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Red.</w:t>
            </w: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broj</w:t>
            </w:r>
          </w:p>
        </w:tc>
        <w:tc>
          <w:tcPr>
            <w:tcW w:w="3824"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Opis radova</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Jed. mere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sr-Latn-CS"/>
              </w:rPr>
            </w:pPr>
            <w:r w:rsidRPr="00FF06B0">
              <w:rPr>
                <w:rFonts w:ascii="Times New Roman" w:eastAsia="Times New Roman" w:hAnsi="Times New Roman" w:cs="Times New Roman"/>
                <w:lang w:val="sr-Latn-CS"/>
              </w:rPr>
              <w:t>Količina</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Jed. cena bez PDV-a</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sr-Cyrl-CS"/>
              </w:rPr>
            </w:pPr>
            <w:r w:rsidRPr="00FF06B0">
              <w:rPr>
                <w:rFonts w:ascii="Times New Roman" w:eastAsia="Times New Roman" w:hAnsi="Times New Roman" w:cs="Times New Roman"/>
                <w:lang w:val="en-US"/>
              </w:rPr>
              <w:t xml:space="preserve">Ukupno </w:t>
            </w:r>
          </w:p>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bez PDV-a</w:t>
            </w:r>
          </w:p>
        </w:tc>
        <w:tc>
          <w:tcPr>
            <w:tcW w:w="1274" w:type="dxa"/>
            <w:tcBorders>
              <w:top w:val="single" w:sz="4" w:space="0" w:color="000000"/>
              <w:left w:val="single" w:sz="4" w:space="0" w:color="auto"/>
              <w:bottom w:val="single" w:sz="4" w:space="0" w:color="000000"/>
              <w:right w:val="single" w:sz="4" w:space="0" w:color="000000"/>
            </w:tcBorders>
            <w:vAlign w:val="center"/>
          </w:tcPr>
          <w:p w:rsidR="00FF06B0" w:rsidRPr="00FF06B0" w:rsidRDefault="00FF06B0" w:rsidP="00FF06B0">
            <w:pPr>
              <w:spacing w:after="0" w:line="240" w:lineRule="auto"/>
              <w:rPr>
                <w:rFonts w:ascii="Times New Roman" w:eastAsia="Times New Roman" w:hAnsi="Times New Roman" w:cs="Times New Roman"/>
                <w:lang w:val="sr-Cyrl-CS"/>
              </w:rPr>
            </w:pPr>
            <w:r w:rsidRPr="00FF06B0">
              <w:rPr>
                <w:rFonts w:ascii="Times New Roman" w:eastAsia="Times New Roman" w:hAnsi="Times New Roman" w:cs="Times New Roman"/>
                <w:lang w:val="sr-Latn-CS"/>
              </w:rPr>
              <w:t>Proizvođač</w:t>
            </w:r>
            <w:r w:rsidRPr="00FF06B0">
              <w:rPr>
                <w:rFonts w:ascii="Times New Roman" w:eastAsia="Times New Roman" w:hAnsi="Times New Roman" w:cs="Times New Roman"/>
                <w:lang w:val="sr-Cyrl-CS"/>
              </w:rPr>
              <w:t xml:space="preserve"> </w:t>
            </w:r>
          </w:p>
          <w:p w:rsidR="00FF06B0" w:rsidRPr="00FF06B0" w:rsidRDefault="00FF06B0" w:rsidP="00FF06B0">
            <w:pPr>
              <w:spacing w:after="0" w:line="100" w:lineRule="atLeast"/>
              <w:jc w:val="center"/>
              <w:rPr>
                <w:rFonts w:ascii="Times New Roman" w:eastAsia="Times New Roman" w:hAnsi="Times New Roman" w:cs="Times New Roman"/>
                <w:lang w:val="en-US"/>
              </w:rPr>
            </w:pPr>
          </w:p>
        </w:tc>
      </w:tr>
      <w:tr w:rsidR="00FF06B0" w:rsidRPr="00FF06B0" w:rsidTr="00FF06B0">
        <w:trPr>
          <w:trHeight w:val="83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1.</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Nabavka i montaža tuš baterije “MINOTTI”</w:t>
            </w:r>
            <w:r w:rsidRPr="00FF06B0">
              <w:rPr>
                <w:rFonts w:ascii="Times New Roman" w:eastAsia="Times New Roman" w:hAnsi="Times New Roman" w:cs="Times New Roman"/>
                <w:lang w:val="sr-Cyrl-RS"/>
              </w:rPr>
              <w:t xml:space="preserve"> </w:t>
            </w:r>
            <w:r w:rsidRPr="00FF06B0">
              <w:rPr>
                <w:rFonts w:ascii="Times New Roman" w:eastAsia="Times New Roman" w:hAnsi="Times New Roman" w:cs="Times New Roman"/>
                <w:lang w:val="en-US"/>
              </w:rPr>
              <w:t xml:space="preserve">ili </w:t>
            </w:r>
            <w:proofErr w:type="gramStart"/>
            <w:r w:rsidRPr="00FF06B0">
              <w:rPr>
                <w:rFonts w:ascii="Times New Roman" w:eastAsia="Times New Roman" w:hAnsi="Times New Roman" w:cs="Times New Roman"/>
                <w:lang w:val="sr-Latn-CS"/>
              </w:rPr>
              <w:t xml:space="preserve">odgovarajućeg </w:t>
            </w:r>
            <w:r w:rsidRPr="00FF06B0">
              <w:rPr>
                <w:rFonts w:ascii="Times New Roman" w:eastAsia="Times New Roman" w:hAnsi="Times New Roman" w:cs="Times New Roman"/>
                <w:lang w:val="en-US"/>
              </w:rPr>
              <w:t xml:space="preserve"> kvaliteta</w:t>
            </w:r>
            <w:proofErr w:type="gramEnd"/>
            <w:r w:rsidRPr="00FF06B0">
              <w:rPr>
                <w:rFonts w:ascii="Times New Roman" w:eastAsia="Times New Roman" w:hAnsi="Times New Roman" w:cs="Times New Roman"/>
                <w:lang w:val="en-US"/>
              </w:rPr>
              <w:t>. U cenu obračunati  demontažu stare baterije i sav potrošan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3409D5" w:rsidP="00FF06B0">
            <w:pPr>
              <w:spacing w:after="0" w:line="100" w:lineRule="atLeast"/>
              <w:rPr>
                <w:rFonts w:ascii="Times New Roman" w:eastAsia="Times New Roman" w:hAnsi="Times New Roman" w:cs="Times New Roman"/>
              </w:rPr>
            </w:pPr>
            <w:r>
              <w:rPr>
                <w:rFonts w:ascii="Times New Roman" w:eastAsia="Times New Roman" w:hAnsi="Times New Roman" w:cs="Times New Roman"/>
              </w:rPr>
              <w:t>8</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2.</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Nabavka i montaža baterije za lavabo “MINOTTI”</w:t>
            </w:r>
            <w:r w:rsidRPr="00FF06B0">
              <w:rPr>
                <w:rFonts w:ascii="Times New Roman" w:eastAsia="Times New Roman" w:hAnsi="Times New Roman" w:cs="Times New Roman"/>
                <w:lang w:val="sr-Cyrl-RS"/>
              </w:rPr>
              <w:t xml:space="preserve"> </w:t>
            </w:r>
            <w:r w:rsidRPr="00FF06B0">
              <w:rPr>
                <w:rFonts w:ascii="Times New Roman" w:eastAsia="Times New Roman" w:hAnsi="Times New Roman" w:cs="Times New Roman"/>
                <w:lang w:val="en-US"/>
              </w:rPr>
              <w:t xml:space="preserve">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obračunati  demontažu stare baterije i sav potrošan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3409D5" w:rsidP="00FF06B0">
            <w:pPr>
              <w:spacing w:after="0" w:line="100" w:lineRule="atLeast"/>
              <w:rPr>
                <w:rFonts w:ascii="Times New Roman" w:eastAsia="Times New Roman" w:hAnsi="Times New Roman" w:cs="Times New Roman"/>
              </w:rPr>
            </w:pPr>
            <w:r>
              <w:rPr>
                <w:rFonts w:ascii="Times New Roman" w:eastAsia="Times New Roman" w:hAnsi="Times New Roman" w:cs="Times New Roman"/>
              </w:rPr>
              <w:t>3</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3.</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i montaža baterije za sudoperu “MINOTTI”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obračunati  demontažu stare baterije i sav potrošan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2</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4.</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Nabavka i montaža podzidnog vodokotlića “GEBERIT” sa overom produžene garancije. U cenu uračunati i demontažu starog vodokotlića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3409D5" w:rsidRDefault="003409D5" w:rsidP="00FF06B0">
            <w:pPr>
              <w:spacing w:after="0" w:line="100" w:lineRule="atLeast"/>
              <w:rPr>
                <w:rFonts w:ascii="Times New Roman" w:eastAsia="Times New Roman" w:hAnsi="Times New Roman" w:cs="Times New Roman"/>
              </w:rPr>
            </w:pPr>
            <w:r>
              <w:rPr>
                <w:rFonts w:ascii="Times New Roman" w:eastAsia="Times New Roman" w:hAnsi="Times New Roman" w:cs="Times New Roman"/>
              </w:rPr>
              <w:t>6</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5.</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Nabavka i montaža wc šolje “DOLOMITE” ili odgovarajućeg kvaliteta. U cenu uračunati i demontažu stare wc šolje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3409D5" w:rsidP="00FF06B0">
            <w:pPr>
              <w:spacing w:after="0" w:line="100" w:lineRule="atLeast"/>
              <w:rPr>
                <w:rFonts w:ascii="Times New Roman" w:eastAsia="Times New Roman" w:hAnsi="Times New Roman" w:cs="Times New Roman"/>
              </w:rPr>
            </w:pPr>
            <w:r>
              <w:rPr>
                <w:rFonts w:ascii="Times New Roman" w:eastAsia="Times New Roman" w:hAnsi="Times New Roman" w:cs="Times New Roman"/>
              </w:rPr>
              <w:t>2</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6.</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i zamena lavaboa “DOLOMITE”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uračunati i demontažu starog lavaboa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rPr>
            </w:pPr>
            <w:r w:rsidRPr="00FF06B0">
              <w:rPr>
                <w:rFonts w:ascii="Times New Roman" w:eastAsia="Times New Roman" w:hAnsi="Times New Roman" w:cs="Times New Roman"/>
              </w:rPr>
              <w:t>2</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7.</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i zamena virble na bateriji “ROSAN”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uračunati i demontažu stare virble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sr-Cyrl-RS"/>
              </w:rPr>
            </w:pPr>
            <w:r w:rsidRPr="00FF06B0">
              <w:rPr>
                <w:rFonts w:ascii="Times New Roman" w:eastAsia="Times New Roman" w:hAnsi="Times New Roman" w:cs="Times New Roman"/>
                <w:lang w:val="en-US"/>
              </w:rPr>
              <w:t>1</w:t>
            </w:r>
            <w:r w:rsidRPr="00FF06B0">
              <w:rPr>
                <w:rFonts w:ascii="Times New Roman" w:eastAsia="Times New Roman" w:hAnsi="Times New Roman" w:cs="Times New Roman"/>
                <w:lang w:val="sr-Cyrl-RS"/>
              </w:rPr>
              <w:t>0</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8.</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i montaža sifona za lavabo “TEXO”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uračunati i demontažu starog sifona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10</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9.</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i montaža sifona za tuš kadu “TEXO”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uračunati i demontažu starog sifona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sr-Cyrl-RS"/>
              </w:rPr>
            </w:pPr>
            <w:r w:rsidRPr="00FF06B0">
              <w:rPr>
                <w:rFonts w:ascii="Times New Roman" w:eastAsia="Times New Roman" w:hAnsi="Times New Roman" w:cs="Times New Roman"/>
                <w:lang w:val="sr-Cyrl-RS"/>
              </w:rPr>
              <w:t>7</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10.</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Nabavka </w:t>
            </w:r>
            <w:r w:rsidRPr="00FF06B0">
              <w:rPr>
                <w:rFonts w:ascii="Times New Roman" w:eastAsia="Times New Roman" w:hAnsi="Times New Roman" w:cs="Times New Roman"/>
              </w:rPr>
              <w:t>i</w:t>
            </w:r>
            <w:r w:rsidRPr="00FF06B0">
              <w:rPr>
                <w:rFonts w:ascii="Times New Roman" w:eastAsia="Times New Roman" w:hAnsi="Times New Roman" w:cs="Times New Roman"/>
                <w:lang w:val="en-US"/>
              </w:rPr>
              <w:t xml:space="preserve"> montaža tuš kade “POLYAGRAM” ili </w:t>
            </w:r>
            <w:proofErr w:type="gramStart"/>
            <w:r w:rsidRPr="00FF06B0">
              <w:rPr>
                <w:rFonts w:ascii="Times New Roman" w:eastAsia="Times New Roman" w:hAnsi="Times New Roman" w:cs="Times New Roman"/>
                <w:lang w:val="en-US"/>
              </w:rPr>
              <w:t>odgovarajućeg  kvaliteta</w:t>
            </w:r>
            <w:proofErr w:type="gramEnd"/>
            <w:r w:rsidRPr="00FF06B0">
              <w:rPr>
                <w:rFonts w:ascii="Times New Roman" w:eastAsia="Times New Roman" w:hAnsi="Times New Roman" w:cs="Times New Roman"/>
                <w:lang w:val="en-US"/>
              </w:rPr>
              <w:t>. U cenu uračunati i demontažu starog sifona i sav potrošni material.</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4</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rPr>
          <w:trHeight w:val="39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lang w:val="en-US"/>
              </w:rPr>
            </w:pPr>
            <w:r w:rsidRPr="00FF06B0">
              <w:rPr>
                <w:rFonts w:ascii="Times New Roman" w:eastAsia="Times New Roman" w:hAnsi="Times New Roman" w:cs="Times New Roman"/>
                <w:lang w:val="en-US"/>
              </w:rPr>
              <w:t>11.</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3409D5">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Mašinsko čišćenje kanalizacione mreže</w:t>
            </w:r>
          </w:p>
        </w:tc>
        <w:tc>
          <w:tcPr>
            <w:tcW w:w="851"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en-US"/>
              </w:rPr>
            </w:pPr>
            <w:r w:rsidRPr="00FF06B0">
              <w:rPr>
                <w:rFonts w:ascii="Times New Roman" w:eastAsia="Times New Roman" w:hAnsi="Times New Roman" w:cs="Times New Roman"/>
                <w:lang w:val="en-US"/>
              </w:rPr>
              <w:t>kom</w:t>
            </w:r>
          </w:p>
        </w:tc>
        <w:tc>
          <w:tcPr>
            <w:tcW w:w="709"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rPr>
                <w:rFonts w:ascii="Times New Roman" w:eastAsia="Times New Roman" w:hAnsi="Times New Roman" w:cs="Times New Roman"/>
                <w:lang w:val="sr-Cyrl-RS"/>
              </w:rPr>
            </w:pPr>
            <w:r w:rsidRPr="00FF06B0">
              <w:rPr>
                <w:rFonts w:ascii="Times New Roman" w:eastAsia="Times New Roman" w:hAnsi="Times New Roman" w:cs="Times New Roman"/>
                <w:lang w:val="sr-Cyrl-RS"/>
              </w:rPr>
              <w:t>2</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rPr>
                <w:rFonts w:ascii="Times New Roman" w:eastAsia="Times New Roman" w:hAnsi="Times New Roman" w:cs="Times New Roman"/>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rPr>
                <w:rFonts w:ascii="Times New Roman" w:eastAsia="Times New Roman" w:hAnsi="Times New Roman" w:cs="Times New Roman"/>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hideMark/>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12.</w:t>
            </w:r>
          </w:p>
        </w:tc>
        <w:tc>
          <w:tcPr>
            <w:tcW w:w="3824" w:type="dxa"/>
            <w:tcBorders>
              <w:top w:val="single" w:sz="4" w:space="0" w:color="000000"/>
              <w:left w:val="single" w:sz="4" w:space="0" w:color="000000"/>
              <w:bottom w:val="single" w:sz="4" w:space="0" w:color="000000"/>
              <w:right w:val="single" w:sz="4" w:space="0" w:color="000000"/>
            </w:tcBorders>
            <w:hideMark/>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 xml:space="preserve">Nabavka i zamena silikona i lajsni oko tuš kabina. Silikon “SARATOGA” “Wurth” ili </w:t>
            </w:r>
            <w:proofErr w:type="gramStart"/>
            <w:r w:rsidRPr="00FF06B0">
              <w:rPr>
                <w:rFonts w:ascii="Times New Roman" w:eastAsia="Times New Roman" w:hAnsi="Times New Roman" w:cs="Times New Roman"/>
                <w:bCs/>
                <w:lang w:val="en-US"/>
              </w:rPr>
              <w:t>odgovarajućeg  kvaliteta</w:t>
            </w:r>
            <w:proofErr w:type="gramEnd"/>
            <w:r w:rsidRPr="00FF06B0">
              <w:rPr>
                <w:rFonts w:ascii="Times New Roman" w:eastAsia="Times New Roman" w:hAnsi="Times New Roman" w:cs="Times New Roman"/>
                <w:bCs/>
                <w:lang w:val="en-US"/>
              </w:rPr>
              <w:t>. Lajsne od tvrdog pvc-a</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3409D5" w:rsidRDefault="003409D5" w:rsidP="00FF06B0">
            <w:pPr>
              <w:spacing w:after="0" w:line="100" w:lineRule="atLeast"/>
              <w:jc w:val="both"/>
              <w:rPr>
                <w:rFonts w:ascii="Times New Roman" w:eastAsia="Times New Roman" w:hAnsi="Times New Roman" w:cs="Times New Roman"/>
                <w:bCs/>
              </w:rPr>
            </w:pPr>
            <w:r>
              <w:rPr>
                <w:rFonts w:ascii="Times New Roman" w:eastAsia="Times New Roman" w:hAnsi="Times New Roman" w:cs="Times New Roman"/>
                <w:bCs/>
              </w:rPr>
              <w:t>10</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13.</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Zamena brinox veze na bateriji sa potrebnim materijalom</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10</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14.</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Fiksiranje wc šolje sa potrebnim materijalom.</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lastRenderedPageBreak/>
              <w:t>15.</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strike/>
                <w:sz w:val="24"/>
                <w:vertAlign w:val="subscript"/>
                <w:lang w:val="en-US"/>
              </w:rPr>
            </w:pPr>
            <w:r w:rsidRPr="00FF06B0">
              <w:rPr>
                <w:rFonts w:ascii="Times New Roman" w:eastAsia="Times New Roman" w:hAnsi="Times New Roman" w:cs="Times New Roman"/>
                <w:lang w:val="en-US"/>
              </w:rPr>
              <w:t>Izrada vodovodne instalacije Ø20 od ppr-a sa svim potrebnim fazonskim komadima po m1</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5</w:t>
            </w:r>
          </w:p>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16.</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Izrada vodovodne instalacije Ø25 od ppr-a sa svim potrebnim fazonskim komadima po m1</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17.</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Zamena mešačke glave na bateriji sa potrebnim materijalom</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sr-Cyrl-RS"/>
              </w:rPr>
            </w:pPr>
            <w:r w:rsidRPr="00FF06B0">
              <w:rPr>
                <w:rFonts w:ascii="Times New Roman" w:eastAsia="Times New Roman" w:hAnsi="Times New Roman" w:cs="Times New Roman"/>
                <w:bCs/>
                <w:lang w:val="sr-Cyrl-R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18.</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Popravka curenja oko wc šolje (crevo, cev, gumica) sa potrebnim materijalom</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sr-Cyrl-RS"/>
              </w:rPr>
            </w:pPr>
            <w:r w:rsidRPr="00FF06B0">
              <w:rPr>
                <w:rFonts w:ascii="Times New Roman" w:eastAsia="Times New Roman" w:hAnsi="Times New Roman" w:cs="Times New Roman"/>
                <w:bCs/>
                <w:lang w:val="sr-Cyrl-RS"/>
              </w:rPr>
              <w:t>2</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19.</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Popravka curenja oko tuš kadice na vratima od tuš kabina sa potrebnim materijalom</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sr-Cyrl-RS"/>
              </w:rPr>
            </w:pPr>
            <w:r w:rsidRPr="00FF06B0">
              <w:rPr>
                <w:rFonts w:ascii="Times New Roman" w:eastAsia="Times New Roman" w:hAnsi="Times New Roman" w:cs="Times New Roman"/>
                <w:bCs/>
                <w:lang w:val="sr-Cyrl-R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20.</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sr-Cyrl-RS"/>
              </w:rPr>
            </w:pPr>
            <w:r w:rsidRPr="00FF06B0">
              <w:rPr>
                <w:rFonts w:ascii="Times New Roman" w:eastAsia="Times New Roman" w:hAnsi="Times New Roman" w:cs="Times New Roman"/>
                <w:lang w:val="en-US"/>
              </w:rPr>
              <w:t>Nabavka i zamena ek ventila (ugaoni ventil) sa potrebnim ventilom</w:t>
            </w:r>
            <w:r w:rsidRPr="00FF06B0">
              <w:rPr>
                <w:rFonts w:ascii="Times New Roman" w:eastAsia="Times New Roman" w:hAnsi="Times New Roman" w:cs="Times New Roman"/>
                <w:lang w:val="sr-Cyrl-RS"/>
              </w:rPr>
              <w:t xml:space="preserve"> </w:t>
            </w:r>
            <w:r w:rsidRPr="00FF06B0">
              <w:rPr>
                <w:rFonts w:ascii="Times New Roman" w:eastAsia="Times New Roman" w:hAnsi="Times New Roman" w:cs="Times New Roman"/>
                <w:lang w:val="en-US"/>
              </w:rPr>
              <w:t xml:space="preserve"> </w:t>
            </w:r>
            <w:r w:rsidRPr="00FF06B0">
              <w:rPr>
                <w:rFonts w:ascii="Times New Roman" w:eastAsia="Times New Roman" w:hAnsi="Times New Roman" w:cs="Times New Roman"/>
                <w:lang w:val="sr-Cyrl-R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p w:rsidR="00FF06B0" w:rsidRPr="00FF06B0" w:rsidRDefault="00FF06B0" w:rsidP="00FF06B0">
            <w:pPr>
              <w:spacing w:after="0" w:line="100" w:lineRule="atLeast"/>
              <w:jc w:val="both"/>
              <w:rPr>
                <w:rFonts w:ascii="Times New Roman" w:eastAsia="Times New Roman" w:hAnsi="Times New Roman" w:cs="Times New Roman"/>
                <w:bCs/>
                <w:lang w:val="sr-Cyrl-RS"/>
              </w:rPr>
            </w:pPr>
            <w:r w:rsidRPr="00FF06B0">
              <w:rPr>
                <w:rFonts w:ascii="Times New Roman" w:eastAsia="Times New Roman" w:hAnsi="Times New Roman" w:cs="Times New Roman"/>
                <w:bCs/>
                <w:lang w:val="sr-Cyrl-R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21.</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sr-Cyrl-RS"/>
              </w:rPr>
            </w:pPr>
            <w:r w:rsidRPr="00FF06B0">
              <w:rPr>
                <w:rFonts w:ascii="Times New Roman" w:eastAsia="Times New Roman" w:hAnsi="Times New Roman" w:cs="Times New Roman"/>
                <w:lang w:val="en-US"/>
              </w:rPr>
              <w:t>Nabavka i zamena tuš creva</w:t>
            </w:r>
            <w:r w:rsidRPr="00FF06B0">
              <w:rPr>
                <w:rFonts w:ascii="Times New Roman" w:eastAsia="Times New Roman" w:hAnsi="Times New Roman" w:cs="Times New Roman"/>
                <w:lang w:val="sr-Cyrl-RS"/>
              </w:rPr>
              <w:t xml:space="preserve"> </w:t>
            </w:r>
            <w:r w:rsidRPr="00FF06B0">
              <w:rPr>
                <w:rFonts w:ascii="Times New Roman" w:eastAsia="Times New Roman" w:hAnsi="Times New Roman" w:cs="Times New Roman"/>
                <w:lang w:val="en-US"/>
              </w:rPr>
              <w:t xml:space="preserve"> </w:t>
            </w:r>
            <w:r w:rsidRPr="00FF06B0">
              <w:rPr>
                <w:rFonts w:ascii="Times New Roman" w:eastAsia="Times New Roman" w:hAnsi="Times New Roman" w:cs="Times New Roman"/>
                <w:lang w:val="sr-Cyrl-R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D4360B" w:rsidRDefault="00D4360B" w:rsidP="00FF06B0">
            <w:pPr>
              <w:spacing w:after="0" w:line="100" w:lineRule="atLeast"/>
              <w:jc w:val="both"/>
              <w:rPr>
                <w:rFonts w:ascii="Times New Roman" w:eastAsia="Times New Roman" w:hAnsi="Times New Roman" w:cs="Times New Roman"/>
                <w:bCs/>
              </w:rPr>
            </w:pPr>
            <w:r>
              <w:rPr>
                <w:rFonts w:ascii="Times New Roman" w:eastAsia="Times New Roman" w:hAnsi="Times New Roman" w:cs="Times New Roman"/>
                <w:bCs/>
              </w:rPr>
              <w:t>19</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22.</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Nabavka i zamena tuš ručice“HERZ” ili odgovarajući</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D4360B" w:rsidRDefault="00D4360B" w:rsidP="00FF06B0">
            <w:pPr>
              <w:spacing w:after="0" w:line="100" w:lineRule="atLeast"/>
              <w:jc w:val="both"/>
              <w:rPr>
                <w:rFonts w:ascii="Times New Roman" w:eastAsia="Times New Roman" w:hAnsi="Times New Roman" w:cs="Times New Roman"/>
                <w:bCs/>
              </w:rPr>
            </w:pPr>
            <w:r>
              <w:rPr>
                <w:rFonts w:ascii="Times New Roman" w:eastAsia="Times New Roman" w:hAnsi="Times New Roman" w:cs="Times New Roman"/>
                <w:bCs/>
              </w:rPr>
              <w:t>17</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23.</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Postavljanje hidroizolacije sa potrebnim materijalom po m</w:t>
            </w:r>
            <w:r w:rsidRPr="00FF06B0">
              <w:rPr>
                <w:rFonts w:ascii="Times New Roman" w:eastAsia="Times New Roman" w:hAnsi="Times New Roman" w:cs="Times New Roman"/>
                <w:vertAlign w:val="superscript"/>
                <w:lang w:val="en-US"/>
              </w:rPr>
              <w:t>2</w:t>
            </w:r>
            <w:r w:rsidRPr="00FF06B0">
              <w:rPr>
                <w:rFonts w:ascii="Times New Roman" w:eastAsia="Times New Roman" w:hAnsi="Times New Roman" w:cs="Times New Roman"/>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5</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24.</w:t>
            </w:r>
          </w:p>
        </w:tc>
        <w:tc>
          <w:tcPr>
            <w:tcW w:w="3824" w:type="dxa"/>
            <w:tcBorders>
              <w:top w:val="single" w:sz="4" w:space="0" w:color="000000"/>
              <w:left w:val="single" w:sz="4" w:space="0" w:color="000000"/>
              <w:bottom w:val="single" w:sz="4" w:space="0" w:color="000000"/>
              <w:right w:val="single" w:sz="4" w:space="0" w:color="000000"/>
            </w:tcBorders>
          </w:tcPr>
          <w:p w:rsidR="00FF06B0" w:rsidRPr="00FF06B0" w:rsidRDefault="00D4360B" w:rsidP="00FF06B0">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Daske za WC šolju</w:t>
            </w:r>
          </w:p>
        </w:tc>
        <w:tc>
          <w:tcPr>
            <w:tcW w:w="851" w:type="dxa"/>
            <w:tcBorders>
              <w:top w:val="single" w:sz="4" w:space="0" w:color="000000"/>
              <w:left w:val="single" w:sz="4" w:space="0" w:color="000000"/>
              <w:bottom w:val="single" w:sz="4" w:space="0" w:color="000000"/>
              <w:right w:val="single" w:sz="4" w:space="0" w:color="000000"/>
            </w:tcBorders>
          </w:tcPr>
          <w:p w:rsidR="00FF06B0" w:rsidRPr="00FF06B0" w:rsidRDefault="00D4360B" w:rsidP="00D4360B">
            <w:pPr>
              <w:spacing w:after="0" w:line="100" w:lineRule="atLeast"/>
              <w:rPr>
                <w:rFonts w:ascii="Times New Roman" w:eastAsia="Times New Roman" w:hAnsi="Times New Roman" w:cs="Times New Roman"/>
                <w:bCs/>
                <w:lang w:val="en-US"/>
              </w:rPr>
            </w:pPr>
            <w:r>
              <w:rPr>
                <w:rFonts w:ascii="Times New Roman" w:eastAsia="Times New Roman" w:hAnsi="Times New Roman" w:cs="Times New Roman"/>
                <w:bCs/>
                <w:lang w:val="en-US"/>
              </w:rPr>
              <w:t>kom</w:t>
            </w:r>
          </w:p>
        </w:tc>
        <w:tc>
          <w:tcPr>
            <w:tcW w:w="709" w:type="dxa"/>
            <w:tcBorders>
              <w:top w:val="single" w:sz="4" w:space="0" w:color="000000"/>
              <w:left w:val="single" w:sz="4" w:space="0" w:color="000000"/>
              <w:bottom w:val="single" w:sz="4" w:space="0" w:color="000000"/>
              <w:right w:val="single" w:sz="4" w:space="0" w:color="000000"/>
            </w:tcBorders>
          </w:tcPr>
          <w:p w:rsidR="00FF06B0" w:rsidRPr="00FF06B0" w:rsidRDefault="00D4360B" w:rsidP="00FF06B0">
            <w:pPr>
              <w:spacing w:after="0" w:line="100" w:lineRule="atLeast"/>
              <w:jc w:val="both"/>
              <w:rPr>
                <w:rFonts w:ascii="Times New Roman" w:eastAsia="Times New Roman" w:hAnsi="Times New Roman" w:cs="Times New Roman"/>
                <w:bCs/>
                <w:lang w:val="en-US"/>
              </w:rPr>
            </w:pPr>
            <w:r>
              <w:rPr>
                <w:rFonts w:ascii="Times New Roman" w:eastAsia="Times New Roman" w:hAnsi="Times New Roman" w:cs="Times New Roman"/>
                <w:bCs/>
                <w:lang w:val="en-US"/>
              </w:rPr>
              <w:t>10</w:t>
            </w:r>
          </w:p>
        </w:tc>
        <w:tc>
          <w:tcPr>
            <w:tcW w:w="1274"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D4360B"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D4360B" w:rsidRPr="00FF06B0" w:rsidRDefault="00D4360B" w:rsidP="00FF06B0">
            <w:pPr>
              <w:spacing w:after="0" w:line="100" w:lineRule="atLeast"/>
              <w:jc w:val="center"/>
              <w:rPr>
                <w:rFonts w:ascii="Times New Roman" w:eastAsia="Times New Roman" w:hAnsi="Times New Roman" w:cs="Times New Roman"/>
                <w:bCs/>
                <w:lang w:val="en-US"/>
              </w:rPr>
            </w:pPr>
            <w:r>
              <w:rPr>
                <w:rFonts w:ascii="Times New Roman" w:eastAsia="Times New Roman" w:hAnsi="Times New Roman" w:cs="Times New Roman"/>
                <w:bCs/>
                <w:lang w:val="en-US"/>
              </w:rPr>
              <w:t>25.</w:t>
            </w:r>
          </w:p>
        </w:tc>
        <w:tc>
          <w:tcPr>
            <w:tcW w:w="3824" w:type="dxa"/>
            <w:tcBorders>
              <w:top w:val="single" w:sz="4" w:space="0" w:color="000000"/>
              <w:left w:val="single" w:sz="4" w:space="0" w:color="000000"/>
              <w:bottom w:val="single" w:sz="4" w:space="0" w:color="000000"/>
              <w:right w:val="single" w:sz="4" w:space="0" w:color="000000"/>
            </w:tcBorders>
          </w:tcPr>
          <w:p w:rsidR="00D4360B" w:rsidRPr="00FF06B0" w:rsidRDefault="00D4360B" w:rsidP="003B405B">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lang w:val="en-US"/>
              </w:rPr>
              <w:t xml:space="preserve">Radni sat </w:t>
            </w:r>
            <w:r w:rsidRPr="00FF06B0">
              <w:rPr>
                <w:rFonts w:ascii="Times New Roman" w:eastAsia="Times New Roman" w:hAnsi="Times New Roman" w:cs="Times New Roman"/>
              </w:rPr>
              <w:t xml:space="preserve">van </w:t>
            </w:r>
            <w:r w:rsidRPr="00FF06B0">
              <w:rPr>
                <w:rFonts w:ascii="Times New Roman" w:eastAsia="Times New Roman" w:hAnsi="Times New Roman" w:cs="Times New Roman"/>
                <w:lang w:val="en-US"/>
              </w:rPr>
              <w:t>ugovorenih obaveza</w:t>
            </w:r>
          </w:p>
        </w:tc>
        <w:tc>
          <w:tcPr>
            <w:tcW w:w="851" w:type="dxa"/>
            <w:tcBorders>
              <w:top w:val="single" w:sz="4" w:space="0" w:color="000000"/>
              <w:left w:val="single" w:sz="4" w:space="0" w:color="000000"/>
              <w:bottom w:val="single" w:sz="4" w:space="0" w:color="000000"/>
              <w:right w:val="single" w:sz="4" w:space="0" w:color="000000"/>
            </w:tcBorders>
          </w:tcPr>
          <w:p w:rsidR="00D4360B" w:rsidRPr="00FF06B0" w:rsidRDefault="00D4360B" w:rsidP="003B405B">
            <w:pPr>
              <w:spacing w:after="0" w:line="100" w:lineRule="atLeast"/>
              <w:jc w:val="center"/>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sat</w:t>
            </w:r>
          </w:p>
        </w:tc>
        <w:tc>
          <w:tcPr>
            <w:tcW w:w="709" w:type="dxa"/>
            <w:tcBorders>
              <w:top w:val="single" w:sz="4" w:space="0" w:color="000000"/>
              <w:left w:val="single" w:sz="4" w:space="0" w:color="000000"/>
              <w:bottom w:val="single" w:sz="4" w:space="0" w:color="000000"/>
              <w:right w:val="single" w:sz="4" w:space="0" w:color="000000"/>
            </w:tcBorders>
          </w:tcPr>
          <w:p w:rsidR="00D4360B" w:rsidRPr="00FF06B0" w:rsidRDefault="00D4360B" w:rsidP="003B405B">
            <w:pPr>
              <w:spacing w:after="0" w:line="100" w:lineRule="atLeast"/>
              <w:jc w:val="both"/>
              <w:rPr>
                <w:rFonts w:ascii="Times New Roman" w:eastAsia="Times New Roman" w:hAnsi="Times New Roman" w:cs="Times New Roman"/>
                <w:bCs/>
                <w:lang w:val="en-US"/>
              </w:rPr>
            </w:pPr>
            <w:r w:rsidRPr="00FF06B0">
              <w:rPr>
                <w:rFonts w:ascii="Times New Roman" w:eastAsia="Times New Roman" w:hAnsi="Times New Roman" w:cs="Times New Roman"/>
                <w:bCs/>
                <w:lang w:val="en-US"/>
              </w:rPr>
              <w:t>5</w:t>
            </w:r>
          </w:p>
        </w:tc>
        <w:tc>
          <w:tcPr>
            <w:tcW w:w="127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r>
      <w:tr w:rsidR="00D4360B"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382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240" w:lineRule="auto"/>
              <w:rPr>
                <w:rFonts w:ascii="Times New Roman" w:eastAsia="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left w:val="single" w:sz="4" w:space="0" w:color="000000"/>
              <w:bottom w:val="single" w:sz="4" w:space="0" w:color="000000"/>
              <w:right w:val="single" w:sz="4" w:space="0" w:color="auto"/>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left w:val="single" w:sz="4" w:space="0" w:color="auto"/>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r>
      <w:tr w:rsidR="00D4360B"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382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bCs/>
                <w:lang w:val="sr-Latn-CS"/>
              </w:rPr>
              <w:t>Ukupno bez PDV-a:</w:t>
            </w:r>
          </w:p>
        </w:tc>
        <w:tc>
          <w:tcPr>
            <w:tcW w:w="851" w:type="dxa"/>
            <w:tcBorders>
              <w:top w:val="single" w:sz="4" w:space="0" w:color="000000"/>
              <w:left w:val="single" w:sz="4" w:space="0" w:color="000000"/>
              <w:bottom w:val="single" w:sz="4" w:space="0" w:color="000000"/>
            </w:tcBorders>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r>
      <w:tr w:rsidR="00D4360B"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382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240" w:lineRule="auto"/>
              <w:rPr>
                <w:rFonts w:ascii="Times New Roman" w:eastAsia="Times New Roman" w:hAnsi="Times New Roman" w:cs="Times New Roman"/>
                <w:bCs/>
                <w:lang w:val="sr-Latn-CS"/>
              </w:rPr>
            </w:pPr>
            <w:r w:rsidRPr="00FF06B0">
              <w:rPr>
                <w:rFonts w:ascii="Times New Roman" w:eastAsia="Times New Roman" w:hAnsi="Times New Roman" w:cs="Times New Roman"/>
                <w:bCs/>
                <w:lang w:val="sr-Latn-CS"/>
              </w:rPr>
              <w:t>Iznos PDV-a</w:t>
            </w:r>
          </w:p>
        </w:tc>
        <w:tc>
          <w:tcPr>
            <w:tcW w:w="851" w:type="dxa"/>
            <w:tcBorders>
              <w:top w:val="single" w:sz="4" w:space="0" w:color="000000"/>
              <w:left w:val="single" w:sz="4" w:space="0" w:color="000000"/>
              <w:bottom w:val="single" w:sz="4" w:space="0" w:color="000000"/>
            </w:tcBorders>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r>
      <w:tr w:rsidR="00D4360B" w:rsidRPr="00FF06B0" w:rsidTr="00FF06B0">
        <w:tc>
          <w:tcPr>
            <w:tcW w:w="709" w:type="dxa"/>
            <w:tcBorders>
              <w:top w:val="single" w:sz="4" w:space="0" w:color="000000"/>
              <w:left w:val="single" w:sz="4" w:space="0" w:color="000000"/>
              <w:bottom w:val="single" w:sz="4" w:space="0" w:color="000000"/>
              <w:right w:val="single" w:sz="4" w:space="0" w:color="000000"/>
            </w:tcBorders>
            <w:vAlign w:val="center"/>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3824" w:type="dxa"/>
            <w:tcBorders>
              <w:top w:val="single" w:sz="4" w:space="0" w:color="000000"/>
              <w:left w:val="single" w:sz="4" w:space="0" w:color="000000"/>
              <w:bottom w:val="single" w:sz="4" w:space="0" w:color="000000"/>
              <w:right w:val="single" w:sz="4" w:space="0" w:color="000000"/>
            </w:tcBorders>
          </w:tcPr>
          <w:p w:rsidR="00D4360B" w:rsidRPr="00FF06B0" w:rsidRDefault="00D4360B" w:rsidP="00FF06B0">
            <w:pPr>
              <w:spacing w:after="0" w:line="240" w:lineRule="auto"/>
              <w:rPr>
                <w:rFonts w:ascii="Times New Roman" w:eastAsia="Times New Roman" w:hAnsi="Times New Roman" w:cs="Times New Roman"/>
                <w:bCs/>
                <w:lang w:val="sr-Latn-CS"/>
              </w:rPr>
            </w:pPr>
            <w:r w:rsidRPr="00FF06B0">
              <w:rPr>
                <w:rFonts w:ascii="Times New Roman" w:eastAsia="Times New Roman" w:hAnsi="Times New Roman" w:cs="Times New Roman"/>
                <w:bCs/>
                <w:lang w:val="sr-Latn-CS"/>
              </w:rPr>
              <w:t>Ukupno sa PDV-om</w:t>
            </w:r>
          </w:p>
        </w:tc>
        <w:tc>
          <w:tcPr>
            <w:tcW w:w="851" w:type="dxa"/>
            <w:tcBorders>
              <w:top w:val="single" w:sz="4" w:space="0" w:color="000000"/>
              <w:left w:val="single" w:sz="4" w:space="0" w:color="000000"/>
              <w:bottom w:val="single" w:sz="4" w:space="0" w:color="000000"/>
            </w:tcBorders>
          </w:tcPr>
          <w:p w:rsidR="00D4360B" w:rsidRPr="00FF06B0" w:rsidRDefault="00D4360B"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right w:val="single" w:sz="4" w:space="0" w:color="000000"/>
            </w:tcBorders>
          </w:tcPr>
          <w:p w:rsidR="00D4360B" w:rsidRPr="00FF06B0" w:rsidRDefault="00D4360B" w:rsidP="00FF06B0">
            <w:pPr>
              <w:spacing w:after="0" w:line="100" w:lineRule="atLeast"/>
              <w:jc w:val="both"/>
              <w:rPr>
                <w:rFonts w:ascii="Times New Roman" w:eastAsia="Times New Roman" w:hAnsi="Times New Roman" w:cs="Times New Roman"/>
                <w:bCs/>
                <w:lang w:val="en-US"/>
              </w:rPr>
            </w:pPr>
          </w:p>
        </w:tc>
      </w:tr>
    </w:tbl>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w:t>
      </w:r>
      <w:r w:rsidR="004F08D2">
        <w:rPr>
          <w:rFonts w:ascii="Times New Roman" w:eastAsia="Arial Unicode MS" w:hAnsi="Times New Roman" w:cs="Times New Roman"/>
          <w:color w:val="000000"/>
          <w:kern w:val="2"/>
          <w:sz w:val="24"/>
          <w:szCs w:val="24"/>
          <w:lang w:eastAsia="ar-SA"/>
        </w:rPr>
        <w:t xml:space="preserve">          </w:t>
      </w:r>
      <w:r w:rsidRPr="00FF06B0">
        <w:rPr>
          <w:rFonts w:ascii="Times New Roman" w:eastAsia="Arial Unicode MS" w:hAnsi="Times New Roman" w:cs="Times New Roman"/>
          <w:color w:val="000000"/>
          <w:kern w:val="2"/>
          <w:sz w:val="24"/>
          <w:szCs w:val="24"/>
          <w:lang w:val="sr-Cyrl-CS" w:eastAsia="ar-SA"/>
        </w:rPr>
        <w:t xml:space="preserve">      Потпис одговорног лица  понуђача</w:t>
      </w:r>
    </w:p>
    <w:p w:rsidR="00FF06B0" w:rsidRPr="00FF06B0" w:rsidRDefault="00FF06B0" w:rsidP="00FF06B0">
      <w:pPr>
        <w:rPr>
          <w:rFonts w:ascii="Times New Roman" w:eastAsia="Times New Roman" w:hAnsi="Times New Roman" w:cs="Times New Roman"/>
          <w:sz w:val="24"/>
          <w:szCs w:val="24"/>
          <w:lang w:val="en-US"/>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FF06B0">
        <w:rPr>
          <w:rFonts w:ascii="Times New Roman" w:eastAsia="Arial Unicode MS" w:hAnsi="Times New Roman" w:cs="Times New Roman"/>
          <w:color w:val="000000"/>
          <w:kern w:val="2"/>
          <w:sz w:val="24"/>
          <w:szCs w:val="24"/>
          <w:lang w:val="sr-Cyrl-CS" w:eastAsia="ar-SA"/>
        </w:rPr>
        <w:t xml:space="preserve">                                              М.П.                          _____________________________</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FF06B0">
        <w:rPr>
          <w:rFonts w:ascii="Times New Roman" w:eastAsia="Arial Unicode MS" w:hAnsi="Times New Roman" w:cs="Times New Roman"/>
          <w:color w:val="000000"/>
          <w:kern w:val="2"/>
          <w:sz w:val="24"/>
          <w:szCs w:val="24"/>
          <w:lang w:val="sr-Cyrl-R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FF06B0">
        <w:rPr>
          <w:rFonts w:ascii="Times New Roman" w:eastAsia="Arial Unicode MS" w:hAnsi="Times New Roman" w:cs="Times New Roman"/>
          <w:color w:val="000000"/>
          <w:kern w:val="2"/>
          <w:sz w:val="24"/>
          <w:szCs w:val="24"/>
          <w:lang w:val="sr-Cyrl-RS" w:eastAsia="ar-SA"/>
        </w:rPr>
        <w:t xml:space="preserve">                                                                               </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6257C4" w:rsidRP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lastRenderedPageBreak/>
        <w:t>ПАРТИЈА</w:t>
      </w:r>
      <w:r w:rsidRPr="00FF06B0">
        <w:rPr>
          <w:rFonts w:ascii="Times New Roman" w:eastAsia="Arial Unicode MS" w:hAnsi="Times New Roman" w:cs="Times New Roman"/>
          <w:color w:val="000000"/>
          <w:kern w:val="2"/>
          <w:sz w:val="24"/>
          <w:szCs w:val="24"/>
          <w:lang w:eastAsia="ar-SA"/>
        </w:rPr>
        <w:t xml:space="preserve"> 2</w:t>
      </w:r>
      <w:r w:rsidRPr="00FF06B0">
        <w:rPr>
          <w:rFonts w:ascii="Times New Roman" w:eastAsia="Arial Unicode MS" w:hAnsi="Times New Roman" w:cs="Times New Roman"/>
          <w:color w:val="000000"/>
          <w:kern w:val="2"/>
          <w:sz w:val="24"/>
          <w:szCs w:val="24"/>
          <w:lang w:val="sr-Cyrl-CS" w:eastAsia="ar-SA"/>
        </w:rPr>
        <w:t xml:space="preserve">- </w:t>
      </w:r>
      <w:r w:rsidRPr="00FF06B0">
        <w:rPr>
          <w:rFonts w:ascii="Times New Roman" w:eastAsia="Arial Unicode MS" w:hAnsi="Times New Roman" w:cs="Times New Roman"/>
          <w:color w:val="000000"/>
          <w:kern w:val="2"/>
          <w:sz w:val="24"/>
          <w:szCs w:val="24"/>
          <w:lang w:val="sr-Cyrl-RS" w:eastAsia="ar-SA"/>
        </w:rPr>
        <w:t xml:space="preserve">електро </w:t>
      </w:r>
      <w:r w:rsidRPr="00FF06B0">
        <w:rPr>
          <w:rFonts w:ascii="Times New Roman" w:eastAsia="Arial Unicode MS" w:hAnsi="Times New Roman" w:cs="Times New Roman"/>
          <w:color w:val="000000"/>
          <w:kern w:val="2"/>
          <w:sz w:val="24"/>
          <w:szCs w:val="24"/>
          <w:lang w:val="sr-Cyrl-CS" w:eastAsia="ar-SA"/>
        </w:rPr>
        <w:t>инсталације</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Latn-CS" w:eastAsia="ar-SA"/>
        </w:rPr>
      </w:pPr>
    </w:p>
    <w:tbl>
      <w:tblPr>
        <w:tblStyle w:val="TableGrid"/>
        <w:tblW w:w="9889" w:type="dxa"/>
        <w:tblLayout w:type="fixed"/>
        <w:tblLook w:val="04A0" w:firstRow="1" w:lastRow="0" w:firstColumn="1" w:lastColumn="0" w:noHBand="0" w:noVBand="1"/>
      </w:tblPr>
      <w:tblGrid>
        <w:gridCol w:w="626"/>
        <w:gridCol w:w="3880"/>
        <w:gridCol w:w="705"/>
        <w:gridCol w:w="709"/>
        <w:gridCol w:w="1134"/>
        <w:gridCol w:w="1559"/>
        <w:gridCol w:w="1276"/>
      </w:tblGrid>
      <w:tr w:rsidR="00FF06B0" w:rsidRPr="00FF06B0" w:rsidTr="00FF06B0">
        <w:trPr>
          <w:trHeight w:val="300"/>
        </w:trPr>
        <w:tc>
          <w:tcPr>
            <w:tcW w:w="626" w:type="dxa"/>
            <w:noWrap/>
            <w:hideMark/>
          </w:tcPr>
          <w:p w:rsidR="00FF06B0" w:rsidRPr="00FF06B0" w:rsidRDefault="00FF06B0" w:rsidP="00FF06B0">
            <w:pPr>
              <w:spacing w:line="100" w:lineRule="atLeast"/>
              <w:rPr>
                <w:rFonts w:ascii="Times New Roman" w:eastAsia="Times New Roman" w:hAnsi="Times New Roman" w:cs="Times New Roman"/>
              </w:rPr>
            </w:pPr>
            <w:r w:rsidRPr="00FF06B0">
              <w:rPr>
                <w:rFonts w:ascii="Times New Roman" w:eastAsia="Times New Roman" w:hAnsi="Times New Roman" w:cs="Times New Roman"/>
              </w:rPr>
              <w:t>Red.</w:t>
            </w:r>
          </w:p>
          <w:p w:rsidR="00FF06B0" w:rsidRPr="00FF06B0" w:rsidRDefault="00FF06B0" w:rsidP="00FF06B0">
            <w:pPr>
              <w:spacing w:line="100" w:lineRule="atLeast"/>
              <w:rPr>
                <w:rFonts w:ascii="Times New Roman" w:eastAsia="Times New Roman" w:hAnsi="Times New Roman" w:cs="Times New Roman"/>
              </w:rPr>
            </w:pPr>
            <w:r w:rsidRPr="00FF06B0">
              <w:rPr>
                <w:rFonts w:ascii="Times New Roman" w:eastAsia="Times New Roman" w:hAnsi="Times New Roman" w:cs="Times New Roman"/>
              </w:rPr>
              <w:t>broj</w:t>
            </w:r>
          </w:p>
        </w:tc>
        <w:tc>
          <w:tcPr>
            <w:tcW w:w="3880" w:type="dxa"/>
            <w:noWrap/>
            <w:vAlign w:val="center"/>
            <w:hideMark/>
          </w:tcPr>
          <w:p w:rsidR="00FF06B0" w:rsidRPr="00FF06B0" w:rsidRDefault="00FF06B0" w:rsidP="00FF06B0">
            <w:pPr>
              <w:spacing w:line="100" w:lineRule="atLeast"/>
              <w:jc w:val="center"/>
              <w:rPr>
                <w:rFonts w:ascii="Times New Roman" w:eastAsia="Times New Roman" w:hAnsi="Times New Roman" w:cs="Times New Roman"/>
              </w:rPr>
            </w:pPr>
            <w:r w:rsidRPr="00FF06B0">
              <w:rPr>
                <w:rFonts w:ascii="Times New Roman" w:eastAsia="Times New Roman" w:hAnsi="Times New Roman" w:cs="Times New Roman"/>
              </w:rPr>
              <w:t>Opis radova</w:t>
            </w:r>
          </w:p>
        </w:tc>
        <w:tc>
          <w:tcPr>
            <w:tcW w:w="705" w:type="dxa"/>
            <w:noWrap/>
            <w:vAlign w:val="center"/>
            <w:hideMark/>
          </w:tcPr>
          <w:p w:rsidR="00FF06B0" w:rsidRPr="00FF06B0" w:rsidRDefault="00FF06B0" w:rsidP="00FF06B0">
            <w:pPr>
              <w:spacing w:line="100" w:lineRule="atLeast"/>
              <w:jc w:val="center"/>
              <w:rPr>
                <w:rFonts w:ascii="Times New Roman" w:eastAsia="Times New Roman" w:hAnsi="Times New Roman" w:cs="Times New Roman"/>
              </w:rPr>
            </w:pPr>
            <w:r w:rsidRPr="00FF06B0">
              <w:rPr>
                <w:rFonts w:ascii="Times New Roman" w:eastAsia="Times New Roman" w:hAnsi="Times New Roman" w:cs="Times New Roman"/>
              </w:rPr>
              <w:t>Jed. mere</w:t>
            </w:r>
          </w:p>
        </w:tc>
        <w:tc>
          <w:tcPr>
            <w:tcW w:w="709" w:type="dxa"/>
            <w:noWrap/>
            <w:vAlign w:val="center"/>
            <w:hideMark/>
          </w:tcPr>
          <w:p w:rsidR="00FF06B0" w:rsidRPr="00FF06B0" w:rsidRDefault="00FF06B0" w:rsidP="00FF06B0">
            <w:pPr>
              <w:spacing w:line="100" w:lineRule="atLeast"/>
              <w:jc w:val="center"/>
              <w:rPr>
                <w:rFonts w:ascii="Times New Roman" w:eastAsia="Times New Roman" w:hAnsi="Times New Roman" w:cs="Times New Roman"/>
                <w:lang w:val="sr-Latn-CS"/>
              </w:rPr>
            </w:pPr>
            <w:r w:rsidRPr="00FF06B0">
              <w:rPr>
                <w:rFonts w:ascii="Times New Roman" w:eastAsia="Times New Roman" w:hAnsi="Times New Roman" w:cs="Times New Roman"/>
                <w:lang w:val="sr-Latn-CS"/>
              </w:rPr>
              <w:t>Količina</w:t>
            </w:r>
          </w:p>
        </w:tc>
        <w:tc>
          <w:tcPr>
            <w:tcW w:w="1134" w:type="dxa"/>
            <w:noWrap/>
            <w:vAlign w:val="center"/>
            <w:hideMark/>
          </w:tcPr>
          <w:p w:rsidR="00FF06B0" w:rsidRPr="00FF06B0" w:rsidRDefault="00FF06B0" w:rsidP="00FF06B0">
            <w:pPr>
              <w:spacing w:line="100" w:lineRule="atLeast"/>
              <w:jc w:val="center"/>
              <w:rPr>
                <w:rFonts w:ascii="Times New Roman" w:eastAsia="Times New Roman" w:hAnsi="Times New Roman" w:cs="Times New Roman"/>
                <w:lang w:val="sr-Cyrl-RS"/>
              </w:rPr>
            </w:pPr>
            <w:r w:rsidRPr="00FF06B0">
              <w:rPr>
                <w:rFonts w:ascii="Times New Roman" w:eastAsia="Times New Roman" w:hAnsi="Times New Roman" w:cs="Times New Roman"/>
              </w:rPr>
              <w:t>Jed. cena bez</w:t>
            </w:r>
          </w:p>
          <w:p w:rsidR="00FF06B0" w:rsidRPr="00FF06B0" w:rsidRDefault="00FF06B0" w:rsidP="00FF06B0">
            <w:pPr>
              <w:spacing w:line="100" w:lineRule="atLeast"/>
              <w:jc w:val="center"/>
              <w:rPr>
                <w:rFonts w:ascii="Times New Roman" w:eastAsia="Times New Roman" w:hAnsi="Times New Roman" w:cs="Times New Roman"/>
              </w:rPr>
            </w:pPr>
            <w:r w:rsidRPr="00FF06B0">
              <w:rPr>
                <w:rFonts w:ascii="Times New Roman" w:eastAsia="Times New Roman" w:hAnsi="Times New Roman" w:cs="Times New Roman"/>
              </w:rPr>
              <w:t xml:space="preserve"> PDV-a</w:t>
            </w:r>
          </w:p>
        </w:tc>
        <w:tc>
          <w:tcPr>
            <w:tcW w:w="1559" w:type="dxa"/>
            <w:vAlign w:val="center"/>
          </w:tcPr>
          <w:p w:rsidR="00FF06B0" w:rsidRPr="00FF06B0" w:rsidRDefault="00FF06B0" w:rsidP="00FF06B0">
            <w:pPr>
              <w:spacing w:line="100" w:lineRule="atLeast"/>
              <w:jc w:val="center"/>
              <w:rPr>
                <w:rFonts w:ascii="Times New Roman" w:eastAsia="Times New Roman" w:hAnsi="Times New Roman" w:cs="Times New Roman"/>
                <w:lang w:val="sr-Cyrl-CS"/>
              </w:rPr>
            </w:pPr>
            <w:r w:rsidRPr="00FF06B0">
              <w:rPr>
                <w:rFonts w:ascii="Times New Roman" w:eastAsia="Times New Roman" w:hAnsi="Times New Roman" w:cs="Times New Roman"/>
              </w:rPr>
              <w:t xml:space="preserve">Ukupno </w:t>
            </w:r>
          </w:p>
          <w:p w:rsidR="00FF06B0" w:rsidRPr="00FF06B0" w:rsidRDefault="00FF06B0" w:rsidP="00FF06B0">
            <w:pPr>
              <w:spacing w:line="100" w:lineRule="atLeast"/>
              <w:jc w:val="center"/>
              <w:rPr>
                <w:rFonts w:ascii="Times New Roman" w:eastAsia="Times New Roman" w:hAnsi="Times New Roman" w:cs="Times New Roman"/>
              </w:rPr>
            </w:pPr>
            <w:r w:rsidRPr="00FF06B0">
              <w:rPr>
                <w:rFonts w:ascii="Times New Roman" w:eastAsia="Times New Roman" w:hAnsi="Times New Roman" w:cs="Times New Roman"/>
              </w:rPr>
              <w:t>bez PDV-a</w:t>
            </w:r>
          </w:p>
        </w:tc>
        <w:tc>
          <w:tcPr>
            <w:tcW w:w="1276" w:type="dxa"/>
            <w:vAlign w:val="center"/>
          </w:tcPr>
          <w:p w:rsidR="00FF06B0" w:rsidRPr="00FF06B0" w:rsidRDefault="00FF06B0" w:rsidP="00FF06B0">
            <w:pPr>
              <w:rPr>
                <w:rFonts w:ascii="Times New Roman" w:eastAsia="Times New Roman" w:hAnsi="Times New Roman" w:cs="Times New Roman"/>
                <w:lang w:val="sr-Cyrl-CS"/>
              </w:rPr>
            </w:pPr>
            <w:r w:rsidRPr="00FF06B0">
              <w:rPr>
                <w:rFonts w:ascii="Times New Roman" w:eastAsia="Times New Roman" w:hAnsi="Times New Roman" w:cs="Times New Roman"/>
                <w:lang w:val="sr-Latn-CS"/>
              </w:rPr>
              <w:t>Proizvođač</w:t>
            </w:r>
            <w:r w:rsidRPr="00FF06B0">
              <w:rPr>
                <w:rFonts w:ascii="Times New Roman" w:eastAsia="Times New Roman" w:hAnsi="Times New Roman" w:cs="Times New Roman"/>
                <w:lang w:val="sr-Cyrl-CS"/>
              </w:rPr>
              <w:t xml:space="preserve"> </w:t>
            </w:r>
          </w:p>
          <w:p w:rsidR="00FF06B0" w:rsidRPr="00FF06B0" w:rsidRDefault="00FF06B0" w:rsidP="00FF06B0">
            <w:pPr>
              <w:spacing w:line="100" w:lineRule="atLeast"/>
              <w:jc w:val="center"/>
              <w:rPr>
                <w:rFonts w:ascii="Times New Roman" w:eastAsia="Times New Roman" w:hAnsi="Times New Roman" w:cs="Times New Roman"/>
              </w:rPr>
            </w:pPr>
          </w:p>
        </w:tc>
      </w:tr>
      <w:tr w:rsidR="00FF06B0" w:rsidRPr="00FF06B0" w:rsidTr="00FF06B0">
        <w:trPr>
          <w:trHeight w:val="600"/>
        </w:trPr>
        <w:tc>
          <w:tcPr>
            <w:tcW w:w="626" w:type="dxa"/>
            <w:noWrap/>
            <w:hideMark/>
          </w:tcPr>
          <w:p w:rsidR="00FF06B0" w:rsidRPr="00FF06B0" w:rsidRDefault="00FF06B0" w:rsidP="00FF06B0">
            <w:pPr>
              <w:rPr>
                <w:noProof/>
                <w:lang w:val="sr-Cyrl-RS"/>
              </w:rPr>
            </w:pPr>
            <w:r w:rsidRPr="00FF06B0">
              <w:rPr>
                <w:noProof/>
                <w:lang w:val="sr-Cyrl-RS"/>
              </w:rPr>
              <w:t>1.</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jednopolnog prekidača "za u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4</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600"/>
        </w:trPr>
        <w:tc>
          <w:tcPr>
            <w:tcW w:w="626" w:type="dxa"/>
            <w:noWrap/>
          </w:tcPr>
          <w:p w:rsidR="00FF06B0" w:rsidRPr="00FF06B0" w:rsidRDefault="00FF06B0" w:rsidP="00FF06B0">
            <w:pPr>
              <w:rPr>
                <w:noProof/>
                <w:lang w:val="sr-Cyrl-RS"/>
              </w:rPr>
            </w:pPr>
            <w:r w:rsidRPr="00FF06B0">
              <w:rPr>
                <w:noProof/>
                <w:lang w:val="sr-Cyrl-RS"/>
              </w:rPr>
              <w:t>2.</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serijskog prekidača "za u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2</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600"/>
        </w:trPr>
        <w:tc>
          <w:tcPr>
            <w:tcW w:w="626" w:type="dxa"/>
            <w:noWrap/>
          </w:tcPr>
          <w:p w:rsidR="00FF06B0" w:rsidRPr="00FF06B0" w:rsidRDefault="00FF06B0" w:rsidP="00FF06B0">
            <w:pPr>
              <w:rPr>
                <w:noProof/>
                <w:lang w:val="sr-Cyrl-RS"/>
              </w:rPr>
            </w:pPr>
            <w:r w:rsidRPr="00FF06B0">
              <w:rPr>
                <w:noProof/>
                <w:lang w:val="sr-Cyrl-RS"/>
              </w:rPr>
              <w:t>3.</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naizmeničnog prekidača "za u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6</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600"/>
        </w:trPr>
        <w:tc>
          <w:tcPr>
            <w:tcW w:w="626" w:type="dxa"/>
            <w:noWrap/>
          </w:tcPr>
          <w:p w:rsidR="00FF06B0" w:rsidRPr="00FF06B0" w:rsidRDefault="00FF06B0" w:rsidP="00FF06B0">
            <w:pPr>
              <w:rPr>
                <w:noProof/>
                <w:lang w:val="sr-Cyrl-RS"/>
              </w:rPr>
            </w:pPr>
            <w:r w:rsidRPr="00FF06B0">
              <w:rPr>
                <w:noProof/>
                <w:lang w:val="sr-Cyrl-RS"/>
              </w:rPr>
              <w:t>4.</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jednopolnog prekidača "za na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4</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600"/>
        </w:trPr>
        <w:tc>
          <w:tcPr>
            <w:tcW w:w="626" w:type="dxa"/>
            <w:noWrap/>
          </w:tcPr>
          <w:p w:rsidR="00FF06B0" w:rsidRPr="00FF06B0" w:rsidRDefault="00FF06B0" w:rsidP="00FF06B0">
            <w:pPr>
              <w:rPr>
                <w:noProof/>
                <w:lang w:val="sr-Cyrl-RS"/>
              </w:rPr>
            </w:pPr>
            <w:r w:rsidRPr="00FF06B0">
              <w:rPr>
                <w:noProof/>
                <w:lang w:val="sr-Cyrl-RS"/>
              </w:rPr>
              <w:t>5.</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montaža dvopolne priključnice 10/16A 250V, sa zaštitnim kontaktom "za u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5</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6.</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 xml:space="preserve">Isporuka i montaža tropolne priključnice 16A, 380V,  "za u zid" sa kutijom </w:t>
            </w:r>
            <w:r w:rsidRPr="00FF06B0">
              <w:rPr>
                <w:rFonts w:ascii="Symbol" w:eastAsia="Times New Roman" w:hAnsi="Symbol" w:cs="Times New Roman"/>
                <w:sz w:val="20"/>
                <w:szCs w:val="20"/>
              </w:rPr>
              <w:t></w:t>
            </w:r>
            <w:r w:rsidRPr="00FF06B0">
              <w:rPr>
                <w:rFonts w:ascii="Times New Roman CE" w:eastAsia="Times New Roman" w:hAnsi="Times New Roman CE" w:cs="Times New Roman"/>
                <w:sz w:val="20"/>
                <w:szCs w:val="20"/>
              </w:rPr>
              <w:t>75mm.</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3</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7.</w:t>
            </w:r>
          </w:p>
        </w:tc>
        <w:tc>
          <w:tcPr>
            <w:tcW w:w="3880" w:type="dxa"/>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montaža 3p priključnice 16A, 380V</w:t>
            </w:r>
            <w:proofErr w:type="gramStart"/>
            <w:r w:rsidRPr="00FF06B0">
              <w:rPr>
                <w:rFonts w:ascii="Times New Roman CE" w:eastAsia="Times New Roman" w:hAnsi="Times New Roman CE" w:cs="Times New Roman"/>
                <w:sz w:val="20"/>
                <w:szCs w:val="20"/>
              </w:rPr>
              <w:t>,  "</w:t>
            </w:r>
            <w:proofErr w:type="gramEnd"/>
            <w:r w:rsidRPr="00FF06B0">
              <w:rPr>
                <w:rFonts w:ascii="Times New Roman CE" w:eastAsia="Times New Roman" w:hAnsi="Times New Roman CE" w:cs="Times New Roman"/>
                <w:sz w:val="20"/>
                <w:szCs w:val="20"/>
              </w:rPr>
              <w:t>za na zid".</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3</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8.</w:t>
            </w:r>
          </w:p>
        </w:tc>
        <w:tc>
          <w:tcPr>
            <w:tcW w:w="3880" w:type="dxa"/>
            <w:vAlign w:val="bottom"/>
          </w:tcPr>
          <w:p w:rsidR="00FF06B0" w:rsidRPr="00FF06B0" w:rsidRDefault="00FF06B0" w:rsidP="003B405B">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automatskog osigurača 6A,</w:t>
            </w:r>
            <w:r w:rsidR="003B405B">
              <w:rPr>
                <w:rFonts w:ascii="Times New Roman CE" w:eastAsia="Times New Roman" w:hAnsi="Times New Roman CE" w:cs="Times New Roman"/>
                <w:sz w:val="20"/>
                <w:szCs w:val="20"/>
              </w:rPr>
              <w:t xml:space="preserve"> 10A, 16A karakteristke B, sl.</w:t>
            </w:r>
            <w:r w:rsidRPr="00FF06B0">
              <w:rPr>
                <w:rFonts w:ascii="Times New Roman CE" w:eastAsia="Times New Roman" w:hAnsi="Times New Roman CE" w:cs="Times New Roman"/>
                <w:sz w:val="20"/>
                <w:szCs w:val="20"/>
              </w:rPr>
              <w:t>tip</w:t>
            </w:r>
            <w:r w:rsidR="003B405B">
              <w:rPr>
                <w:rFonts w:ascii="Times New Roman CE" w:eastAsia="Times New Roman" w:hAnsi="Times New Roman CE" w:cs="Times New Roman"/>
                <w:sz w:val="20"/>
                <w:szCs w:val="20"/>
              </w:rPr>
              <w:t>u “Schrack”</w:t>
            </w:r>
            <w:r w:rsidR="004D5795">
              <w:rPr>
                <w:rFonts w:ascii="Times New Roman CE" w:eastAsia="Times New Roman" w:hAnsi="Times New Roman CE" w:cs="Times New Roman"/>
                <w:sz w:val="20"/>
                <w:szCs w:val="20"/>
              </w:rPr>
              <w:t xml:space="preserve"> ili odgovarajući</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1</w:t>
            </w:r>
            <w:r w:rsidR="003B405B">
              <w:rPr>
                <w:rFonts w:ascii="Times New Roman CE" w:eastAsia="Times New Roman" w:hAnsi="Times New Roman CE" w:cs="Times New Roman"/>
                <w:sz w:val="20"/>
                <w:szCs w:val="20"/>
              </w:rPr>
              <w:t>0</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9.</w:t>
            </w:r>
          </w:p>
        </w:tc>
        <w:tc>
          <w:tcPr>
            <w:tcW w:w="3880" w:type="dxa"/>
            <w:vAlign w:val="bottom"/>
          </w:tcPr>
          <w:p w:rsidR="00FF06B0" w:rsidRPr="00FF06B0" w:rsidRDefault="00FF06B0" w:rsidP="00E11B7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 xml:space="preserve">Isporuka i </w:t>
            </w:r>
            <w:r w:rsidR="003B405B">
              <w:rPr>
                <w:rFonts w:ascii="Times New Roman CE" w:eastAsia="Times New Roman" w:hAnsi="Times New Roman CE" w:cs="Times New Roman"/>
                <w:sz w:val="20"/>
                <w:szCs w:val="20"/>
              </w:rPr>
              <w:t>ugradnja automatskog osigurača 2</w:t>
            </w:r>
            <w:r w:rsidRPr="00FF06B0">
              <w:rPr>
                <w:rFonts w:ascii="Times New Roman CE" w:eastAsia="Times New Roman" w:hAnsi="Times New Roman CE" w:cs="Times New Roman"/>
                <w:sz w:val="20"/>
                <w:szCs w:val="20"/>
              </w:rPr>
              <w:t>0A,</w:t>
            </w:r>
            <w:r w:rsidR="003B405B">
              <w:rPr>
                <w:rFonts w:ascii="Times New Roman CE" w:eastAsia="Times New Roman" w:hAnsi="Times New Roman CE" w:cs="Times New Roman"/>
                <w:sz w:val="20"/>
                <w:szCs w:val="20"/>
              </w:rPr>
              <w:t xml:space="preserve"> 25A</w:t>
            </w:r>
            <w:r w:rsidRPr="00FF06B0">
              <w:rPr>
                <w:rFonts w:ascii="Times New Roman CE" w:eastAsia="Times New Roman" w:hAnsi="Times New Roman CE" w:cs="Times New Roman"/>
                <w:sz w:val="20"/>
                <w:szCs w:val="20"/>
              </w:rPr>
              <w:t xml:space="preserve"> </w:t>
            </w:r>
            <w:r w:rsidR="003B405B">
              <w:rPr>
                <w:rFonts w:ascii="Times New Roman CE" w:eastAsia="Times New Roman" w:hAnsi="Times New Roman CE" w:cs="Times New Roman"/>
                <w:sz w:val="20"/>
                <w:szCs w:val="20"/>
              </w:rPr>
              <w:t xml:space="preserve"> karakteristke B, sl.</w:t>
            </w:r>
            <w:r w:rsidR="003B405B" w:rsidRPr="00FF06B0">
              <w:rPr>
                <w:rFonts w:ascii="Times New Roman CE" w:eastAsia="Times New Roman" w:hAnsi="Times New Roman CE" w:cs="Times New Roman"/>
                <w:sz w:val="20"/>
                <w:szCs w:val="20"/>
              </w:rPr>
              <w:t>tip</w:t>
            </w:r>
            <w:r w:rsidR="003B405B">
              <w:rPr>
                <w:rFonts w:ascii="Times New Roman CE" w:eastAsia="Times New Roman" w:hAnsi="Times New Roman CE" w:cs="Times New Roman"/>
                <w:sz w:val="20"/>
                <w:szCs w:val="20"/>
              </w:rPr>
              <w:t>u “Schrack”</w:t>
            </w:r>
            <w:r w:rsidR="004D5795">
              <w:rPr>
                <w:rFonts w:ascii="Times New Roman CE" w:eastAsia="Times New Roman" w:hAnsi="Times New Roman CE" w:cs="Times New Roman"/>
                <w:sz w:val="20"/>
                <w:szCs w:val="20"/>
              </w:rPr>
              <w:t>ili odgovarajući</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5</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10.</w:t>
            </w:r>
          </w:p>
        </w:tc>
        <w:tc>
          <w:tcPr>
            <w:tcW w:w="3880" w:type="dxa"/>
            <w:vAlign w:val="bottom"/>
          </w:tcPr>
          <w:p w:rsidR="00FF06B0" w:rsidRPr="00FF06B0" w:rsidRDefault="00FF06B0" w:rsidP="003B405B">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 xml:space="preserve">Isporuka i ugradnja </w:t>
            </w:r>
            <w:r w:rsidR="003B405B">
              <w:rPr>
                <w:rFonts w:ascii="Times New Roman CE" w:eastAsia="Times New Roman" w:hAnsi="Times New Roman CE" w:cs="Times New Roman"/>
                <w:sz w:val="20"/>
                <w:szCs w:val="20"/>
              </w:rPr>
              <w:t>zaštitnog uređaja diferencijalne struje ZUDS 25/0,03A, 4p.</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11.</w:t>
            </w:r>
          </w:p>
        </w:tc>
        <w:tc>
          <w:tcPr>
            <w:tcW w:w="3880" w:type="dxa"/>
            <w:vAlign w:val="bottom"/>
          </w:tcPr>
          <w:p w:rsidR="00FF06B0" w:rsidRPr="00FF06B0" w:rsidRDefault="003B405B" w:rsidP="003B405B">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 xml:space="preserve">Isporuka i ugradnja </w:t>
            </w:r>
            <w:r>
              <w:rPr>
                <w:rFonts w:ascii="Times New Roman CE" w:eastAsia="Times New Roman" w:hAnsi="Times New Roman CE" w:cs="Times New Roman"/>
                <w:sz w:val="20"/>
                <w:szCs w:val="20"/>
              </w:rPr>
              <w:t>zaštitnog uređaja diferencijalne struje ZUDS 40/0,5A, 4p.</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3B405B"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12.</w:t>
            </w:r>
          </w:p>
        </w:tc>
        <w:tc>
          <w:tcPr>
            <w:tcW w:w="3880" w:type="dxa"/>
            <w:vAlign w:val="bottom"/>
          </w:tcPr>
          <w:p w:rsidR="00FF06B0" w:rsidRPr="00FF06B0" w:rsidRDefault="003B405B"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3p kotaktora 230V, 16A.</w:t>
            </w:r>
          </w:p>
        </w:tc>
        <w:tc>
          <w:tcPr>
            <w:tcW w:w="705"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F06B0" w:rsidRPr="00FF06B0" w:rsidRDefault="00FF06B0"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2</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13.</w:t>
            </w:r>
          </w:p>
        </w:tc>
        <w:tc>
          <w:tcPr>
            <w:tcW w:w="3880" w:type="dxa"/>
            <w:vAlign w:val="bottom"/>
          </w:tcPr>
          <w:p w:rsidR="00FF06B0" w:rsidRPr="00FF06B0" w:rsidRDefault="003B405B"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kabla PP-</w:t>
            </w:r>
            <w:proofErr w:type="gramStart"/>
            <w:r w:rsidRPr="00FF06B0">
              <w:rPr>
                <w:rFonts w:ascii="Times New Roman CE" w:eastAsia="Times New Roman" w:hAnsi="Times New Roman CE" w:cs="Times New Roman"/>
                <w:sz w:val="20"/>
                <w:szCs w:val="20"/>
              </w:rPr>
              <w:t>Y  3x1,5mm</w:t>
            </w:r>
            <w:r w:rsidRPr="00024F7D">
              <w:rPr>
                <w:rFonts w:ascii="Times New Roman CE" w:eastAsia="Times New Roman" w:hAnsi="Times New Roman CE" w:cs="Times New Roman"/>
                <w:sz w:val="20"/>
                <w:szCs w:val="20"/>
                <w:vertAlign w:val="superscript"/>
              </w:rPr>
              <w:t>2</w:t>
            </w:r>
            <w:proofErr w:type="gramEnd"/>
            <w:r w:rsidRPr="00FF06B0">
              <w:rPr>
                <w:rFonts w:ascii="Times New Roman CE" w:eastAsia="Times New Roman" w:hAnsi="Times New Roman CE" w:cs="Times New Roman"/>
                <w:sz w:val="20"/>
                <w:szCs w:val="20"/>
              </w:rPr>
              <w:t>.</w:t>
            </w:r>
          </w:p>
        </w:tc>
        <w:tc>
          <w:tcPr>
            <w:tcW w:w="705"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00FF06B0" w:rsidRPr="00FF06B0">
              <w:rPr>
                <w:rFonts w:ascii="Times New Roman CE" w:eastAsia="Times New Roman" w:hAnsi="Times New Roman CE" w:cs="Times New Roman"/>
                <w:sz w:val="20"/>
                <w:szCs w:val="20"/>
              </w:rPr>
              <w:t>m</w:t>
            </w:r>
          </w:p>
        </w:tc>
        <w:tc>
          <w:tcPr>
            <w:tcW w:w="709"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50</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14.</w:t>
            </w:r>
          </w:p>
        </w:tc>
        <w:tc>
          <w:tcPr>
            <w:tcW w:w="3880" w:type="dxa"/>
            <w:vAlign w:val="bottom"/>
          </w:tcPr>
          <w:p w:rsidR="00FF06B0" w:rsidRPr="00FF06B0" w:rsidRDefault="00024F7D"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kabla PP-</w:t>
            </w:r>
            <w:proofErr w:type="gramStart"/>
            <w:r w:rsidRPr="00FF06B0">
              <w:rPr>
                <w:rFonts w:ascii="Times New Roman CE" w:eastAsia="Times New Roman" w:hAnsi="Times New Roman CE" w:cs="Times New Roman"/>
                <w:sz w:val="20"/>
                <w:szCs w:val="20"/>
              </w:rPr>
              <w:t>Y  3x2,5mm</w:t>
            </w:r>
            <w:r w:rsidRPr="00024F7D">
              <w:rPr>
                <w:rFonts w:ascii="Times New Roman CE" w:eastAsia="Times New Roman" w:hAnsi="Times New Roman CE" w:cs="Times New Roman"/>
                <w:sz w:val="20"/>
                <w:szCs w:val="20"/>
                <w:vertAlign w:val="superscript"/>
              </w:rPr>
              <w:t>2</w:t>
            </w:r>
            <w:proofErr w:type="gramEnd"/>
            <w:r w:rsidRPr="00FF06B0">
              <w:rPr>
                <w:rFonts w:ascii="Times New Roman CE" w:eastAsia="Times New Roman" w:hAnsi="Times New Roman CE" w:cs="Times New Roman"/>
                <w:sz w:val="20"/>
                <w:szCs w:val="20"/>
              </w:rPr>
              <w:t>.</w:t>
            </w:r>
          </w:p>
        </w:tc>
        <w:tc>
          <w:tcPr>
            <w:tcW w:w="705"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00FF06B0" w:rsidRPr="00FF06B0">
              <w:rPr>
                <w:rFonts w:ascii="Times New Roman CE" w:eastAsia="Times New Roman" w:hAnsi="Times New Roman CE" w:cs="Times New Roman"/>
                <w:sz w:val="20"/>
                <w:szCs w:val="20"/>
              </w:rPr>
              <w:t>m</w:t>
            </w:r>
          </w:p>
        </w:tc>
        <w:tc>
          <w:tcPr>
            <w:tcW w:w="709"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20</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15.</w:t>
            </w:r>
          </w:p>
        </w:tc>
        <w:tc>
          <w:tcPr>
            <w:tcW w:w="3880" w:type="dxa"/>
            <w:vAlign w:val="bottom"/>
          </w:tcPr>
          <w:p w:rsidR="00FF06B0" w:rsidRPr="00FF06B0" w:rsidRDefault="00024F7D"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kabla PP-Y  5x2,5mm</w:t>
            </w:r>
            <w:r w:rsidRPr="00024F7D">
              <w:rPr>
                <w:rFonts w:ascii="Times New Roman CE" w:eastAsia="Times New Roman" w:hAnsi="Times New Roman CE" w:cs="Times New Roman"/>
                <w:sz w:val="20"/>
                <w:szCs w:val="20"/>
                <w:vertAlign w:val="superscript"/>
              </w:rPr>
              <w:t>2</w:t>
            </w:r>
          </w:p>
        </w:tc>
        <w:tc>
          <w:tcPr>
            <w:tcW w:w="705"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00FF06B0" w:rsidRPr="00FF06B0">
              <w:rPr>
                <w:rFonts w:ascii="Times New Roman CE" w:eastAsia="Times New Roman" w:hAnsi="Times New Roman CE" w:cs="Times New Roman"/>
                <w:sz w:val="20"/>
                <w:szCs w:val="20"/>
              </w:rPr>
              <w:t>m</w:t>
            </w:r>
          </w:p>
        </w:tc>
        <w:tc>
          <w:tcPr>
            <w:tcW w:w="709"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30</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FF06B0" w:rsidRPr="00FF06B0" w:rsidTr="00FF06B0">
        <w:trPr>
          <w:trHeight w:val="300"/>
        </w:trPr>
        <w:tc>
          <w:tcPr>
            <w:tcW w:w="626" w:type="dxa"/>
            <w:noWrap/>
          </w:tcPr>
          <w:p w:rsidR="00FF06B0" w:rsidRPr="00FF06B0" w:rsidRDefault="00FF06B0" w:rsidP="00FF06B0">
            <w:pPr>
              <w:rPr>
                <w:noProof/>
                <w:lang w:val="sr-Cyrl-RS"/>
              </w:rPr>
            </w:pPr>
            <w:r w:rsidRPr="00FF06B0">
              <w:rPr>
                <w:noProof/>
                <w:lang w:val="sr-Cyrl-RS"/>
              </w:rPr>
              <w:t>16.</w:t>
            </w:r>
          </w:p>
        </w:tc>
        <w:tc>
          <w:tcPr>
            <w:tcW w:w="3880" w:type="dxa"/>
            <w:vAlign w:val="bottom"/>
          </w:tcPr>
          <w:p w:rsidR="00FF06B0" w:rsidRPr="00FF06B0" w:rsidRDefault="00024F7D"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PVC kanalice dim. 16x16mm.</w:t>
            </w:r>
          </w:p>
        </w:tc>
        <w:tc>
          <w:tcPr>
            <w:tcW w:w="705"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00FF06B0" w:rsidRPr="00FF06B0">
              <w:rPr>
                <w:rFonts w:ascii="Times New Roman CE" w:eastAsia="Times New Roman" w:hAnsi="Times New Roman CE" w:cs="Times New Roman"/>
                <w:sz w:val="20"/>
                <w:szCs w:val="20"/>
              </w:rPr>
              <w:t>m</w:t>
            </w:r>
          </w:p>
        </w:tc>
        <w:tc>
          <w:tcPr>
            <w:tcW w:w="709" w:type="dxa"/>
            <w:noWrap/>
            <w:vAlign w:val="bottom"/>
          </w:tcPr>
          <w:p w:rsidR="00FF06B0"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15</w:t>
            </w:r>
          </w:p>
        </w:tc>
        <w:tc>
          <w:tcPr>
            <w:tcW w:w="1134" w:type="dxa"/>
            <w:noWrap/>
            <w:vAlign w:val="bottom"/>
          </w:tcPr>
          <w:p w:rsidR="00FF06B0" w:rsidRPr="00FF06B0" w:rsidRDefault="00FF06B0" w:rsidP="00FF06B0">
            <w:pPr>
              <w:rPr>
                <w:rFonts w:ascii="Times New Roman CE" w:eastAsia="Times New Roman" w:hAnsi="Times New Roman CE" w:cs="Times New Roman"/>
                <w:sz w:val="20"/>
                <w:szCs w:val="20"/>
              </w:rPr>
            </w:pPr>
          </w:p>
        </w:tc>
        <w:tc>
          <w:tcPr>
            <w:tcW w:w="1559" w:type="dxa"/>
            <w:vAlign w:val="bottom"/>
          </w:tcPr>
          <w:p w:rsidR="00FF06B0" w:rsidRPr="00FF06B0" w:rsidRDefault="00FF06B0" w:rsidP="00FF06B0">
            <w:pPr>
              <w:jc w:val="right"/>
              <w:rPr>
                <w:rFonts w:ascii="Times New Roman CE" w:eastAsia="Times New Roman" w:hAnsi="Times New Roman CE" w:cs="Times New Roman"/>
                <w:sz w:val="20"/>
                <w:szCs w:val="20"/>
              </w:rPr>
            </w:pPr>
          </w:p>
        </w:tc>
        <w:tc>
          <w:tcPr>
            <w:tcW w:w="1276" w:type="dxa"/>
          </w:tcPr>
          <w:p w:rsidR="00FF06B0" w:rsidRPr="00FF06B0" w:rsidRDefault="00FF06B0"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t>17.</w:t>
            </w:r>
          </w:p>
        </w:tc>
        <w:tc>
          <w:tcPr>
            <w:tcW w:w="3880" w:type="dxa"/>
            <w:vAlign w:val="bottom"/>
          </w:tcPr>
          <w:p w:rsidR="00024F7D" w:rsidRPr="00FF06B0" w:rsidRDefault="00024F7D"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PVC kanalice dim. 30x25mm.</w:t>
            </w:r>
          </w:p>
        </w:tc>
        <w:tc>
          <w:tcPr>
            <w:tcW w:w="705" w:type="dxa"/>
            <w:noWrap/>
            <w:vAlign w:val="bottom"/>
          </w:tcPr>
          <w:p w:rsidR="00024F7D"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024F7D"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1</w:t>
            </w:r>
            <w:r>
              <w:rPr>
                <w:rFonts w:ascii="Times New Roman CE" w:eastAsia="Times New Roman" w:hAnsi="Times New Roman CE" w:cs="Times New Roman"/>
                <w:sz w:val="20"/>
                <w:szCs w:val="20"/>
              </w:rPr>
              <w:t>5</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t>18.</w:t>
            </w:r>
          </w:p>
        </w:tc>
        <w:tc>
          <w:tcPr>
            <w:tcW w:w="3880" w:type="dxa"/>
            <w:vAlign w:val="bottom"/>
          </w:tcPr>
          <w:p w:rsidR="00024F7D" w:rsidRPr="00FF06B0" w:rsidRDefault="00024F7D"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PVC kanalice dim. 60x60mm.</w:t>
            </w:r>
          </w:p>
        </w:tc>
        <w:tc>
          <w:tcPr>
            <w:tcW w:w="705" w:type="dxa"/>
            <w:noWrap/>
            <w:vAlign w:val="bottom"/>
          </w:tcPr>
          <w:p w:rsidR="00024F7D" w:rsidRPr="00FF06B0" w:rsidRDefault="00024F7D"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 </w:t>
            </w:r>
            <w:r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024F7D"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1</w:t>
            </w:r>
            <w:r>
              <w:rPr>
                <w:rFonts w:ascii="Times New Roman CE" w:eastAsia="Times New Roman" w:hAnsi="Times New Roman CE" w:cs="Times New Roman"/>
                <w:sz w:val="20"/>
                <w:szCs w:val="20"/>
              </w:rPr>
              <w:t>5</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4D5795" w:rsidRPr="00FF06B0" w:rsidTr="00FF06B0">
        <w:trPr>
          <w:trHeight w:val="300"/>
        </w:trPr>
        <w:tc>
          <w:tcPr>
            <w:tcW w:w="626" w:type="dxa"/>
            <w:noWrap/>
          </w:tcPr>
          <w:p w:rsidR="004D5795" w:rsidRPr="004D5795" w:rsidRDefault="004D5795" w:rsidP="00FF06B0">
            <w:pPr>
              <w:rPr>
                <w:noProof/>
                <w:lang w:val="sr-Latn-RS"/>
              </w:rPr>
            </w:pPr>
            <w:r>
              <w:rPr>
                <w:noProof/>
                <w:lang w:val="sr-Latn-RS"/>
              </w:rPr>
              <w:t>19.</w:t>
            </w:r>
          </w:p>
        </w:tc>
        <w:tc>
          <w:tcPr>
            <w:tcW w:w="3880" w:type="dxa"/>
            <w:vAlign w:val="bottom"/>
          </w:tcPr>
          <w:p w:rsidR="004D5795" w:rsidRPr="00FF06B0" w:rsidRDefault="004D5795"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Isporuka i ugradnja antipanik Led svetiljke, autonomije 3h sl.tipu GR-310/12L/180/A 3W (Olympia Electronics) ili odgovarajući</w:t>
            </w:r>
          </w:p>
        </w:tc>
        <w:tc>
          <w:tcPr>
            <w:tcW w:w="705" w:type="dxa"/>
            <w:noWrap/>
            <w:vAlign w:val="bottom"/>
          </w:tcPr>
          <w:p w:rsidR="004D5795" w:rsidRDefault="004D5795"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kom</w:t>
            </w:r>
          </w:p>
        </w:tc>
        <w:tc>
          <w:tcPr>
            <w:tcW w:w="709" w:type="dxa"/>
            <w:noWrap/>
            <w:vAlign w:val="bottom"/>
          </w:tcPr>
          <w:p w:rsidR="004D5795" w:rsidRPr="00FF06B0" w:rsidRDefault="004D5795"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18</w:t>
            </w:r>
          </w:p>
        </w:tc>
        <w:tc>
          <w:tcPr>
            <w:tcW w:w="1134" w:type="dxa"/>
            <w:noWrap/>
            <w:vAlign w:val="bottom"/>
          </w:tcPr>
          <w:p w:rsidR="004D5795" w:rsidRPr="00FF06B0" w:rsidRDefault="004D5795" w:rsidP="00FF06B0">
            <w:pPr>
              <w:rPr>
                <w:rFonts w:ascii="Times New Roman CE" w:eastAsia="Times New Roman" w:hAnsi="Times New Roman CE" w:cs="Times New Roman"/>
                <w:sz w:val="20"/>
                <w:szCs w:val="20"/>
              </w:rPr>
            </w:pPr>
          </w:p>
        </w:tc>
        <w:tc>
          <w:tcPr>
            <w:tcW w:w="1559" w:type="dxa"/>
            <w:vAlign w:val="bottom"/>
          </w:tcPr>
          <w:p w:rsidR="004D5795" w:rsidRPr="00FF06B0" w:rsidRDefault="004D5795" w:rsidP="00FF06B0">
            <w:pPr>
              <w:jc w:val="right"/>
              <w:rPr>
                <w:rFonts w:ascii="Times New Roman CE" w:eastAsia="Times New Roman" w:hAnsi="Times New Roman CE" w:cs="Times New Roman"/>
                <w:sz w:val="20"/>
                <w:szCs w:val="20"/>
              </w:rPr>
            </w:pPr>
          </w:p>
        </w:tc>
        <w:tc>
          <w:tcPr>
            <w:tcW w:w="1276" w:type="dxa"/>
          </w:tcPr>
          <w:p w:rsidR="004D5795" w:rsidRPr="00FF06B0" w:rsidRDefault="004D5795"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t>20.</w:t>
            </w:r>
          </w:p>
        </w:tc>
        <w:tc>
          <w:tcPr>
            <w:tcW w:w="3880" w:type="dxa"/>
            <w:vAlign w:val="bottom"/>
          </w:tcPr>
          <w:p w:rsidR="00024F7D" w:rsidRPr="00FF06B0" w:rsidRDefault="004D5795" w:rsidP="00FF06B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panela, nadgradni okrugli 24W</w:t>
            </w:r>
            <w:r>
              <w:rPr>
                <w:rFonts w:ascii="Times New Roman CE" w:eastAsia="Times New Roman" w:hAnsi="Times New Roman CE" w:cs="Times New Roman"/>
                <w:sz w:val="20"/>
                <w:szCs w:val="20"/>
              </w:rPr>
              <w:t>, u zaštiti IP45, za mokri čvor; sl.tipu “Philips” ili odgovarajući</w:t>
            </w:r>
          </w:p>
        </w:tc>
        <w:tc>
          <w:tcPr>
            <w:tcW w:w="705"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kom</w:t>
            </w:r>
          </w:p>
        </w:tc>
        <w:tc>
          <w:tcPr>
            <w:tcW w:w="709"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16</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t>21.</w:t>
            </w:r>
          </w:p>
        </w:tc>
        <w:tc>
          <w:tcPr>
            <w:tcW w:w="3880" w:type="dxa"/>
            <w:vAlign w:val="bottom"/>
          </w:tcPr>
          <w:p w:rsidR="00024F7D" w:rsidRPr="00FF06B0" w:rsidRDefault="00392330" w:rsidP="00392330">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panela, nadgradni</w:t>
            </w:r>
            <w:r>
              <w:rPr>
                <w:rFonts w:ascii="Times New Roman CE" w:eastAsia="Times New Roman" w:hAnsi="Times New Roman CE" w:cs="Times New Roman"/>
                <w:sz w:val="20"/>
                <w:szCs w:val="20"/>
              </w:rPr>
              <w:t xml:space="preserve">, pravougli </w:t>
            </w:r>
            <w:r w:rsidRPr="00FF06B0">
              <w:rPr>
                <w:rFonts w:ascii="Times New Roman CE" w:eastAsia="Times New Roman" w:hAnsi="Times New Roman CE" w:cs="Times New Roman"/>
                <w:sz w:val="20"/>
                <w:szCs w:val="20"/>
              </w:rPr>
              <w:t xml:space="preserve"> 24W</w:t>
            </w:r>
            <w:r>
              <w:rPr>
                <w:rFonts w:ascii="Times New Roman CE" w:eastAsia="Times New Roman" w:hAnsi="Times New Roman CE" w:cs="Times New Roman"/>
                <w:sz w:val="20"/>
                <w:szCs w:val="20"/>
              </w:rPr>
              <w:t>, u zaštiti IP54, za mokri čvor; sl.tipu “Philips” ili odgovarajući</w:t>
            </w:r>
          </w:p>
        </w:tc>
        <w:tc>
          <w:tcPr>
            <w:tcW w:w="705"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w:t>
            </w:r>
            <w:r w:rsidR="00024F7D"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14</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t>22.</w:t>
            </w:r>
          </w:p>
        </w:tc>
        <w:tc>
          <w:tcPr>
            <w:tcW w:w="3880" w:type="dxa"/>
            <w:vAlign w:val="bottom"/>
          </w:tcPr>
          <w:p w:rsidR="00024F7D" w:rsidRPr="00FF06B0" w:rsidRDefault="00392330" w:rsidP="00E11B7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panela</w:t>
            </w:r>
            <w:r>
              <w:rPr>
                <w:rFonts w:ascii="Times New Roman CE" w:eastAsia="Times New Roman" w:hAnsi="Times New Roman CE" w:cs="Times New Roman"/>
                <w:sz w:val="20"/>
                <w:szCs w:val="20"/>
              </w:rPr>
              <w:t>, 600x600 32W; sl.tipu “Philips” SM 120V LED 37S/840 PSU W60L60 40,5W ili odgovarajući</w:t>
            </w:r>
          </w:p>
        </w:tc>
        <w:tc>
          <w:tcPr>
            <w:tcW w:w="705"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w:t>
            </w:r>
            <w:r w:rsidR="00024F7D"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392330" w:rsidP="00024F7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10</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024F7D" w:rsidRPr="00FF06B0" w:rsidTr="00FF06B0">
        <w:trPr>
          <w:trHeight w:val="600"/>
        </w:trPr>
        <w:tc>
          <w:tcPr>
            <w:tcW w:w="626" w:type="dxa"/>
            <w:noWrap/>
          </w:tcPr>
          <w:p w:rsidR="00024F7D" w:rsidRPr="00FF06B0" w:rsidRDefault="00024F7D" w:rsidP="00FF06B0">
            <w:pPr>
              <w:rPr>
                <w:noProof/>
                <w:lang w:val="sr-Cyrl-RS"/>
              </w:rPr>
            </w:pPr>
            <w:r w:rsidRPr="00FF06B0">
              <w:rPr>
                <w:noProof/>
                <w:lang w:val="sr-Cyrl-RS"/>
              </w:rPr>
              <w:t>23.</w:t>
            </w:r>
          </w:p>
        </w:tc>
        <w:tc>
          <w:tcPr>
            <w:tcW w:w="3880" w:type="dxa"/>
            <w:vAlign w:val="bottom"/>
          </w:tcPr>
          <w:p w:rsidR="00024F7D" w:rsidRPr="00FF06B0" w:rsidRDefault="00392330" w:rsidP="00E11B7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panela</w:t>
            </w:r>
            <w:r>
              <w:rPr>
                <w:rFonts w:ascii="Times New Roman CE" w:eastAsia="Times New Roman" w:hAnsi="Times New Roman CE" w:cs="Times New Roman"/>
                <w:sz w:val="20"/>
                <w:szCs w:val="20"/>
              </w:rPr>
              <w:t>,1200x200 45W; sl.tipu “Philips” SM 120V LED 37S/840 PSU W20L120 37,5W ili odgovarajući</w:t>
            </w:r>
          </w:p>
        </w:tc>
        <w:tc>
          <w:tcPr>
            <w:tcW w:w="705"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w:t>
            </w:r>
            <w:r w:rsidR="00024F7D"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392330"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w:t>
            </w:r>
            <w:r w:rsidR="00024F7D" w:rsidRPr="00FF06B0">
              <w:rPr>
                <w:rFonts w:ascii="Times New Roman CE" w:eastAsia="Times New Roman" w:hAnsi="Times New Roman CE" w:cs="Times New Roman"/>
                <w:sz w:val="20"/>
                <w:szCs w:val="20"/>
              </w:rPr>
              <w:t>0</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024F7D" w:rsidRPr="00FF06B0" w:rsidTr="00FF06B0">
        <w:trPr>
          <w:trHeight w:val="300"/>
        </w:trPr>
        <w:tc>
          <w:tcPr>
            <w:tcW w:w="626" w:type="dxa"/>
            <w:noWrap/>
          </w:tcPr>
          <w:p w:rsidR="00024F7D" w:rsidRPr="00FF06B0" w:rsidRDefault="00024F7D" w:rsidP="00FF06B0">
            <w:pPr>
              <w:rPr>
                <w:noProof/>
                <w:lang w:val="sr-Cyrl-RS"/>
              </w:rPr>
            </w:pPr>
            <w:r w:rsidRPr="00FF06B0">
              <w:rPr>
                <w:noProof/>
                <w:lang w:val="sr-Cyrl-RS"/>
              </w:rPr>
              <w:lastRenderedPageBreak/>
              <w:t>24.</w:t>
            </w:r>
          </w:p>
        </w:tc>
        <w:tc>
          <w:tcPr>
            <w:tcW w:w="3880" w:type="dxa"/>
            <w:vAlign w:val="bottom"/>
          </w:tcPr>
          <w:p w:rsidR="00024F7D" w:rsidRPr="00FF06B0" w:rsidRDefault="00F379E8" w:rsidP="00F379E8">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 xml:space="preserve">Rad na rekonstrukciji postojećih fluo svetiljki za </w:t>
            </w:r>
            <w:r w:rsidR="00E11B7D">
              <w:rPr>
                <w:rFonts w:ascii="Times New Roman CE" w:eastAsia="Times New Roman" w:hAnsi="Times New Roman CE" w:cs="Times New Roman"/>
                <w:sz w:val="20"/>
                <w:szCs w:val="20"/>
                <w:lang w:val="sr-Latn-RS"/>
              </w:rPr>
              <w:t>u</w:t>
            </w:r>
            <w:r>
              <w:rPr>
                <w:rFonts w:ascii="Times New Roman CE" w:eastAsia="Times New Roman" w:hAnsi="Times New Roman CE" w:cs="Times New Roman"/>
                <w:sz w:val="20"/>
                <w:szCs w:val="20"/>
              </w:rPr>
              <w:t>gradnju odgovarajućih Led cevi.</w:t>
            </w:r>
          </w:p>
        </w:tc>
        <w:tc>
          <w:tcPr>
            <w:tcW w:w="705" w:type="dxa"/>
            <w:noWrap/>
            <w:vAlign w:val="bottom"/>
          </w:tcPr>
          <w:p w:rsidR="00024F7D" w:rsidRPr="00FF06B0" w:rsidRDefault="00F379E8"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ko</w:t>
            </w:r>
            <w:r w:rsidR="00024F7D" w:rsidRPr="00FF06B0">
              <w:rPr>
                <w:rFonts w:ascii="Times New Roman CE" w:eastAsia="Times New Roman" w:hAnsi="Times New Roman CE" w:cs="Times New Roman"/>
                <w:sz w:val="20"/>
                <w:szCs w:val="20"/>
              </w:rPr>
              <w:t>m</w:t>
            </w:r>
          </w:p>
        </w:tc>
        <w:tc>
          <w:tcPr>
            <w:tcW w:w="709" w:type="dxa"/>
            <w:noWrap/>
            <w:vAlign w:val="bottom"/>
          </w:tcPr>
          <w:p w:rsidR="00024F7D" w:rsidRPr="00FF06B0" w:rsidRDefault="00F379E8" w:rsidP="00FF06B0">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w:t>
            </w:r>
            <w:r w:rsidR="00024F7D" w:rsidRPr="00FF06B0">
              <w:rPr>
                <w:rFonts w:ascii="Times New Roman CE" w:eastAsia="Times New Roman" w:hAnsi="Times New Roman CE" w:cs="Times New Roman"/>
                <w:sz w:val="20"/>
                <w:szCs w:val="20"/>
              </w:rPr>
              <w:t>0</w:t>
            </w:r>
          </w:p>
        </w:tc>
        <w:tc>
          <w:tcPr>
            <w:tcW w:w="1134" w:type="dxa"/>
            <w:noWrap/>
            <w:vAlign w:val="bottom"/>
          </w:tcPr>
          <w:p w:rsidR="00024F7D" w:rsidRPr="00FF06B0" w:rsidRDefault="00024F7D" w:rsidP="00FF06B0">
            <w:pPr>
              <w:rPr>
                <w:rFonts w:ascii="Times New Roman CE" w:eastAsia="Times New Roman" w:hAnsi="Times New Roman CE" w:cs="Times New Roman"/>
                <w:sz w:val="20"/>
                <w:szCs w:val="20"/>
              </w:rPr>
            </w:pPr>
          </w:p>
        </w:tc>
        <w:tc>
          <w:tcPr>
            <w:tcW w:w="1559" w:type="dxa"/>
            <w:vAlign w:val="bottom"/>
          </w:tcPr>
          <w:p w:rsidR="00024F7D" w:rsidRPr="00FF06B0" w:rsidRDefault="00024F7D" w:rsidP="00FF06B0">
            <w:pPr>
              <w:jc w:val="right"/>
              <w:rPr>
                <w:rFonts w:ascii="Times New Roman CE" w:eastAsia="Times New Roman" w:hAnsi="Times New Roman CE" w:cs="Times New Roman"/>
                <w:sz w:val="20"/>
                <w:szCs w:val="20"/>
              </w:rPr>
            </w:pPr>
          </w:p>
        </w:tc>
        <w:tc>
          <w:tcPr>
            <w:tcW w:w="1276" w:type="dxa"/>
          </w:tcPr>
          <w:p w:rsidR="00024F7D" w:rsidRPr="00FF06B0" w:rsidRDefault="00024F7D"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25.</w:t>
            </w:r>
          </w:p>
        </w:tc>
        <w:tc>
          <w:tcPr>
            <w:tcW w:w="3880" w:type="dxa"/>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cevi 9W, 600mm</w:t>
            </w:r>
            <w:r>
              <w:rPr>
                <w:rFonts w:ascii="Times New Roman CE" w:eastAsia="Times New Roman" w:hAnsi="Times New Roman CE" w:cs="Times New Roman"/>
                <w:sz w:val="20"/>
                <w:szCs w:val="20"/>
              </w:rPr>
              <w:t xml:space="preserve"> sl.tipu “Osram” ili odgovarajući</w:t>
            </w:r>
          </w:p>
        </w:tc>
        <w:tc>
          <w:tcPr>
            <w:tcW w:w="705" w:type="dxa"/>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20</w:t>
            </w:r>
          </w:p>
        </w:tc>
        <w:tc>
          <w:tcPr>
            <w:tcW w:w="1134" w:type="dxa"/>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26.</w:t>
            </w:r>
          </w:p>
        </w:tc>
        <w:tc>
          <w:tcPr>
            <w:tcW w:w="3880" w:type="dxa"/>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cevi 18W, 1200mm</w:t>
            </w:r>
            <w:r>
              <w:rPr>
                <w:rFonts w:ascii="Times New Roman CE" w:eastAsia="Times New Roman" w:hAnsi="Times New Roman CE" w:cs="Times New Roman"/>
                <w:sz w:val="20"/>
                <w:szCs w:val="20"/>
              </w:rPr>
              <w:t xml:space="preserve"> sl.tipu “Osram” ili odgovarajući</w:t>
            </w:r>
          </w:p>
        </w:tc>
        <w:tc>
          <w:tcPr>
            <w:tcW w:w="705" w:type="dxa"/>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20</w:t>
            </w:r>
          </w:p>
        </w:tc>
        <w:tc>
          <w:tcPr>
            <w:tcW w:w="1134" w:type="dxa"/>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27.</w:t>
            </w:r>
          </w:p>
        </w:tc>
        <w:tc>
          <w:tcPr>
            <w:tcW w:w="3880" w:type="dxa"/>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Isporuka i ugradnja Led cevi 24W, 1400mm</w:t>
            </w:r>
            <w:r>
              <w:rPr>
                <w:rFonts w:ascii="Times New Roman CE" w:eastAsia="Times New Roman" w:hAnsi="Times New Roman CE" w:cs="Times New Roman"/>
                <w:sz w:val="20"/>
                <w:szCs w:val="20"/>
              </w:rPr>
              <w:t xml:space="preserve"> sl.tipu “Osram” ili odgovarajući</w:t>
            </w:r>
          </w:p>
        </w:tc>
        <w:tc>
          <w:tcPr>
            <w:tcW w:w="705" w:type="dxa"/>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2</w:t>
            </w:r>
            <w:r w:rsidRPr="00FF06B0">
              <w:rPr>
                <w:rFonts w:ascii="Times New Roman CE" w:eastAsia="Times New Roman" w:hAnsi="Times New Roman CE" w:cs="Times New Roman"/>
                <w:sz w:val="20"/>
                <w:szCs w:val="20"/>
              </w:rPr>
              <w:t>6</w:t>
            </w:r>
          </w:p>
        </w:tc>
        <w:tc>
          <w:tcPr>
            <w:tcW w:w="1134" w:type="dxa"/>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28.</w:t>
            </w:r>
          </w:p>
        </w:tc>
        <w:tc>
          <w:tcPr>
            <w:tcW w:w="3880" w:type="dxa"/>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w:t>
            </w:r>
            <w:r>
              <w:rPr>
                <w:rFonts w:ascii="Times New Roman CE" w:eastAsia="Times New Roman" w:hAnsi="Times New Roman CE" w:cs="Times New Roman"/>
                <w:sz w:val="20"/>
                <w:szCs w:val="20"/>
              </w:rPr>
              <w:t>ruka i ugradnja Led reflektora 1</w:t>
            </w:r>
            <w:r w:rsidRPr="00FF06B0">
              <w:rPr>
                <w:rFonts w:ascii="Times New Roman CE" w:eastAsia="Times New Roman" w:hAnsi="Times New Roman CE" w:cs="Times New Roman"/>
                <w:sz w:val="20"/>
                <w:szCs w:val="20"/>
              </w:rPr>
              <w:t>0W</w:t>
            </w:r>
            <w:r>
              <w:rPr>
                <w:rFonts w:ascii="Times New Roman CE" w:eastAsia="Times New Roman" w:hAnsi="Times New Roman CE" w:cs="Times New Roman"/>
                <w:sz w:val="20"/>
                <w:szCs w:val="20"/>
              </w:rPr>
              <w:t>, sl.tipu “Philips” ili odgovarajući</w:t>
            </w:r>
          </w:p>
        </w:tc>
        <w:tc>
          <w:tcPr>
            <w:tcW w:w="705" w:type="dxa"/>
            <w:tcBorders>
              <w:bottom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tcBorders>
              <w:bottom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10</w:t>
            </w:r>
          </w:p>
        </w:tc>
        <w:tc>
          <w:tcPr>
            <w:tcW w:w="1134" w:type="dxa"/>
            <w:tcBorders>
              <w:bottom w:val="single" w:sz="4" w:space="0" w:color="auto"/>
            </w:tcBorders>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tcBorders>
              <w:bottom w:val="single" w:sz="4" w:space="0" w:color="auto"/>
            </w:tcBorders>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Borders>
              <w:bottom w:val="single" w:sz="4" w:space="0" w:color="auto"/>
            </w:tcBorders>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29.</w:t>
            </w:r>
          </w:p>
        </w:tc>
        <w:tc>
          <w:tcPr>
            <w:tcW w:w="3880" w:type="dxa"/>
            <w:vAlign w:val="bottom"/>
          </w:tcPr>
          <w:p w:rsidR="00F379E8" w:rsidRPr="00FF06B0" w:rsidRDefault="00F379E8" w:rsidP="00F379E8">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w:t>
            </w:r>
            <w:r>
              <w:rPr>
                <w:rFonts w:ascii="Times New Roman CE" w:eastAsia="Times New Roman" w:hAnsi="Times New Roman CE" w:cs="Times New Roman"/>
                <w:sz w:val="20"/>
                <w:szCs w:val="20"/>
              </w:rPr>
              <w:t>ruka i ugradnja Led reflektora 2</w:t>
            </w:r>
            <w:r w:rsidRPr="00FF06B0">
              <w:rPr>
                <w:rFonts w:ascii="Times New Roman CE" w:eastAsia="Times New Roman" w:hAnsi="Times New Roman CE" w:cs="Times New Roman"/>
                <w:sz w:val="20"/>
                <w:szCs w:val="20"/>
              </w:rPr>
              <w:t>0W</w:t>
            </w:r>
            <w:r>
              <w:rPr>
                <w:rFonts w:ascii="Times New Roman CE" w:eastAsia="Times New Roman" w:hAnsi="Times New Roman CE" w:cs="Times New Roman"/>
                <w:sz w:val="20"/>
                <w:szCs w:val="20"/>
              </w:rPr>
              <w:t>, sl.tipu “Philips” ili odgovarajući</w:t>
            </w:r>
          </w:p>
        </w:tc>
        <w:tc>
          <w:tcPr>
            <w:tcW w:w="705" w:type="dxa"/>
            <w:tcBorders>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tcBorders>
              <w:left w:val="single" w:sz="4" w:space="0" w:color="auto"/>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18</w:t>
            </w:r>
          </w:p>
        </w:tc>
        <w:tc>
          <w:tcPr>
            <w:tcW w:w="1134" w:type="dxa"/>
            <w:tcBorders>
              <w:left w:val="single" w:sz="4" w:space="0" w:color="auto"/>
              <w:right w:val="single" w:sz="4" w:space="0" w:color="auto"/>
            </w:tcBorders>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tcBorders>
              <w:left w:val="single" w:sz="4" w:space="0" w:color="auto"/>
              <w:right w:val="single" w:sz="4" w:space="0" w:color="auto"/>
            </w:tcBorders>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Borders>
              <w:left w:val="single" w:sz="4" w:space="0" w:color="auto"/>
            </w:tcBorders>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30.</w:t>
            </w:r>
          </w:p>
        </w:tc>
        <w:tc>
          <w:tcPr>
            <w:tcW w:w="3880" w:type="dxa"/>
            <w:vAlign w:val="bottom"/>
          </w:tcPr>
          <w:p w:rsidR="00F379E8" w:rsidRPr="00FF06B0" w:rsidRDefault="00F379E8" w:rsidP="00F379E8">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w:t>
            </w:r>
            <w:r>
              <w:rPr>
                <w:rFonts w:ascii="Times New Roman CE" w:eastAsia="Times New Roman" w:hAnsi="Times New Roman CE" w:cs="Times New Roman"/>
                <w:sz w:val="20"/>
                <w:szCs w:val="20"/>
              </w:rPr>
              <w:t>ruka i ugradnja Led reflektora 3</w:t>
            </w:r>
            <w:r w:rsidRPr="00FF06B0">
              <w:rPr>
                <w:rFonts w:ascii="Times New Roman CE" w:eastAsia="Times New Roman" w:hAnsi="Times New Roman CE" w:cs="Times New Roman"/>
                <w:sz w:val="20"/>
                <w:szCs w:val="20"/>
              </w:rPr>
              <w:t>0W</w:t>
            </w:r>
            <w:r>
              <w:rPr>
                <w:rFonts w:ascii="Times New Roman CE" w:eastAsia="Times New Roman" w:hAnsi="Times New Roman CE" w:cs="Times New Roman"/>
                <w:sz w:val="20"/>
                <w:szCs w:val="20"/>
              </w:rPr>
              <w:t>, sl.tipu “Philips” ili odgovarajući</w:t>
            </w:r>
          </w:p>
        </w:tc>
        <w:tc>
          <w:tcPr>
            <w:tcW w:w="705" w:type="dxa"/>
            <w:tcBorders>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tcBorders>
              <w:left w:val="single" w:sz="4" w:space="0" w:color="auto"/>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16</w:t>
            </w:r>
          </w:p>
        </w:tc>
        <w:tc>
          <w:tcPr>
            <w:tcW w:w="1134" w:type="dxa"/>
            <w:tcBorders>
              <w:left w:val="single" w:sz="4" w:space="0" w:color="auto"/>
              <w:right w:val="single" w:sz="4" w:space="0" w:color="auto"/>
            </w:tcBorders>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tcBorders>
              <w:left w:val="single" w:sz="4" w:space="0" w:color="auto"/>
              <w:right w:val="single" w:sz="4" w:space="0" w:color="auto"/>
            </w:tcBorders>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Borders>
              <w:left w:val="single" w:sz="4" w:space="0" w:color="auto"/>
            </w:tcBorders>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r w:rsidRPr="00FF06B0">
              <w:rPr>
                <w:noProof/>
                <w:lang w:val="sr-Cyrl-RS"/>
              </w:rPr>
              <w:t>31.</w:t>
            </w:r>
          </w:p>
        </w:tc>
        <w:tc>
          <w:tcPr>
            <w:tcW w:w="3880" w:type="dxa"/>
            <w:vAlign w:val="bottom"/>
          </w:tcPr>
          <w:p w:rsidR="00F379E8" w:rsidRPr="00FF06B0" w:rsidRDefault="00F379E8" w:rsidP="00F379E8">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Ispo</w:t>
            </w:r>
            <w:r>
              <w:rPr>
                <w:rFonts w:ascii="Times New Roman CE" w:eastAsia="Times New Roman" w:hAnsi="Times New Roman CE" w:cs="Times New Roman"/>
                <w:sz w:val="20"/>
                <w:szCs w:val="20"/>
              </w:rPr>
              <w:t>ruka i ugradnja Led reflektora 5</w:t>
            </w:r>
            <w:r w:rsidRPr="00FF06B0">
              <w:rPr>
                <w:rFonts w:ascii="Times New Roman CE" w:eastAsia="Times New Roman" w:hAnsi="Times New Roman CE" w:cs="Times New Roman"/>
                <w:sz w:val="20"/>
                <w:szCs w:val="20"/>
              </w:rPr>
              <w:t>0W</w:t>
            </w:r>
            <w:r>
              <w:rPr>
                <w:rFonts w:ascii="Times New Roman CE" w:eastAsia="Times New Roman" w:hAnsi="Times New Roman CE" w:cs="Times New Roman"/>
                <w:sz w:val="20"/>
                <w:szCs w:val="20"/>
              </w:rPr>
              <w:t>, sl.tipu “Philips” ili odgovarajući</w:t>
            </w:r>
          </w:p>
        </w:tc>
        <w:tc>
          <w:tcPr>
            <w:tcW w:w="705" w:type="dxa"/>
            <w:tcBorders>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sidRPr="00FF06B0">
              <w:rPr>
                <w:rFonts w:ascii="Times New Roman CE" w:eastAsia="Times New Roman" w:hAnsi="Times New Roman CE" w:cs="Times New Roman"/>
                <w:sz w:val="20"/>
                <w:szCs w:val="20"/>
              </w:rPr>
              <w:t>kom</w:t>
            </w:r>
          </w:p>
        </w:tc>
        <w:tc>
          <w:tcPr>
            <w:tcW w:w="709" w:type="dxa"/>
            <w:tcBorders>
              <w:left w:val="single" w:sz="4" w:space="0" w:color="auto"/>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r>
              <w:rPr>
                <w:rFonts w:ascii="Times New Roman CE" w:eastAsia="Times New Roman" w:hAnsi="Times New Roman CE" w:cs="Times New Roman"/>
                <w:sz w:val="20"/>
                <w:szCs w:val="20"/>
              </w:rPr>
              <w:t>10</w:t>
            </w:r>
          </w:p>
        </w:tc>
        <w:tc>
          <w:tcPr>
            <w:tcW w:w="1134" w:type="dxa"/>
            <w:tcBorders>
              <w:left w:val="single" w:sz="4" w:space="0" w:color="auto"/>
              <w:right w:val="single" w:sz="4" w:space="0" w:color="auto"/>
            </w:tcBorders>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tcBorders>
              <w:left w:val="single" w:sz="4" w:space="0" w:color="auto"/>
              <w:right w:val="single" w:sz="4" w:space="0" w:color="auto"/>
            </w:tcBorders>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Borders>
              <w:left w:val="single" w:sz="4" w:space="0" w:color="auto"/>
            </w:tcBorders>
          </w:tcPr>
          <w:p w:rsidR="00F379E8" w:rsidRPr="00FF06B0" w:rsidRDefault="00F379E8" w:rsidP="00FF06B0">
            <w:pPr>
              <w:rPr>
                <w:noProof/>
                <w:lang w:val="sr-Latn-CS"/>
              </w:rPr>
            </w:pPr>
          </w:p>
        </w:tc>
      </w:tr>
      <w:tr w:rsidR="00F379E8" w:rsidRPr="00FF06B0" w:rsidTr="00FF06B0">
        <w:trPr>
          <w:trHeight w:val="300"/>
        </w:trPr>
        <w:tc>
          <w:tcPr>
            <w:tcW w:w="626" w:type="dxa"/>
            <w:noWrap/>
          </w:tcPr>
          <w:p w:rsidR="00F379E8" w:rsidRPr="00FF06B0" w:rsidRDefault="00F379E8" w:rsidP="00FF06B0">
            <w:pPr>
              <w:rPr>
                <w:noProof/>
                <w:lang w:val="sr-Cyrl-RS"/>
              </w:rPr>
            </w:pPr>
          </w:p>
        </w:tc>
        <w:tc>
          <w:tcPr>
            <w:tcW w:w="3880" w:type="dxa"/>
            <w:vAlign w:val="bottom"/>
          </w:tcPr>
          <w:p w:rsidR="00F379E8" w:rsidRPr="00FF06B0" w:rsidRDefault="00F379E8" w:rsidP="00F379E8">
            <w:pPr>
              <w:rPr>
                <w:rFonts w:ascii="Times New Roman CE" w:eastAsia="Times New Roman" w:hAnsi="Times New Roman CE" w:cs="Times New Roman"/>
                <w:sz w:val="20"/>
                <w:szCs w:val="20"/>
              </w:rPr>
            </w:pPr>
          </w:p>
        </w:tc>
        <w:tc>
          <w:tcPr>
            <w:tcW w:w="705" w:type="dxa"/>
            <w:tcBorders>
              <w:right w:val="single" w:sz="4" w:space="0" w:color="auto"/>
            </w:tcBorders>
            <w:noWrap/>
            <w:vAlign w:val="bottom"/>
          </w:tcPr>
          <w:p w:rsidR="00F379E8" w:rsidRPr="00FF06B0" w:rsidRDefault="00F379E8" w:rsidP="00850F4D">
            <w:pPr>
              <w:rPr>
                <w:rFonts w:ascii="Times New Roman CE" w:eastAsia="Times New Roman" w:hAnsi="Times New Roman CE" w:cs="Times New Roman"/>
                <w:sz w:val="20"/>
                <w:szCs w:val="20"/>
              </w:rPr>
            </w:pPr>
          </w:p>
        </w:tc>
        <w:tc>
          <w:tcPr>
            <w:tcW w:w="709" w:type="dxa"/>
            <w:tcBorders>
              <w:left w:val="single" w:sz="4" w:space="0" w:color="auto"/>
              <w:right w:val="single" w:sz="4" w:space="0" w:color="auto"/>
            </w:tcBorders>
            <w:noWrap/>
            <w:vAlign w:val="bottom"/>
          </w:tcPr>
          <w:p w:rsidR="00F379E8" w:rsidRDefault="00F379E8" w:rsidP="00850F4D">
            <w:pPr>
              <w:rPr>
                <w:rFonts w:ascii="Times New Roman CE" w:eastAsia="Times New Roman" w:hAnsi="Times New Roman CE" w:cs="Times New Roman"/>
                <w:sz w:val="20"/>
                <w:szCs w:val="20"/>
              </w:rPr>
            </w:pPr>
          </w:p>
        </w:tc>
        <w:tc>
          <w:tcPr>
            <w:tcW w:w="1134" w:type="dxa"/>
            <w:tcBorders>
              <w:left w:val="single" w:sz="4" w:space="0" w:color="auto"/>
              <w:right w:val="single" w:sz="4" w:space="0" w:color="auto"/>
            </w:tcBorders>
            <w:noWrap/>
            <w:vAlign w:val="bottom"/>
          </w:tcPr>
          <w:p w:rsidR="00F379E8" w:rsidRPr="00FF06B0" w:rsidRDefault="00F379E8" w:rsidP="00FF06B0">
            <w:pPr>
              <w:rPr>
                <w:rFonts w:ascii="Times New Roman CE" w:eastAsia="Times New Roman" w:hAnsi="Times New Roman CE" w:cs="Times New Roman"/>
                <w:sz w:val="20"/>
                <w:szCs w:val="20"/>
              </w:rPr>
            </w:pPr>
          </w:p>
        </w:tc>
        <w:tc>
          <w:tcPr>
            <w:tcW w:w="1559" w:type="dxa"/>
            <w:tcBorders>
              <w:left w:val="single" w:sz="4" w:space="0" w:color="auto"/>
              <w:right w:val="single" w:sz="4" w:space="0" w:color="auto"/>
            </w:tcBorders>
            <w:vAlign w:val="bottom"/>
          </w:tcPr>
          <w:p w:rsidR="00F379E8" w:rsidRPr="00FF06B0" w:rsidRDefault="00F379E8" w:rsidP="00FF06B0">
            <w:pPr>
              <w:jc w:val="right"/>
              <w:rPr>
                <w:rFonts w:ascii="Times New Roman CE" w:eastAsia="Times New Roman" w:hAnsi="Times New Roman CE" w:cs="Times New Roman"/>
                <w:sz w:val="20"/>
                <w:szCs w:val="20"/>
              </w:rPr>
            </w:pPr>
          </w:p>
        </w:tc>
        <w:tc>
          <w:tcPr>
            <w:tcW w:w="1276" w:type="dxa"/>
            <w:tcBorders>
              <w:left w:val="single" w:sz="4" w:space="0" w:color="auto"/>
            </w:tcBorders>
          </w:tcPr>
          <w:p w:rsidR="00F379E8" w:rsidRPr="00FF06B0" w:rsidRDefault="00F379E8" w:rsidP="00FF06B0">
            <w:pPr>
              <w:rPr>
                <w:noProof/>
                <w:lang w:val="sr-Latn-CS"/>
              </w:rPr>
            </w:pPr>
          </w:p>
        </w:tc>
      </w:tr>
    </w:tbl>
    <w:tbl>
      <w:tblPr>
        <w:tblW w:w="9889" w:type="dxa"/>
        <w:tblLayout w:type="fixed"/>
        <w:tblLook w:val="04A0" w:firstRow="1" w:lastRow="0" w:firstColumn="1" w:lastColumn="0" w:noHBand="0" w:noVBand="1"/>
      </w:tblPr>
      <w:tblGrid>
        <w:gridCol w:w="675"/>
        <w:gridCol w:w="3858"/>
        <w:gridCol w:w="851"/>
        <w:gridCol w:w="709"/>
        <w:gridCol w:w="1274"/>
        <w:gridCol w:w="1559"/>
        <w:gridCol w:w="963"/>
      </w:tblGrid>
      <w:tr w:rsidR="00FF06B0" w:rsidRPr="00FF06B0" w:rsidTr="00F379E8">
        <w:tc>
          <w:tcPr>
            <w:tcW w:w="675"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385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lang w:val="en-US"/>
              </w:rPr>
            </w:pPr>
            <w:r w:rsidRPr="00FF06B0">
              <w:rPr>
                <w:rFonts w:ascii="Times New Roman" w:eastAsia="Times New Roman" w:hAnsi="Times New Roman" w:cs="Times New Roman"/>
                <w:bCs/>
                <w:lang w:val="sr-Latn-CS"/>
              </w:rPr>
              <w:t>Ukupno bez PDV-a:</w:t>
            </w:r>
          </w:p>
        </w:tc>
        <w:tc>
          <w:tcPr>
            <w:tcW w:w="851" w:type="dxa"/>
            <w:tcBorders>
              <w:top w:val="single" w:sz="4" w:space="0" w:color="000000"/>
              <w:left w:val="single" w:sz="4" w:space="0" w:color="000000"/>
              <w:bottom w:val="single" w:sz="4" w:space="0" w:color="000000"/>
            </w:tcBorders>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963" w:type="dxa"/>
            <w:tcBorders>
              <w:top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379E8">
        <w:tc>
          <w:tcPr>
            <w:tcW w:w="675"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385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bCs/>
                <w:lang w:val="sr-Latn-CS"/>
              </w:rPr>
            </w:pPr>
            <w:r w:rsidRPr="00FF06B0">
              <w:rPr>
                <w:rFonts w:ascii="Times New Roman" w:eastAsia="Times New Roman" w:hAnsi="Times New Roman" w:cs="Times New Roman"/>
                <w:bCs/>
                <w:lang w:val="sr-Latn-CS"/>
              </w:rPr>
              <w:t>Iznos PDV-a</w:t>
            </w:r>
          </w:p>
        </w:tc>
        <w:tc>
          <w:tcPr>
            <w:tcW w:w="851" w:type="dxa"/>
            <w:tcBorders>
              <w:top w:val="single" w:sz="4" w:space="0" w:color="000000"/>
              <w:left w:val="single" w:sz="4" w:space="0" w:color="000000"/>
              <w:bottom w:val="single" w:sz="4" w:space="0" w:color="000000"/>
            </w:tcBorders>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963" w:type="dxa"/>
            <w:tcBorders>
              <w:top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r w:rsidR="00FF06B0" w:rsidRPr="00FF06B0" w:rsidTr="00F379E8">
        <w:tc>
          <w:tcPr>
            <w:tcW w:w="675" w:type="dxa"/>
            <w:tcBorders>
              <w:top w:val="single" w:sz="4" w:space="0" w:color="000000"/>
              <w:left w:val="single" w:sz="4" w:space="0" w:color="000000"/>
              <w:bottom w:val="single" w:sz="4" w:space="0" w:color="000000"/>
              <w:right w:val="single" w:sz="4" w:space="0" w:color="000000"/>
            </w:tcBorders>
            <w:vAlign w:val="center"/>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3858" w:type="dxa"/>
            <w:tcBorders>
              <w:top w:val="single" w:sz="4" w:space="0" w:color="000000"/>
              <w:left w:val="single" w:sz="4" w:space="0" w:color="000000"/>
              <w:bottom w:val="single" w:sz="4" w:space="0" w:color="000000"/>
              <w:right w:val="single" w:sz="4" w:space="0" w:color="000000"/>
            </w:tcBorders>
          </w:tcPr>
          <w:p w:rsidR="00FF06B0" w:rsidRPr="00FF06B0" w:rsidRDefault="00FF06B0" w:rsidP="00FF06B0">
            <w:pPr>
              <w:spacing w:after="0" w:line="240" w:lineRule="auto"/>
              <w:rPr>
                <w:rFonts w:ascii="Times New Roman" w:eastAsia="Times New Roman" w:hAnsi="Times New Roman" w:cs="Times New Roman"/>
                <w:bCs/>
                <w:lang w:val="sr-Latn-CS"/>
              </w:rPr>
            </w:pPr>
            <w:r w:rsidRPr="00FF06B0">
              <w:rPr>
                <w:rFonts w:ascii="Times New Roman" w:eastAsia="Times New Roman" w:hAnsi="Times New Roman" w:cs="Times New Roman"/>
                <w:bCs/>
                <w:lang w:val="sr-Latn-CS"/>
              </w:rPr>
              <w:t>Ukupno sa PDV-om</w:t>
            </w:r>
          </w:p>
        </w:tc>
        <w:tc>
          <w:tcPr>
            <w:tcW w:w="851" w:type="dxa"/>
            <w:tcBorders>
              <w:top w:val="single" w:sz="4" w:space="0" w:color="000000"/>
              <w:left w:val="single" w:sz="4" w:space="0" w:color="000000"/>
              <w:bottom w:val="single" w:sz="4" w:space="0" w:color="000000"/>
            </w:tcBorders>
          </w:tcPr>
          <w:p w:rsidR="00FF06B0" w:rsidRPr="00FF06B0" w:rsidRDefault="00FF06B0" w:rsidP="00FF06B0">
            <w:pPr>
              <w:spacing w:after="0" w:line="100" w:lineRule="atLeast"/>
              <w:jc w:val="center"/>
              <w:rPr>
                <w:rFonts w:ascii="Times New Roman" w:eastAsia="Times New Roman" w:hAnsi="Times New Roman" w:cs="Times New Roman"/>
                <w:bCs/>
                <w:lang w:val="en-US"/>
              </w:rPr>
            </w:pPr>
          </w:p>
        </w:tc>
        <w:tc>
          <w:tcPr>
            <w:tcW w:w="70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274"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1559" w:type="dxa"/>
            <w:tcBorders>
              <w:top w:val="single" w:sz="4" w:space="0" w:color="000000"/>
              <w:bottom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c>
          <w:tcPr>
            <w:tcW w:w="963" w:type="dxa"/>
            <w:tcBorders>
              <w:top w:val="single" w:sz="4" w:space="0" w:color="000000"/>
              <w:bottom w:val="single" w:sz="4" w:space="0" w:color="000000"/>
              <w:right w:val="single" w:sz="4" w:space="0" w:color="000000"/>
            </w:tcBorders>
          </w:tcPr>
          <w:p w:rsidR="00FF06B0" w:rsidRPr="00FF06B0" w:rsidRDefault="00FF06B0" w:rsidP="00FF06B0">
            <w:pPr>
              <w:spacing w:after="0" w:line="100" w:lineRule="atLeast"/>
              <w:jc w:val="both"/>
              <w:rPr>
                <w:rFonts w:ascii="Times New Roman" w:eastAsia="Times New Roman" w:hAnsi="Times New Roman" w:cs="Times New Roman"/>
                <w:bCs/>
                <w:lang w:val="en-US"/>
              </w:rPr>
            </w:pPr>
          </w:p>
        </w:tc>
      </w:tr>
    </w:tbl>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F06B0" w:rsidRPr="00FF06B0" w:rsidRDefault="00FF06B0" w:rsidP="00FF06B0">
      <w:pPr>
        <w:tabs>
          <w:tab w:val="left" w:pos="6240"/>
        </w:tabs>
        <w:suppressAutoHyphens/>
        <w:spacing w:after="0" w:line="100" w:lineRule="atLeast"/>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 xml:space="preserve">                                                             </w:t>
      </w:r>
      <w:r w:rsidR="00CF4D70">
        <w:rPr>
          <w:rFonts w:ascii="Times New Roman" w:eastAsia="Arial Unicode MS" w:hAnsi="Times New Roman" w:cs="Times New Roman"/>
          <w:color w:val="000000"/>
          <w:kern w:val="2"/>
          <w:sz w:val="24"/>
          <w:szCs w:val="24"/>
          <w:lang w:eastAsia="ar-SA"/>
        </w:rPr>
        <w:t xml:space="preserve">          </w:t>
      </w:r>
      <w:r w:rsidRPr="00FF06B0">
        <w:rPr>
          <w:rFonts w:ascii="Times New Roman" w:eastAsia="Arial Unicode MS" w:hAnsi="Times New Roman" w:cs="Times New Roman"/>
          <w:color w:val="000000"/>
          <w:kern w:val="2"/>
          <w:sz w:val="24"/>
          <w:szCs w:val="24"/>
          <w:lang w:val="sr-Cyrl-CS" w:eastAsia="ar-SA"/>
        </w:rPr>
        <w:t xml:space="preserve">           Потпис одговорног лица  понуђача</w:t>
      </w:r>
    </w:p>
    <w:p w:rsid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F06B0">
        <w:rPr>
          <w:rFonts w:ascii="Times New Roman" w:eastAsia="Arial Unicode MS" w:hAnsi="Times New Roman" w:cs="Times New Roman"/>
          <w:color w:val="000000"/>
          <w:kern w:val="2"/>
          <w:sz w:val="24"/>
          <w:szCs w:val="24"/>
          <w:lang w:val="sr-Cyrl-CS" w:eastAsia="ar-SA"/>
        </w:rPr>
        <w:t xml:space="preserve">                                              М.П.                          _____________________________</w:t>
      </w: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6257C4" w:rsidRDefault="006257C4"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CF4D70" w:rsidRPr="00FF06B0" w:rsidRDefault="00CF4D70" w:rsidP="00FF06B0">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FF06B0">
        <w:rPr>
          <w:rFonts w:ascii="Times New Roman" w:eastAsia="Arial Unicode MS" w:hAnsi="Times New Roman" w:cs="Times New Roman"/>
          <w:color w:val="000000"/>
          <w:kern w:val="2"/>
          <w:sz w:val="24"/>
          <w:szCs w:val="24"/>
          <w:lang w:val="sr-Cyrl-RS" w:eastAsia="ar-SA"/>
        </w:rPr>
        <w:t xml:space="preserve">           </w:t>
      </w:r>
    </w:p>
    <w:p w:rsidR="00FF06B0" w:rsidRPr="00FF06B0" w:rsidRDefault="00FF06B0" w:rsidP="00FF06B0">
      <w:pPr>
        <w:shd w:val="clear" w:color="auto" w:fill="C6D9F1"/>
        <w:jc w:val="center"/>
        <w:rPr>
          <w:rFonts w:ascii="Times New Roman" w:eastAsia="Times New Roman" w:hAnsi="Times New Roman" w:cs="Times New Roman"/>
          <w:b/>
          <w:bCs/>
          <w:iCs/>
          <w:sz w:val="24"/>
          <w:szCs w:val="24"/>
          <w:lang w:val="sr-Cyrl-CS"/>
        </w:rPr>
      </w:pPr>
      <w:r w:rsidRPr="00FF06B0">
        <w:rPr>
          <w:rFonts w:ascii="Times New Roman" w:eastAsia="Times New Roman" w:hAnsi="Times New Roman" w:cs="Times New Roman"/>
          <w:b/>
          <w:bCs/>
          <w:iCs/>
          <w:sz w:val="24"/>
          <w:szCs w:val="24"/>
          <w:lang w:val="en-US"/>
        </w:rPr>
        <w:lastRenderedPageBreak/>
        <w:t>V</w:t>
      </w:r>
      <w:r w:rsidRPr="00FF06B0">
        <w:rPr>
          <w:rFonts w:ascii="Times New Roman" w:eastAsia="Times New Roman" w:hAnsi="Times New Roman" w:cs="Times New Roman"/>
          <w:b/>
          <w:bCs/>
          <w:iCs/>
          <w:sz w:val="24"/>
          <w:szCs w:val="24"/>
          <w:lang w:val="sr-Latn-CS"/>
        </w:rPr>
        <w:t>III</w:t>
      </w:r>
      <w:r w:rsidRPr="00FF06B0">
        <w:rPr>
          <w:rFonts w:ascii="Times New Roman" w:eastAsia="Times New Roman" w:hAnsi="Times New Roman" w:cs="Times New Roman"/>
          <w:b/>
          <w:bCs/>
          <w:iCs/>
          <w:sz w:val="24"/>
          <w:szCs w:val="24"/>
          <w:lang w:val="sr-Cyrl-CS"/>
        </w:rPr>
        <w:t xml:space="preserve">   МОДЕЛ УГОВОРА</w:t>
      </w:r>
    </w:p>
    <w:p w:rsidR="00FF06B0" w:rsidRPr="00FF06B0" w:rsidRDefault="00FF06B0" w:rsidP="00FF06B0">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F06B0" w:rsidRPr="00FF06B0" w:rsidRDefault="00FF06B0" w:rsidP="00FF06B0">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bookmarkStart w:id="7" w:name="page29"/>
      <w:bookmarkStart w:id="8" w:name="page31"/>
      <w:bookmarkStart w:id="9" w:name="page49"/>
      <w:bookmarkStart w:id="10" w:name="page51"/>
      <w:bookmarkStart w:id="11" w:name="page53"/>
      <w:bookmarkStart w:id="12" w:name="page55"/>
      <w:bookmarkStart w:id="13" w:name="page57"/>
      <w:bookmarkStart w:id="14" w:name="page59"/>
      <w:bookmarkStart w:id="15" w:name="page61"/>
      <w:bookmarkStart w:id="16" w:name="page63"/>
      <w:bookmarkStart w:id="17" w:name="page65"/>
      <w:bookmarkEnd w:id="7"/>
      <w:bookmarkEnd w:id="8"/>
      <w:bookmarkEnd w:id="9"/>
      <w:bookmarkEnd w:id="10"/>
      <w:bookmarkEnd w:id="11"/>
      <w:bookmarkEnd w:id="12"/>
      <w:bookmarkEnd w:id="13"/>
      <w:bookmarkEnd w:id="14"/>
      <w:bookmarkEnd w:id="15"/>
      <w:bookmarkEnd w:id="16"/>
      <w:bookmarkEnd w:id="17"/>
      <w:r w:rsidRPr="00FF06B0">
        <w:rPr>
          <w:rFonts w:ascii="Times New Roman" w:eastAsia="Times New Roman" w:hAnsi="Times New Roman" w:cs="Times New Roman"/>
          <w:b/>
          <w:bCs/>
          <w:sz w:val="24"/>
          <w:szCs w:val="24"/>
          <w:lang w:val="en-US"/>
        </w:rPr>
        <w:t>М О Д Е Л</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У</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Г</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О</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В</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О</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Р</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b/>
          <w:bCs/>
          <w:sz w:val="24"/>
          <w:szCs w:val="24"/>
          <w:lang w:val="en-US"/>
        </w:rPr>
        <w:t>А</w:t>
      </w:r>
      <w:r w:rsidRPr="00FF06B0">
        <w:rPr>
          <w:rFonts w:ascii="Times New Roman" w:eastAsia="Times New Roman" w:hAnsi="Times New Roman" w:cs="Times New Roman"/>
          <w:b/>
          <w:bCs/>
          <w:sz w:val="24"/>
          <w:szCs w:val="24"/>
          <w:lang w:val="sr-Cyrl-CS"/>
        </w:rPr>
        <w:t xml:space="preserve">    БР.____</w:t>
      </w:r>
    </w:p>
    <w:p w:rsidR="00FF06B0" w:rsidRPr="00FF06B0" w:rsidRDefault="00FF06B0" w:rsidP="00FF06B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FF06B0">
        <w:rPr>
          <w:rFonts w:ascii="Times New Roman" w:eastAsia="Times New Roman" w:hAnsi="Times New Roman" w:cs="Times New Roman"/>
          <w:sz w:val="24"/>
          <w:szCs w:val="24"/>
          <w:lang w:val="en-US"/>
        </w:rPr>
        <w:t>закључен</w:t>
      </w:r>
      <w:proofErr w:type="gramEnd"/>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___________</w:t>
      </w:r>
      <w:r w:rsidRPr="00FF06B0">
        <w:rPr>
          <w:rFonts w:ascii="Times New Roman" w:eastAsia="Times New Roman" w:hAnsi="Times New Roman" w:cs="Times New Roman"/>
          <w:sz w:val="24"/>
          <w:szCs w:val="24"/>
          <w:lang w:val="en-US"/>
        </w:rPr>
        <w:t xml:space="preserve"> године између:</w:t>
      </w:r>
    </w:p>
    <w:p w:rsidR="00FF06B0" w:rsidRPr="00FF06B0" w:rsidRDefault="00FF06B0" w:rsidP="00FF06B0">
      <w:pPr>
        <w:widowControl w:val="0"/>
        <w:autoSpaceDE w:val="0"/>
        <w:autoSpaceDN w:val="0"/>
        <w:adjustRightInd w:val="0"/>
        <w:spacing w:after="0" w:line="305"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3"/>
        </w:numPr>
        <w:overflowPunct w:val="0"/>
        <w:autoSpaceDE w:val="0"/>
        <w:autoSpaceDN w:val="0"/>
        <w:adjustRightInd w:val="0"/>
        <w:spacing w:after="0" w:line="213" w:lineRule="auto"/>
        <w:ind w:firstLine="719"/>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Домa ученика средњих школа</w:t>
      </w:r>
      <w:r w:rsidRPr="00FF06B0">
        <w:rPr>
          <w:rFonts w:ascii="Times New Roman" w:eastAsia="Times New Roman" w:hAnsi="Times New Roman" w:cs="Times New Roman"/>
          <w:sz w:val="24"/>
          <w:szCs w:val="24"/>
          <w:lang w:val="en-US"/>
        </w:rPr>
        <w:t>,</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bCs/>
          <w:sz w:val="24"/>
          <w:szCs w:val="24"/>
          <w:lang w:val="sr-Cyrl-CS"/>
        </w:rPr>
        <w:t>Вршац</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ул</w:t>
      </w:r>
      <w:r w:rsidRPr="00FF06B0">
        <w:rPr>
          <w:rFonts w:ascii="Times New Roman" w:eastAsia="Times New Roman" w:hAnsi="Times New Roman" w:cs="Times New Roman"/>
          <w:sz w:val="24"/>
          <w:szCs w:val="24"/>
          <w:lang w:val="sr-Cyrl-CS"/>
        </w:rPr>
        <w:t>. Стевана Немање 9</w:t>
      </w:r>
      <w:r w:rsidRPr="00FF06B0">
        <w:rPr>
          <w:rFonts w:ascii="Times New Roman" w:eastAsia="Times New Roman" w:hAnsi="Times New Roman" w:cs="Times New Roman"/>
          <w:sz w:val="24"/>
          <w:szCs w:val="24"/>
          <w:lang w:val="en-US"/>
        </w:rPr>
        <w:t>,</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матични број</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0</w:t>
      </w:r>
      <w:r w:rsidRPr="00FF06B0">
        <w:rPr>
          <w:rFonts w:ascii="Times New Roman" w:eastAsia="Times New Roman" w:hAnsi="Times New Roman" w:cs="Times New Roman"/>
          <w:sz w:val="24"/>
          <w:szCs w:val="24"/>
          <w:lang w:val="sr-Cyrl-CS"/>
        </w:rPr>
        <w:t>8114838</w:t>
      </w:r>
      <w:r w:rsidRPr="00FF06B0">
        <w:rPr>
          <w:rFonts w:ascii="Times New Roman" w:eastAsia="Times New Roman" w:hAnsi="Times New Roman" w:cs="Times New Roman"/>
          <w:sz w:val="24"/>
          <w:szCs w:val="24"/>
          <w:lang w:val="en-US"/>
        </w:rPr>
        <w:t>, ПИБ 1009</w:t>
      </w:r>
      <w:r w:rsidRPr="00FF06B0">
        <w:rPr>
          <w:rFonts w:ascii="Times New Roman" w:eastAsia="Times New Roman" w:hAnsi="Times New Roman" w:cs="Times New Roman"/>
          <w:sz w:val="24"/>
          <w:szCs w:val="24"/>
          <w:lang w:val="sr-Cyrl-CS"/>
        </w:rPr>
        <w:t>11056</w:t>
      </w:r>
      <w:r w:rsidRPr="00FF06B0">
        <w:rPr>
          <w:rFonts w:ascii="Times New Roman" w:eastAsia="Times New Roman" w:hAnsi="Times New Roman" w:cs="Times New Roman"/>
          <w:sz w:val="24"/>
          <w:szCs w:val="24"/>
          <w:lang w:val="en-US"/>
        </w:rPr>
        <w:t xml:space="preserve">, који заступа </w:t>
      </w:r>
      <w:r w:rsidRPr="00FF06B0">
        <w:rPr>
          <w:rFonts w:ascii="Times New Roman" w:eastAsia="Times New Roman" w:hAnsi="Times New Roman" w:cs="Times New Roman"/>
          <w:sz w:val="24"/>
          <w:szCs w:val="24"/>
          <w:lang w:val="sr-Cyrl-RS"/>
        </w:rPr>
        <w:t>в.д.</w:t>
      </w:r>
      <w:r w:rsidRPr="00FF06B0">
        <w:rPr>
          <w:rFonts w:ascii="Times New Roman" w:eastAsia="Times New Roman" w:hAnsi="Times New Roman" w:cs="Times New Roman"/>
          <w:sz w:val="24"/>
          <w:szCs w:val="24"/>
          <w:lang w:val="en-US"/>
        </w:rPr>
        <w:t xml:space="preserve">директор </w:t>
      </w:r>
      <w:r w:rsidRPr="00FF06B0">
        <w:rPr>
          <w:rFonts w:ascii="Times New Roman" w:eastAsia="Times New Roman" w:hAnsi="Times New Roman" w:cs="Times New Roman"/>
          <w:sz w:val="24"/>
          <w:szCs w:val="24"/>
          <w:lang w:val="sr-Cyrl-CS"/>
        </w:rPr>
        <w:t>Ивана Обрадовић</w:t>
      </w:r>
      <w:r w:rsidRPr="00FF06B0">
        <w:rPr>
          <w:rFonts w:ascii="Times New Roman" w:eastAsia="Times New Roman" w:hAnsi="Times New Roman" w:cs="Times New Roman"/>
          <w:sz w:val="24"/>
          <w:szCs w:val="24"/>
          <w:lang w:val="en-US"/>
        </w:rPr>
        <w:t xml:space="preserve"> (у даљем тексту: Наручилац), и </w:t>
      </w:r>
    </w:p>
    <w:p w:rsidR="00FF06B0" w:rsidRPr="00FF06B0" w:rsidRDefault="00FF06B0" w:rsidP="00FF06B0">
      <w:pPr>
        <w:widowControl w:val="0"/>
        <w:autoSpaceDE w:val="0"/>
        <w:autoSpaceDN w:val="0"/>
        <w:adjustRightInd w:val="0"/>
        <w:spacing w:after="0" w:line="308"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3"/>
        </w:numPr>
        <w:overflowPunct w:val="0"/>
        <w:autoSpaceDE w:val="0"/>
        <w:autoSpaceDN w:val="0"/>
        <w:adjustRightInd w:val="0"/>
        <w:spacing w:after="0" w:line="237" w:lineRule="auto"/>
        <w:ind w:firstLine="719"/>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b/>
          <w:bCs/>
          <w:sz w:val="24"/>
          <w:szCs w:val="24"/>
          <w:lang w:val="en-US"/>
        </w:rPr>
        <w:t xml:space="preserve">Пун назив извршиоца </w:t>
      </w:r>
      <w:r w:rsidRPr="00FF06B0">
        <w:rPr>
          <w:rFonts w:ascii="Times New Roman" w:eastAsia="Times New Roman" w:hAnsi="Times New Roman" w:cs="Times New Roman"/>
          <w:b/>
          <w:bCs/>
          <w:sz w:val="24"/>
          <w:szCs w:val="24"/>
          <w:lang w:val="sr-Cyrl-CS"/>
        </w:rPr>
        <w:t>радова_______________________________________</w:t>
      </w:r>
      <w:proofErr w:type="gramStart"/>
      <w:r w:rsidRPr="00FF06B0">
        <w:rPr>
          <w:rFonts w:ascii="Times New Roman" w:eastAsia="Times New Roman" w:hAnsi="Times New Roman" w:cs="Times New Roman"/>
          <w:b/>
          <w:bCs/>
          <w:sz w:val="24"/>
          <w:szCs w:val="24"/>
          <w:lang w:val="sr-Cyrl-CS"/>
        </w:rPr>
        <w:t xml:space="preserve">_ </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из</w:t>
      </w:r>
      <w:proofErr w:type="gramEnd"/>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_____________,</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 xml:space="preserve">ул. _____________________бр. ____, матични број _____________, ПИБ ________________, рачун бр. ________________________   код  пословне  банке  _____________________,  које  заступа  директор </w:t>
      </w:r>
      <w:r w:rsidRPr="00FF06B0">
        <w:rPr>
          <w:rFonts w:ascii="Times New Roman" w:eastAsia="Times New Roman" w:hAnsi="Times New Roman" w:cs="Times New Roman"/>
          <w:sz w:val="24"/>
          <w:szCs w:val="24"/>
          <w:lang w:val="sr-Cyrl-RS"/>
        </w:rPr>
        <w:t>_______________________________</w:t>
      </w:r>
    </w:p>
    <w:p w:rsidR="00FF06B0" w:rsidRPr="00FF06B0" w:rsidRDefault="00FF06B0" w:rsidP="00FF06B0">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w:t>
      </w:r>
      <w:proofErr w:type="gramStart"/>
      <w:r w:rsidRPr="00FF06B0">
        <w:rPr>
          <w:rFonts w:ascii="Times New Roman" w:eastAsia="Times New Roman" w:hAnsi="Times New Roman" w:cs="Times New Roman"/>
          <w:sz w:val="24"/>
          <w:szCs w:val="24"/>
          <w:lang w:val="en-US"/>
        </w:rPr>
        <w:t>у</w:t>
      </w:r>
      <w:proofErr w:type="gramEnd"/>
      <w:r w:rsidRPr="00FF06B0">
        <w:rPr>
          <w:rFonts w:ascii="Times New Roman" w:eastAsia="Times New Roman" w:hAnsi="Times New Roman" w:cs="Times New Roman"/>
          <w:sz w:val="24"/>
          <w:szCs w:val="24"/>
          <w:lang w:val="en-US"/>
        </w:rPr>
        <w:t xml:space="preserve"> даљем тексту: Извршилац). </w:t>
      </w:r>
    </w:p>
    <w:p w:rsidR="00FF06B0" w:rsidRPr="00FF06B0" w:rsidRDefault="00FF06B0" w:rsidP="00FF06B0">
      <w:pPr>
        <w:widowControl w:val="0"/>
        <w:autoSpaceDE w:val="0"/>
        <w:autoSpaceDN w:val="0"/>
        <w:adjustRightInd w:val="0"/>
        <w:spacing w:after="0" w:line="258" w:lineRule="exact"/>
        <w:rPr>
          <w:rFonts w:ascii="Times New Roman" w:eastAsia="Times New Roman" w:hAnsi="Times New Roman" w:cs="Times New Roman"/>
          <w:sz w:val="24"/>
          <w:szCs w:val="24"/>
          <w:lang w:val="en-US"/>
        </w:rPr>
      </w:pPr>
    </w:p>
    <w:p w:rsidR="00FF06B0" w:rsidRPr="00FF06B0" w:rsidRDefault="00FF06B0" w:rsidP="00CF4D7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sr-Cyrl-CS"/>
        </w:rPr>
      </w:pPr>
      <w:proofErr w:type="gramStart"/>
      <w:r w:rsidRPr="00FF06B0">
        <w:rPr>
          <w:rFonts w:ascii="Times New Roman" w:eastAsia="Times New Roman" w:hAnsi="Times New Roman" w:cs="Times New Roman"/>
          <w:bCs/>
          <w:sz w:val="24"/>
          <w:szCs w:val="24"/>
          <w:lang w:val="en-US"/>
        </w:rPr>
        <w:t>Члан 1.</w:t>
      </w:r>
      <w:proofErr w:type="gramEnd"/>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Испоручилац ће извршење предметних услуга реализовати на следећи начин:</w:t>
      </w:r>
    </w:p>
    <w:p w:rsidR="00FF06B0" w:rsidRPr="00FF06B0" w:rsidRDefault="00FF06B0" w:rsidP="00FF06B0">
      <w:pPr>
        <w:widowControl w:val="0"/>
        <w:autoSpaceDE w:val="0"/>
        <w:autoSpaceDN w:val="0"/>
        <w:adjustRightInd w:val="0"/>
        <w:spacing w:after="0" w:line="42"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4"/>
        </w:numPr>
        <w:overflowPunct w:val="0"/>
        <w:autoSpaceDE w:val="0"/>
        <w:autoSpaceDN w:val="0"/>
        <w:adjustRightInd w:val="0"/>
        <w:spacing w:after="0" w:line="240" w:lineRule="auto"/>
        <w:ind w:left="361"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bCs/>
          <w:sz w:val="24"/>
          <w:szCs w:val="24"/>
          <w:lang w:val="en-US"/>
        </w:rPr>
        <w:t xml:space="preserve">самостално без ангажовања подизвођача, </w:t>
      </w:r>
    </w:p>
    <w:p w:rsidR="00FF06B0" w:rsidRPr="00FF06B0" w:rsidRDefault="00FF06B0" w:rsidP="00FF06B0">
      <w:pPr>
        <w:widowControl w:val="0"/>
        <w:autoSpaceDE w:val="0"/>
        <w:autoSpaceDN w:val="0"/>
        <w:adjustRightInd w:val="0"/>
        <w:spacing w:after="0" w:line="32"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4"/>
        </w:numPr>
        <w:overflowPunct w:val="0"/>
        <w:autoSpaceDE w:val="0"/>
        <w:autoSpaceDN w:val="0"/>
        <w:adjustRightInd w:val="0"/>
        <w:spacing w:after="0" w:line="240" w:lineRule="auto"/>
        <w:ind w:left="361"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самостално уз ангажовање следећих подизвођача: </w:t>
      </w:r>
    </w:p>
    <w:p w:rsidR="00FF06B0" w:rsidRPr="00FF06B0" w:rsidRDefault="00FF06B0" w:rsidP="00FF06B0">
      <w:pPr>
        <w:widowControl w:val="0"/>
        <w:autoSpaceDE w:val="0"/>
        <w:autoSpaceDN w:val="0"/>
        <w:adjustRightInd w:val="0"/>
        <w:spacing w:after="0" w:line="42"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1"/>
          <w:numId w:val="24"/>
        </w:numPr>
        <w:overflowPunct w:val="0"/>
        <w:autoSpaceDE w:val="0"/>
        <w:autoSpaceDN w:val="0"/>
        <w:adjustRightInd w:val="0"/>
        <w:spacing w:after="0" w:line="240" w:lineRule="auto"/>
        <w:ind w:left="1081"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____________________________________ (назив   подизвођача),   са   седиштем   у __________________</w:t>
      </w:r>
      <w:proofErr w:type="gramStart"/>
      <w:r w:rsidRPr="00FF06B0">
        <w:rPr>
          <w:rFonts w:ascii="Times New Roman" w:eastAsia="Times New Roman" w:hAnsi="Times New Roman" w:cs="Times New Roman"/>
          <w:sz w:val="24"/>
          <w:szCs w:val="24"/>
          <w:lang w:val="en-US"/>
        </w:rPr>
        <w:t>_  ул</w:t>
      </w:r>
      <w:proofErr w:type="gramEnd"/>
      <w:r w:rsidRPr="00FF06B0">
        <w:rPr>
          <w:rFonts w:ascii="Times New Roman" w:eastAsia="Times New Roman" w:hAnsi="Times New Roman" w:cs="Times New Roman"/>
          <w:sz w:val="24"/>
          <w:szCs w:val="24"/>
          <w:lang w:val="en-US"/>
        </w:rPr>
        <w:t>.  ____________________</w:t>
      </w:r>
      <w:proofErr w:type="gramStart"/>
      <w:r w:rsidRPr="00FF06B0">
        <w:rPr>
          <w:rFonts w:ascii="Times New Roman" w:eastAsia="Times New Roman" w:hAnsi="Times New Roman" w:cs="Times New Roman"/>
          <w:sz w:val="24"/>
          <w:szCs w:val="24"/>
          <w:lang w:val="en-US"/>
        </w:rPr>
        <w:t>_  бр</w:t>
      </w:r>
      <w:proofErr w:type="gramEnd"/>
      <w:r w:rsidRPr="00FF06B0">
        <w:rPr>
          <w:rFonts w:ascii="Times New Roman" w:eastAsia="Times New Roman" w:hAnsi="Times New Roman" w:cs="Times New Roman"/>
          <w:sz w:val="24"/>
          <w:szCs w:val="24"/>
          <w:lang w:val="en-US"/>
        </w:rPr>
        <w:t>.  ____</w:t>
      </w:r>
      <w:proofErr w:type="gramStart"/>
      <w:r w:rsidRPr="00FF06B0">
        <w:rPr>
          <w:rFonts w:ascii="Times New Roman" w:eastAsia="Times New Roman" w:hAnsi="Times New Roman" w:cs="Times New Roman"/>
          <w:sz w:val="24"/>
          <w:szCs w:val="24"/>
          <w:lang w:val="en-US"/>
        </w:rPr>
        <w:t>,  ПИБ</w:t>
      </w:r>
      <w:proofErr w:type="gramEnd"/>
      <w:r w:rsidRPr="00FF06B0">
        <w:rPr>
          <w:rFonts w:ascii="Times New Roman" w:eastAsia="Times New Roman" w:hAnsi="Times New Roman" w:cs="Times New Roman"/>
          <w:sz w:val="24"/>
          <w:szCs w:val="24"/>
          <w:lang w:val="en-US"/>
        </w:rPr>
        <w:t xml:space="preserve">  ____________,  матични  број ______________, коме     је     поверена     извршење     следећих     позиција     услуга ____________________________________________ што износи ____ % укупно уговорене вредности услуга, ___</w:t>
      </w:r>
      <w:r w:rsidRPr="00FF06B0">
        <w:rPr>
          <w:rFonts w:ascii="Times New Roman" w:eastAsia="Times New Roman" w:hAnsi="Times New Roman" w:cs="Times New Roman"/>
          <w:sz w:val="24"/>
          <w:szCs w:val="24"/>
          <w:lang w:val="sr-Cyrl-CS"/>
        </w:rPr>
        <w:t>_</w:t>
      </w:r>
      <w:r w:rsidRPr="00FF06B0">
        <w:rPr>
          <w:rFonts w:ascii="Times New Roman" w:eastAsia="Times New Roman" w:hAnsi="Times New Roman" w:cs="Times New Roman"/>
          <w:sz w:val="24"/>
          <w:szCs w:val="24"/>
          <w:lang w:val="en-US"/>
        </w:rPr>
        <w:t>_______________________________ (назив   подизвођача),   са   седиштем   у ___________________  ул.  ____________________</w:t>
      </w:r>
      <w:proofErr w:type="gramStart"/>
      <w:r w:rsidRPr="00FF06B0">
        <w:rPr>
          <w:rFonts w:ascii="Times New Roman" w:eastAsia="Times New Roman" w:hAnsi="Times New Roman" w:cs="Times New Roman"/>
          <w:sz w:val="24"/>
          <w:szCs w:val="24"/>
          <w:lang w:val="en-US"/>
        </w:rPr>
        <w:t>_  бр</w:t>
      </w:r>
      <w:proofErr w:type="gramEnd"/>
      <w:r w:rsidRPr="00FF06B0">
        <w:rPr>
          <w:rFonts w:ascii="Times New Roman" w:eastAsia="Times New Roman" w:hAnsi="Times New Roman" w:cs="Times New Roman"/>
          <w:sz w:val="24"/>
          <w:szCs w:val="24"/>
          <w:lang w:val="en-US"/>
        </w:rPr>
        <w:t xml:space="preserve">.  ____,  ПИБ  ____________,  матични  број ______________, коме     је     поверено     извршење     следећих     позиција     услуга____________________________________________ што износи ____ % укупно уговорене вредности услуга, </w:t>
      </w:r>
    </w:p>
    <w:p w:rsidR="00FF06B0" w:rsidRPr="00FF06B0" w:rsidRDefault="00FF06B0" w:rsidP="00FF06B0">
      <w:pPr>
        <w:widowControl w:val="0"/>
        <w:autoSpaceDE w:val="0"/>
        <w:autoSpaceDN w:val="0"/>
        <w:adjustRightInd w:val="0"/>
        <w:spacing w:after="0" w:line="36"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Преко наведених </w:t>
      </w:r>
      <w:proofErr w:type="gramStart"/>
      <w:r w:rsidRPr="00FF06B0">
        <w:rPr>
          <w:rFonts w:ascii="Times New Roman" w:eastAsia="Times New Roman" w:hAnsi="Times New Roman" w:cs="Times New Roman"/>
          <w:sz w:val="24"/>
          <w:szCs w:val="24"/>
          <w:lang w:val="en-US"/>
        </w:rPr>
        <w:t>подизвођача  реализује</w:t>
      </w:r>
      <w:proofErr w:type="gramEnd"/>
      <w:r w:rsidRPr="00FF06B0">
        <w:rPr>
          <w:rFonts w:ascii="Times New Roman" w:eastAsia="Times New Roman" w:hAnsi="Times New Roman" w:cs="Times New Roman"/>
          <w:sz w:val="24"/>
          <w:szCs w:val="24"/>
          <w:lang w:val="en-US"/>
        </w:rPr>
        <w:t xml:space="preserve"> се укупно  ______ %  уговорене  вредности </w:t>
      </w:r>
      <w:r w:rsidRPr="00FF06B0">
        <w:rPr>
          <w:rFonts w:ascii="Times New Roman" w:eastAsia="Times New Roman" w:hAnsi="Times New Roman" w:cs="Times New Roman"/>
          <w:sz w:val="24"/>
          <w:szCs w:val="24"/>
          <w:lang w:val="sr-Cyrl-RS"/>
        </w:rPr>
        <w:t xml:space="preserve">  </w:t>
      </w:r>
      <w:r w:rsidRPr="00FF06B0">
        <w:rPr>
          <w:rFonts w:ascii="Times New Roman" w:eastAsia="Times New Roman" w:hAnsi="Times New Roman" w:cs="Times New Roman"/>
          <w:sz w:val="24"/>
          <w:szCs w:val="24"/>
        </w:rPr>
        <w:t xml:space="preserve">  </w:t>
      </w: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rPr>
        <w:t xml:space="preserve">     </w:t>
      </w:r>
      <w:proofErr w:type="gramStart"/>
      <w:r w:rsidRPr="00FF06B0">
        <w:rPr>
          <w:rFonts w:ascii="Times New Roman" w:eastAsia="Times New Roman" w:hAnsi="Times New Roman" w:cs="Times New Roman"/>
          <w:sz w:val="24"/>
          <w:szCs w:val="24"/>
          <w:lang w:val="en-US"/>
        </w:rPr>
        <w:t>услуга</w:t>
      </w:r>
      <w:proofErr w:type="gramEnd"/>
      <w:r w:rsidRPr="00FF06B0">
        <w:rPr>
          <w:rFonts w:ascii="Times New Roman" w:eastAsia="Times New Roman" w:hAnsi="Times New Roman" w:cs="Times New Roman"/>
          <w:sz w:val="24"/>
          <w:szCs w:val="24"/>
          <w:lang w:val="en-US"/>
        </w:rPr>
        <w:t xml:space="preserve">. </w:t>
      </w:r>
    </w:p>
    <w:p w:rsidR="00FF06B0" w:rsidRPr="00FF06B0" w:rsidRDefault="00FF06B0" w:rsidP="00FF06B0">
      <w:pPr>
        <w:widowControl w:val="0"/>
        <w:autoSpaceDE w:val="0"/>
        <w:autoSpaceDN w:val="0"/>
        <w:adjustRightInd w:val="0"/>
        <w:spacing w:after="0" w:line="32"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Испоручилац у потпуности одговара Наручиоцу за извршење свих уговорених обавеза, што се односи и на услуге извршене од стране подизвођача, као да их је сам извршио.</w:t>
      </w:r>
    </w:p>
    <w:p w:rsidR="00FF06B0" w:rsidRPr="00FF06B0" w:rsidRDefault="00FF06B0" w:rsidP="00FF06B0">
      <w:pPr>
        <w:widowControl w:val="0"/>
        <w:numPr>
          <w:ilvl w:val="0"/>
          <w:numId w:val="25"/>
        </w:numPr>
        <w:overflowPunct w:val="0"/>
        <w:autoSpaceDE w:val="0"/>
        <w:autoSpaceDN w:val="0"/>
        <w:adjustRightInd w:val="0"/>
        <w:spacing w:after="0" w:line="237" w:lineRule="auto"/>
        <w:ind w:left="361"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заједнички као група понуђача коју чине: </w:t>
      </w:r>
    </w:p>
    <w:p w:rsidR="00FF06B0" w:rsidRPr="00FF06B0" w:rsidRDefault="00FF06B0" w:rsidP="00FF06B0">
      <w:pPr>
        <w:widowControl w:val="0"/>
        <w:autoSpaceDE w:val="0"/>
        <w:autoSpaceDN w:val="0"/>
        <w:adjustRightInd w:val="0"/>
        <w:spacing w:after="0" w:line="40"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а)</w:t>
      </w:r>
      <w:r w:rsidRPr="00FF06B0">
        <w:rPr>
          <w:rFonts w:ascii="Times New Roman" w:eastAsia="Times New Roman" w:hAnsi="Times New Roman" w:cs="Times New Roman"/>
          <w:sz w:val="24"/>
          <w:szCs w:val="24"/>
          <w:lang w:val="en-US"/>
        </w:rPr>
        <w:t>______________________________________________ (назив носиоца посла), са седиштем у ___________________  ул.  ____________________</w:t>
      </w:r>
      <w:proofErr w:type="gramStart"/>
      <w:r w:rsidRPr="00FF06B0">
        <w:rPr>
          <w:rFonts w:ascii="Times New Roman" w:eastAsia="Times New Roman" w:hAnsi="Times New Roman" w:cs="Times New Roman"/>
          <w:sz w:val="24"/>
          <w:szCs w:val="24"/>
          <w:lang w:val="en-US"/>
        </w:rPr>
        <w:t>_  бр</w:t>
      </w:r>
      <w:proofErr w:type="gramEnd"/>
      <w:r w:rsidRPr="00FF06B0">
        <w:rPr>
          <w:rFonts w:ascii="Times New Roman" w:eastAsia="Times New Roman" w:hAnsi="Times New Roman" w:cs="Times New Roman"/>
          <w:sz w:val="24"/>
          <w:szCs w:val="24"/>
          <w:lang w:val="en-US"/>
        </w:rPr>
        <w:t>.  ____</w:t>
      </w:r>
      <w:proofErr w:type="gramStart"/>
      <w:r w:rsidRPr="00FF06B0">
        <w:rPr>
          <w:rFonts w:ascii="Times New Roman" w:eastAsia="Times New Roman" w:hAnsi="Times New Roman" w:cs="Times New Roman"/>
          <w:sz w:val="24"/>
          <w:szCs w:val="24"/>
          <w:lang w:val="en-US"/>
        </w:rPr>
        <w:t>,  ПИБ</w:t>
      </w:r>
      <w:proofErr w:type="gramEnd"/>
      <w:r w:rsidRPr="00FF06B0">
        <w:rPr>
          <w:rFonts w:ascii="Times New Roman" w:eastAsia="Times New Roman" w:hAnsi="Times New Roman" w:cs="Times New Roman"/>
          <w:sz w:val="24"/>
          <w:szCs w:val="24"/>
          <w:lang w:val="en-US"/>
        </w:rPr>
        <w:t xml:space="preserve">  ____________,  матични  број ______________, коме     је     поверено     извршење     следећих     позиција     услуга </w:t>
      </w:r>
    </w:p>
    <w:p w:rsidR="00FF06B0" w:rsidRPr="00FF06B0" w:rsidRDefault="00FF06B0" w:rsidP="00FF06B0">
      <w:pPr>
        <w:widowControl w:val="0"/>
        <w:overflowPunct w:val="0"/>
        <w:autoSpaceDE w:val="0"/>
        <w:autoSpaceDN w:val="0"/>
        <w:adjustRightInd w:val="0"/>
        <w:spacing w:after="0" w:line="230" w:lineRule="auto"/>
        <w:ind w:right="20"/>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_________________________________________________</w:t>
      </w:r>
      <w:proofErr w:type="gramStart"/>
      <w:r w:rsidRPr="00FF06B0">
        <w:rPr>
          <w:rFonts w:ascii="Times New Roman" w:eastAsia="Times New Roman" w:hAnsi="Times New Roman" w:cs="Times New Roman"/>
          <w:sz w:val="24"/>
          <w:szCs w:val="24"/>
          <w:lang w:val="en-US"/>
        </w:rPr>
        <w:t>_</w:t>
      </w:r>
      <w:r w:rsidRPr="00FF06B0">
        <w:rPr>
          <w:rFonts w:ascii="Times New Roman" w:eastAsia="Times New Roman" w:hAnsi="Times New Roman" w:cs="Times New Roman"/>
          <w:sz w:val="24"/>
          <w:szCs w:val="24"/>
          <w:lang w:val="sr-Cyrl-RS"/>
        </w:rPr>
        <w:t xml:space="preserve"> </w:t>
      </w:r>
      <w:r w:rsidRPr="00FF06B0">
        <w:rPr>
          <w:rFonts w:ascii="Times New Roman" w:eastAsia="Times New Roman" w:hAnsi="Times New Roman" w:cs="Times New Roman"/>
          <w:sz w:val="24"/>
          <w:szCs w:val="24"/>
          <w:lang w:val="en-US"/>
        </w:rPr>
        <w:t xml:space="preserve"> што</w:t>
      </w:r>
      <w:proofErr w:type="gramEnd"/>
      <w:r w:rsidRPr="00FF06B0">
        <w:rPr>
          <w:rFonts w:ascii="Times New Roman" w:eastAsia="Times New Roman" w:hAnsi="Times New Roman" w:cs="Times New Roman"/>
          <w:sz w:val="24"/>
          <w:szCs w:val="24"/>
          <w:lang w:val="en-US"/>
        </w:rPr>
        <w:t xml:space="preserve"> износи ____ % укупно уговорене вредности услуга, </w:t>
      </w:r>
    </w:p>
    <w:p w:rsidR="00FF06B0" w:rsidRPr="00FF06B0" w:rsidRDefault="00FF06B0" w:rsidP="00FF06B0">
      <w:pPr>
        <w:widowControl w:val="0"/>
        <w:autoSpaceDE w:val="0"/>
        <w:autoSpaceDN w:val="0"/>
        <w:adjustRightInd w:val="0"/>
        <w:spacing w:after="0" w:line="36"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88"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88"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б)</w:t>
      </w:r>
      <w:r w:rsidRPr="00FF06B0">
        <w:rPr>
          <w:rFonts w:ascii="Times New Roman" w:eastAsia="Times New Roman" w:hAnsi="Times New Roman" w:cs="Times New Roman"/>
          <w:sz w:val="24"/>
          <w:szCs w:val="24"/>
          <w:lang w:val="en-US"/>
        </w:rPr>
        <w:t>_______________________________________________ (назив носиоца посла), са седиштем у___________________  ул.  ____________________</w:t>
      </w:r>
      <w:proofErr w:type="gramStart"/>
      <w:r w:rsidRPr="00FF06B0">
        <w:rPr>
          <w:rFonts w:ascii="Times New Roman" w:eastAsia="Times New Roman" w:hAnsi="Times New Roman" w:cs="Times New Roman"/>
          <w:sz w:val="24"/>
          <w:szCs w:val="24"/>
          <w:lang w:val="en-US"/>
        </w:rPr>
        <w:t>_  бр</w:t>
      </w:r>
      <w:proofErr w:type="gramEnd"/>
      <w:r w:rsidRPr="00FF06B0">
        <w:rPr>
          <w:rFonts w:ascii="Times New Roman" w:eastAsia="Times New Roman" w:hAnsi="Times New Roman" w:cs="Times New Roman"/>
          <w:sz w:val="24"/>
          <w:szCs w:val="24"/>
          <w:lang w:val="en-US"/>
        </w:rPr>
        <w:t>.  ____</w:t>
      </w:r>
      <w:proofErr w:type="gramStart"/>
      <w:r w:rsidRPr="00FF06B0">
        <w:rPr>
          <w:rFonts w:ascii="Times New Roman" w:eastAsia="Times New Roman" w:hAnsi="Times New Roman" w:cs="Times New Roman"/>
          <w:sz w:val="24"/>
          <w:szCs w:val="24"/>
          <w:lang w:val="en-US"/>
        </w:rPr>
        <w:t>,  ПИБ</w:t>
      </w:r>
      <w:proofErr w:type="gramEnd"/>
      <w:r w:rsidRPr="00FF06B0">
        <w:rPr>
          <w:rFonts w:ascii="Times New Roman" w:eastAsia="Times New Roman" w:hAnsi="Times New Roman" w:cs="Times New Roman"/>
          <w:sz w:val="24"/>
          <w:szCs w:val="24"/>
          <w:lang w:val="en-US"/>
        </w:rPr>
        <w:t xml:space="preserve">  ____________,  матични  број ______________, коме     је     поверено     извршење     следећих     позиција     услуга _________________________________________________</w:t>
      </w:r>
      <w:r w:rsidRPr="00FF06B0">
        <w:rPr>
          <w:rFonts w:ascii="Times New Roman" w:eastAsia="Times New Roman" w:hAnsi="Times New Roman" w:cs="Times New Roman"/>
          <w:sz w:val="24"/>
          <w:szCs w:val="24"/>
          <w:lang w:val="sr-Cyrl-RS"/>
        </w:rPr>
        <w:t xml:space="preserve">  </w:t>
      </w:r>
      <w:r w:rsidRPr="00FF06B0">
        <w:rPr>
          <w:rFonts w:ascii="Times New Roman" w:eastAsia="Times New Roman" w:hAnsi="Times New Roman" w:cs="Times New Roman"/>
          <w:sz w:val="24"/>
          <w:szCs w:val="24"/>
          <w:lang w:val="en-US"/>
        </w:rPr>
        <w:t xml:space="preserve"> што износи ____ % укупно уговорене вредности услуга, </w:t>
      </w:r>
    </w:p>
    <w:p w:rsidR="00FF06B0" w:rsidRPr="00FF06B0" w:rsidRDefault="00FF06B0" w:rsidP="00FF06B0">
      <w:pPr>
        <w:widowControl w:val="0"/>
        <w:autoSpaceDE w:val="0"/>
        <w:autoSpaceDN w:val="0"/>
        <w:adjustRightInd w:val="0"/>
        <w:spacing w:after="0" w:line="36"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88" w:lineRule="exact"/>
        <w:rPr>
          <w:rFonts w:ascii="Times New Roman" w:eastAsia="Times New Roman" w:hAnsi="Times New Roman" w:cs="Times New Roman"/>
          <w:sz w:val="24"/>
          <w:szCs w:val="24"/>
          <w:lang w:val="en-US"/>
        </w:rPr>
      </w:pPr>
    </w:p>
    <w:p w:rsidR="00FF06B0" w:rsidRPr="00FF06B0" w:rsidRDefault="00FF06B0" w:rsidP="00FF06B0">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Испоручилац – носилац посла односно овлашћени члан групе понуђача одговара</w:t>
      </w:r>
    </w:p>
    <w:p w:rsidR="00FF06B0" w:rsidRPr="00FF06B0" w:rsidRDefault="00FF06B0" w:rsidP="00FF06B0">
      <w:pPr>
        <w:widowControl w:val="0"/>
        <w:overflowPunct w:val="0"/>
        <w:autoSpaceDE w:val="0"/>
        <w:autoSpaceDN w:val="0"/>
        <w:adjustRightInd w:val="0"/>
        <w:spacing w:after="0" w:line="23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lastRenderedPageBreak/>
        <w:t xml:space="preserve"> </w:t>
      </w:r>
      <w:proofErr w:type="gramStart"/>
      <w:r w:rsidRPr="00FF06B0">
        <w:rPr>
          <w:rFonts w:ascii="Times New Roman" w:eastAsia="Times New Roman" w:hAnsi="Times New Roman" w:cs="Times New Roman"/>
          <w:sz w:val="24"/>
          <w:szCs w:val="24"/>
          <w:lang w:val="en-US"/>
        </w:rPr>
        <w:t>Наручиоцу за извршење уговорених обавеза неограничено солидарно са осталим члановима групе понуђача.</w:t>
      </w:r>
      <w:proofErr w:type="gramEnd"/>
    </w:p>
    <w:p w:rsidR="00FF06B0" w:rsidRPr="00FF06B0" w:rsidRDefault="00FF06B0" w:rsidP="00FF06B0">
      <w:pPr>
        <w:widowControl w:val="0"/>
        <w:overflowPunct w:val="0"/>
        <w:autoSpaceDE w:val="0"/>
        <w:autoSpaceDN w:val="0"/>
        <w:adjustRightInd w:val="0"/>
        <w:spacing w:after="0" w:line="230" w:lineRule="auto"/>
        <w:jc w:val="both"/>
        <w:rPr>
          <w:rFonts w:ascii="Times New Roman" w:eastAsia="Times New Roman" w:hAnsi="Times New Roman" w:cs="Times New Roman"/>
          <w:bCs/>
          <w:sz w:val="24"/>
          <w:szCs w:val="24"/>
          <w:lang w:val="sr-Cyrl-CS"/>
        </w:rPr>
      </w:pPr>
    </w:p>
    <w:p w:rsidR="00FF06B0" w:rsidRPr="00FF06B0" w:rsidRDefault="00FF06B0" w:rsidP="00CF4D70">
      <w:pPr>
        <w:widowControl w:val="0"/>
        <w:autoSpaceDE w:val="0"/>
        <w:autoSpaceDN w:val="0"/>
        <w:adjustRightInd w:val="0"/>
        <w:spacing w:after="0" w:line="237" w:lineRule="auto"/>
        <w:jc w:val="center"/>
        <w:rPr>
          <w:rFonts w:ascii="Times New Roman" w:eastAsia="Times New Roman" w:hAnsi="Times New Roman" w:cs="Times New Roman"/>
          <w:bCs/>
          <w:sz w:val="24"/>
          <w:szCs w:val="24"/>
          <w:lang w:val="sr-Cyrl-CS"/>
        </w:rPr>
      </w:pPr>
      <w:proofErr w:type="gramStart"/>
      <w:r w:rsidRPr="00FF06B0">
        <w:rPr>
          <w:rFonts w:ascii="Times New Roman" w:eastAsia="Times New Roman" w:hAnsi="Times New Roman" w:cs="Times New Roman"/>
          <w:bCs/>
          <w:sz w:val="24"/>
          <w:szCs w:val="24"/>
          <w:lang w:val="en-US"/>
        </w:rPr>
        <w:t>Члан 2.</w:t>
      </w:r>
      <w:proofErr w:type="gramEnd"/>
    </w:p>
    <w:p w:rsidR="00FF06B0" w:rsidRPr="00FF06B0" w:rsidRDefault="00FF06B0" w:rsidP="00FF06B0">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Предмет овог уговора је </w:t>
      </w:r>
      <w:r w:rsidRPr="00FF06B0">
        <w:rPr>
          <w:rFonts w:ascii="Times New Roman" w:eastAsia="Times New Roman" w:hAnsi="Times New Roman" w:cs="Times New Roman"/>
          <w:b/>
          <w:bCs/>
          <w:sz w:val="24"/>
          <w:szCs w:val="24"/>
          <w:lang w:val="en-US"/>
        </w:rPr>
        <w:t>Услуга текуће</w:t>
      </w:r>
      <w:r w:rsidRPr="00FF06B0">
        <w:rPr>
          <w:rFonts w:ascii="Times New Roman" w:eastAsia="Times New Roman" w:hAnsi="Times New Roman" w:cs="Times New Roman"/>
          <w:b/>
          <w:bCs/>
          <w:sz w:val="24"/>
          <w:szCs w:val="24"/>
          <w:lang w:val="sr-Cyrl-RS"/>
        </w:rPr>
        <w:t xml:space="preserve"> </w:t>
      </w:r>
      <w:r w:rsidRPr="00FF06B0">
        <w:rPr>
          <w:rFonts w:ascii="Times New Roman" w:eastAsia="Times New Roman" w:hAnsi="Times New Roman" w:cs="Times New Roman"/>
          <w:b/>
          <w:bCs/>
          <w:sz w:val="24"/>
          <w:szCs w:val="24"/>
          <w:lang w:val="en-US"/>
        </w:rPr>
        <w:t>одржавање</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b/>
          <w:bCs/>
          <w:sz w:val="24"/>
          <w:szCs w:val="24"/>
          <w:lang w:val="en-US"/>
        </w:rPr>
        <w:t>–</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ПАРТИЈА бр.__________назив партије_________________________________________________</w:t>
      </w:r>
      <w:proofErr w:type="gramStart"/>
      <w:r w:rsidRPr="00FF06B0">
        <w:rPr>
          <w:rFonts w:ascii="Times New Roman" w:eastAsia="Times New Roman" w:hAnsi="Times New Roman" w:cs="Times New Roman"/>
          <w:sz w:val="24"/>
          <w:szCs w:val="24"/>
          <w:lang w:val="sr-Cyrl-CS"/>
        </w:rPr>
        <w:t>_</w:t>
      </w:r>
      <w:r w:rsidRPr="00FF06B0">
        <w:rPr>
          <w:rFonts w:ascii="Times New Roman" w:eastAsia="Times New Roman" w:hAnsi="Times New Roman" w:cs="Times New Roman"/>
          <w:b/>
          <w:bCs/>
          <w:sz w:val="24"/>
          <w:szCs w:val="24"/>
          <w:lang w:val="sr-Cyrl-CS"/>
        </w:rPr>
        <w:t xml:space="preserve"> </w:t>
      </w:r>
      <w:r w:rsidRPr="00FF06B0">
        <w:rPr>
          <w:rFonts w:ascii="Times New Roman" w:eastAsia="Times New Roman" w:hAnsi="Times New Roman" w:cs="Times New Roman"/>
          <w:sz w:val="24"/>
          <w:szCs w:val="24"/>
          <w:lang w:val="en-US"/>
        </w:rPr>
        <w:t>,</w:t>
      </w:r>
      <w:proofErr w:type="gramEnd"/>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sz w:val="24"/>
          <w:szCs w:val="24"/>
          <w:lang w:val="en-US"/>
        </w:rPr>
        <w:t xml:space="preserve">према </w:t>
      </w:r>
      <w:r w:rsidRPr="00FF06B0">
        <w:rPr>
          <w:rFonts w:ascii="Times New Roman" w:eastAsia="Times New Roman" w:hAnsi="Times New Roman" w:cs="Times New Roman"/>
          <w:sz w:val="24"/>
          <w:szCs w:val="24"/>
          <w:lang w:val="sr-Cyrl-RS"/>
        </w:rPr>
        <w:t>условима из конкурсне документације и</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RS"/>
        </w:rPr>
        <w:t xml:space="preserve">техничке </w:t>
      </w:r>
      <w:r w:rsidRPr="00FF06B0">
        <w:rPr>
          <w:rFonts w:ascii="Times New Roman" w:eastAsia="Times New Roman" w:hAnsi="Times New Roman" w:cs="Times New Roman"/>
          <w:sz w:val="24"/>
          <w:szCs w:val="24"/>
          <w:lang w:val="en-US"/>
        </w:rPr>
        <w:t>спецификациј</w:t>
      </w:r>
      <w:r w:rsidRPr="00FF06B0">
        <w:rPr>
          <w:rFonts w:ascii="Times New Roman" w:eastAsia="Times New Roman" w:hAnsi="Times New Roman" w:cs="Times New Roman"/>
          <w:sz w:val="24"/>
          <w:szCs w:val="24"/>
          <w:lang w:val="sr-Cyrl-RS"/>
        </w:rPr>
        <w:t>е</w:t>
      </w:r>
      <w:r w:rsidRPr="00FF06B0">
        <w:rPr>
          <w:rFonts w:ascii="Times New Roman" w:eastAsia="Times New Roman" w:hAnsi="Times New Roman" w:cs="Times New Roman"/>
          <w:sz w:val="24"/>
          <w:szCs w:val="24"/>
          <w:lang w:val="en-US"/>
        </w:rPr>
        <w:t xml:space="preserve"> наведеној у прилогу </w:t>
      </w:r>
      <w:r w:rsidRPr="00FF06B0">
        <w:rPr>
          <w:rFonts w:ascii="Times New Roman" w:eastAsia="Times New Roman" w:hAnsi="Times New Roman" w:cs="Times New Roman"/>
          <w:sz w:val="24"/>
          <w:szCs w:val="24"/>
          <w:lang w:val="sr-Cyrl-RS"/>
        </w:rPr>
        <w:t xml:space="preserve">у </w:t>
      </w:r>
      <w:r w:rsidRPr="00FF06B0">
        <w:rPr>
          <w:rFonts w:ascii="Times New Roman" w:eastAsia="Times New Roman" w:hAnsi="Times New Roman" w:cs="Times New Roman"/>
          <w:sz w:val="24"/>
          <w:szCs w:val="24"/>
          <w:lang w:val="en-US"/>
        </w:rPr>
        <w:t>Понуди број</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b/>
          <w:bCs/>
          <w:sz w:val="24"/>
          <w:szCs w:val="24"/>
          <w:lang w:val="sr-Cyrl-CS"/>
        </w:rPr>
        <w:t xml:space="preserve">___ </w:t>
      </w:r>
      <w:r w:rsidRPr="00FF06B0">
        <w:rPr>
          <w:rFonts w:ascii="Times New Roman" w:eastAsia="Times New Roman" w:hAnsi="Times New Roman" w:cs="Times New Roman"/>
          <w:sz w:val="24"/>
          <w:szCs w:val="24"/>
          <w:lang w:val="en-US"/>
        </w:rPr>
        <w:t>од</w:t>
      </w:r>
      <w:r w:rsidRPr="00FF06B0">
        <w:rPr>
          <w:rFonts w:ascii="Times New Roman" w:eastAsia="Times New Roman" w:hAnsi="Times New Roman" w:cs="Times New Roman"/>
          <w:b/>
          <w:bCs/>
          <w:sz w:val="24"/>
          <w:szCs w:val="24"/>
          <w:lang w:val="en-US"/>
        </w:rPr>
        <w:t xml:space="preserve"> </w:t>
      </w:r>
      <w:r w:rsidRPr="00FF06B0">
        <w:rPr>
          <w:rFonts w:ascii="Times New Roman" w:eastAsia="Times New Roman" w:hAnsi="Times New Roman" w:cs="Times New Roman"/>
          <w:b/>
          <w:bCs/>
          <w:sz w:val="24"/>
          <w:szCs w:val="24"/>
          <w:lang w:val="sr-Cyrl-CS"/>
        </w:rPr>
        <w:t xml:space="preserve">___ </w:t>
      </w:r>
      <w:r w:rsidRPr="00FF06B0">
        <w:rPr>
          <w:rFonts w:ascii="Times New Roman" w:eastAsia="Times New Roman" w:hAnsi="Times New Roman" w:cs="Times New Roman"/>
          <w:sz w:val="24"/>
          <w:szCs w:val="24"/>
          <w:lang w:val="en-US"/>
        </w:rPr>
        <w:t xml:space="preserve">године, која је код Наручиоца заведена под бројем </w:t>
      </w:r>
      <w:r w:rsidRPr="00FF06B0">
        <w:rPr>
          <w:rFonts w:ascii="Times New Roman" w:eastAsia="Times New Roman" w:hAnsi="Times New Roman" w:cs="Times New Roman"/>
          <w:sz w:val="24"/>
          <w:szCs w:val="24"/>
          <w:lang w:val="sr-Cyrl-CS"/>
        </w:rPr>
        <w:t>________</w:t>
      </w:r>
      <w:r w:rsidRPr="00FF06B0">
        <w:rPr>
          <w:rFonts w:ascii="Times New Roman" w:eastAsia="Times New Roman" w:hAnsi="Times New Roman" w:cs="Times New Roman"/>
          <w:sz w:val="24"/>
          <w:szCs w:val="24"/>
          <w:lang w:val="en-US"/>
        </w:rPr>
        <w:t xml:space="preserve"> дана </w:t>
      </w:r>
      <w:r w:rsidRPr="00FF06B0">
        <w:rPr>
          <w:rFonts w:ascii="Times New Roman" w:eastAsia="Times New Roman" w:hAnsi="Times New Roman" w:cs="Times New Roman"/>
          <w:sz w:val="24"/>
          <w:szCs w:val="24"/>
          <w:lang w:val="sr-Cyrl-CS"/>
        </w:rPr>
        <w:t>__________</w:t>
      </w:r>
      <w:r w:rsidRPr="00FF06B0">
        <w:rPr>
          <w:rFonts w:ascii="Times New Roman" w:eastAsia="Times New Roman" w:hAnsi="Times New Roman" w:cs="Times New Roman"/>
          <w:sz w:val="24"/>
          <w:szCs w:val="24"/>
          <w:lang w:val="en-US"/>
        </w:rPr>
        <w:t xml:space="preserve"> године и која </w:t>
      </w:r>
      <w:r w:rsidRPr="00FF06B0">
        <w:rPr>
          <w:rFonts w:ascii="Times New Roman" w:eastAsia="Times New Roman" w:hAnsi="Times New Roman" w:cs="Times New Roman"/>
          <w:sz w:val="24"/>
          <w:szCs w:val="24"/>
          <w:lang w:val="sr-Cyrl-RS"/>
        </w:rPr>
        <w:t xml:space="preserve">је сатставни део </w:t>
      </w:r>
      <w:r w:rsidRPr="00FF06B0">
        <w:rPr>
          <w:rFonts w:ascii="Times New Roman" w:eastAsia="Times New Roman" w:hAnsi="Times New Roman" w:cs="Times New Roman"/>
          <w:sz w:val="24"/>
          <w:szCs w:val="24"/>
          <w:lang w:val="en-US"/>
        </w:rPr>
        <w:t>овог Уговора</w:t>
      </w:r>
      <w:r w:rsidRPr="00FF06B0">
        <w:rPr>
          <w:rFonts w:ascii="Times New Roman" w:eastAsia="Times New Roman" w:hAnsi="Times New Roman" w:cs="Times New Roman"/>
          <w:sz w:val="24"/>
          <w:szCs w:val="24"/>
          <w:lang w:val="sr-Cyrl-RS"/>
        </w:rPr>
        <w:t>.</w:t>
      </w:r>
    </w:p>
    <w:p w:rsidR="00FF06B0" w:rsidRPr="00FF06B0" w:rsidRDefault="00FF06B0" w:rsidP="00FF06B0">
      <w:pPr>
        <w:widowControl w:val="0"/>
        <w:autoSpaceDE w:val="0"/>
        <w:autoSpaceDN w:val="0"/>
        <w:adjustRightInd w:val="0"/>
        <w:spacing w:after="0" w:line="255"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37"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Уговорне стране констатују:</w:t>
      </w:r>
    </w:p>
    <w:p w:rsidR="00FF06B0" w:rsidRPr="00FF06B0" w:rsidRDefault="00FF06B0" w:rsidP="00FF06B0">
      <w:pPr>
        <w:widowControl w:val="0"/>
        <w:autoSpaceDE w:val="0"/>
        <w:autoSpaceDN w:val="0"/>
        <w:adjustRightInd w:val="0"/>
        <w:spacing w:after="0" w:line="237"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да је </w:t>
      </w:r>
      <w:r w:rsidRPr="00FF06B0">
        <w:rPr>
          <w:rFonts w:ascii="Times New Roman" w:eastAsia="Times New Roman" w:hAnsi="Times New Roman" w:cs="Times New Roman"/>
          <w:b/>
          <w:bCs/>
          <w:sz w:val="24"/>
          <w:szCs w:val="24"/>
          <w:lang w:val="en-US"/>
        </w:rPr>
        <w:t>Наручилац</w:t>
      </w:r>
      <w:r w:rsidRPr="00FF06B0">
        <w:rPr>
          <w:rFonts w:ascii="Times New Roman" w:eastAsia="Times New Roman" w:hAnsi="Times New Roman" w:cs="Times New Roman"/>
          <w:sz w:val="24"/>
          <w:szCs w:val="24"/>
          <w:lang w:val="en-US"/>
        </w:rPr>
        <w:t xml:space="preserve"> спровео поступак јавне набавке </w:t>
      </w:r>
      <w:r w:rsidRPr="00FF06B0">
        <w:rPr>
          <w:rFonts w:ascii="Times New Roman" w:eastAsia="Times New Roman" w:hAnsi="Times New Roman" w:cs="Times New Roman"/>
          <w:sz w:val="24"/>
          <w:szCs w:val="24"/>
          <w:lang w:val="sr-Cyrl-CS"/>
        </w:rPr>
        <w:t>-</w:t>
      </w:r>
      <w:r w:rsidRPr="00FF06B0">
        <w:rPr>
          <w:rFonts w:ascii="Times New Roman" w:eastAsia="Times New Roman" w:hAnsi="Times New Roman" w:cs="Times New Roman"/>
          <w:sz w:val="24"/>
          <w:szCs w:val="24"/>
          <w:lang w:val="en-US"/>
        </w:rPr>
        <w:t xml:space="preserve"> радови на </w:t>
      </w:r>
      <w:r w:rsidRPr="00FF06B0">
        <w:rPr>
          <w:rFonts w:ascii="Times New Roman" w:eastAsia="Times New Roman" w:hAnsi="Times New Roman" w:cs="Times New Roman"/>
          <w:sz w:val="24"/>
          <w:szCs w:val="24"/>
          <w:lang w:val="sr-Cyrl-CS"/>
        </w:rPr>
        <w:t>текућем одржавању на објекту Дома ученика средњих школа у Вршцу</w:t>
      </w:r>
      <w:r w:rsidRPr="00FF06B0">
        <w:rPr>
          <w:rFonts w:ascii="Times New Roman" w:eastAsia="Times New Roman" w:hAnsi="Times New Roman" w:cs="Times New Roman"/>
          <w:sz w:val="24"/>
          <w:szCs w:val="24"/>
          <w:lang w:val="en-US"/>
        </w:rPr>
        <w:t xml:space="preserve">, број </w:t>
      </w:r>
      <w:r w:rsidRPr="00FF06B0">
        <w:rPr>
          <w:rFonts w:ascii="Times New Roman" w:eastAsia="Times New Roman" w:hAnsi="Times New Roman" w:cs="Times New Roman"/>
          <w:sz w:val="24"/>
          <w:szCs w:val="24"/>
          <w:lang w:val="sr-Cyrl-CS"/>
        </w:rPr>
        <w:t>6</w:t>
      </w:r>
      <w:r w:rsidRPr="00FF06B0">
        <w:rPr>
          <w:rFonts w:ascii="Times New Roman" w:eastAsia="Times New Roman" w:hAnsi="Times New Roman" w:cs="Times New Roman"/>
          <w:sz w:val="24"/>
          <w:szCs w:val="24"/>
          <w:lang w:val="en-US"/>
        </w:rPr>
        <w:t>/201</w:t>
      </w:r>
      <w:r w:rsidR="00CF4D70">
        <w:rPr>
          <w:rFonts w:ascii="Times New Roman" w:eastAsia="Times New Roman" w:hAnsi="Times New Roman" w:cs="Times New Roman"/>
          <w:sz w:val="24"/>
          <w:szCs w:val="24"/>
          <w:lang w:val="en-US"/>
        </w:rPr>
        <w:t>9</w:t>
      </w:r>
      <w:r w:rsidRPr="00FF06B0">
        <w:rPr>
          <w:rFonts w:ascii="Times New Roman" w:eastAsia="Times New Roman" w:hAnsi="Times New Roman" w:cs="Times New Roman"/>
          <w:sz w:val="24"/>
          <w:szCs w:val="24"/>
          <w:lang w:val="en-US"/>
        </w:rPr>
        <w:t xml:space="preserve"> у складу са Законом о јавним </w:t>
      </w:r>
      <w:r w:rsidRPr="00FF06B0">
        <w:rPr>
          <w:rFonts w:ascii="Times New Roman" w:eastAsiaTheme="minorEastAsia" w:hAnsi="Times New Roman" w:cs="Times New Roman"/>
          <w:sz w:val="24"/>
          <w:szCs w:val="24"/>
          <w:lang w:val="en-US"/>
        </w:rPr>
        <w:t>набавкама (Службени гласник РС, број 124/2012</w:t>
      </w:r>
      <w:r w:rsidRPr="00FF06B0">
        <w:rPr>
          <w:rFonts w:ascii="Times New Roman" w:eastAsiaTheme="minorEastAsia" w:hAnsi="Times New Roman" w:cs="Times New Roman"/>
          <w:sz w:val="24"/>
          <w:szCs w:val="24"/>
          <w:lang w:val="sr-Cyrl-CS"/>
        </w:rPr>
        <w:t>, 14/2015 и 68/2015</w:t>
      </w:r>
      <w:r w:rsidRPr="00FF06B0">
        <w:rPr>
          <w:rFonts w:ascii="Times New Roman" w:eastAsiaTheme="minorEastAsia" w:hAnsi="Times New Roman" w:cs="Times New Roman"/>
          <w:sz w:val="24"/>
          <w:szCs w:val="24"/>
          <w:lang w:val="en-US"/>
        </w:rPr>
        <w:t>),</w:t>
      </w:r>
      <w:r w:rsidRPr="00FF06B0">
        <w:rPr>
          <w:rFonts w:ascii="Times New Roman" w:eastAsiaTheme="minorEastAsia" w:hAnsi="Times New Roman" w:cs="Times New Roman"/>
          <w:sz w:val="24"/>
          <w:szCs w:val="24"/>
          <w:lang w:val="sr-Cyrl-CS"/>
        </w:rPr>
        <w:t xml:space="preserve"> за Партију бр._____________________________________________________ и </w:t>
      </w:r>
      <w:r w:rsidRPr="00FF06B0">
        <w:rPr>
          <w:rFonts w:ascii="Times New Roman" w:eastAsiaTheme="minorEastAsia" w:hAnsi="Times New Roman" w:cs="Times New Roman"/>
          <w:sz w:val="24"/>
          <w:szCs w:val="24"/>
          <w:lang w:val="en-US"/>
        </w:rPr>
        <w:t xml:space="preserve">да  је  </w:t>
      </w:r>
      <w:r w:rsidRPr="00FF06B0">
        <w:rPr>
          <w:rFonts w:ascii="Times New Roman" w:eastAsiaTheme="minorEastAsia" w:hAnsi="Times New Roman" w:cs="Times New Roman"/>
          <w:b/>
          <w:sz w:val="24"/>
          <w:szCs w:val="24"/>
          <w:lang w:val="sr-Cyrl-RS"/>
        </w:rPr>
        <w:t>И</w:t>
      </w:r>
      <w:r w:rsidRPr="00FF06B0">
        <w:rPr>
          <w:rFonts w:ascii="Times New Roman" w:eastAsiaTheme="minorEastAsia" w:hAnsi="Times New Roman" w:cs="Times New Roman"/>
          <w:b/>
          <w:bCs/>
          <w:sz w:val="24"/>
          <w:szCs w:val="24"/>
          <w:lang w:val="en-US"/>
        </w:rPr>
        <w:t>звршилац</w:t>
      </w:r>
      <w:r w:rsidRPr="00FF06B0">
        <w:rPr>
          <w:rFonts w:ascii="Times New Roman" w:eastAsiaTheme="minorEastAsia" w:hAnsi="Times New Roman" w:cs="Times New Roman"/>
          <w:sz w:val="24"/>
          <w:szCs w:val="24"/>
          <w:lang w:val="en-US"/>
        </w:rPr>
        <w:t xml:space="preserve">  доставио  понуду  </w:t>
      </w:r>
      <w:r w:rsidRPr="00FF06B0">
        <w:rPr>
          <w:rFonts w:ascii="Times New Roman" w:eastAsiaTheme="minorEastAsia" w:hAnsi="Times New Roman" w:cs="Times New Roman"/>
          <w:sz w:val="24"/>
          <w:szCs w:val="24"/>
          <w:lang w:val="sr-Cyrl-CS"/>
        </w:rPr>
        <w:t xml:space="preserve">која је </w:t>
      </w:r>
      <w:r w:rsidRPr="00FF06B0">
        <w:rPr>
          <w:rFonts w:ascii="Times New Roman" w:eastAsiaTheme="minorEastAsia" w:hAnsi="Times New Roman" w:cs="Times New Roman"/>
          <w:sz w:val="24"/>
          <w:szCs w:val="24"/>
          <w:lang w:val="en-US"/>
        </w:rPr>
        <w:t xml:space="preserve"> заведена  код</w:t>
      </w:r>
      <w:r w:rsidRPr="00FF06B0">
        <w:rPr>
          <w:rFonts w:ascii="Times New Roman" w:eastAsiaTheme="minorEastAsia" w:hAnsi="Times New Roman" w:cs="Times New Roman"/>
          <w:sz w:val="24"/>
          <w:szCs w:val="24"/>
          <w:lang w:val="sr-Cyrl-CS"/>
        </w:rPr>
        <w:t xml:space="preserve"> Наручиоца под бројем ____дана ____________ године која се налази у прилогу и саставни је део уговора, која</w:t>
      </w:r>
      <w:r w:rsidRPr="00FF06B0">
        <w:rPr>
          <w:rFonts w:ascii="Times New Roman" w:eastAsia="Times New Roman" w:hAnsi="Times New Roman" w:cs="Times New Roman"/>
          <w:sz w:val="24"/>
          <w:szCs w:val="24"/>
          <w:lang w:val="en-US"/>
        </w:rPr>
        <w:t xml:space="preserve"> одговара техничким захтевима. </w:t>
      </w:r>
    </w:p>
    <w:p w:rsidR="00FF06B0" w:rsidRPr="00FF06B0" w:rsidRDefault="00FF06B0" w:rsidP="00CF4D70">
      <w:pPr>
        <w:widowControl w:val="0"/>
        <w:autoSpaceDE w:val="0"/>
        <w:autoSpaceDN w:val="0"/>
        <w:adjustRightInd w:val="0"/>
        <w:spacing w:after="0" w:line="237" w:lineRule="auto"/>
        <w:jc w:val="center"/>
        <w:rPr>
          <w:rFonts w:ascii="Times New Roman" w:eastAsia="Times New Roman" w:hAnsi="Times New Roman" w:cs="Times New Roman"/>
          <w:sz w:val="24"/>
          <w:szCs w:val="24"/>
          <w:lang w:val="en-US"/>
        </w:rPr>
      </w:pPr>
      <w:proofErr w:type="gramStart"/>
      <w:r w:rsidRPr="00FF06B0">
        <w:rPr>
          <w:rFonts w:ascii="Times New Roman" w:eastAsia="Times New Roman" w:hAnsi="Times New Roman" w:cs="Times New Roman"/>
          <w:bCs/>
          <w:sz w:val="24"/>
          <w:szCs w:val="24"/>
          <w:lang w:val="en-US"/>
        </w:rPr>
        <w:t>Члан 3.</w:t>
      </w:r>
      <w:proofErr w:type="gramEnd"/>
    </w:p>
    <w:p w:rsidR="00FF06B0" w:rsidRPr="00FF06B0" w:rsidRDefault="00FF06B0" w:rsidP="00FF06B0">
      <w:pPr>
        <w:widowControl w:val="0"/>
        <w:autoSpaceDE w:val="0"/>
        <w:autoSpaceDN w:val="0"/>
        <w:adjustRightInd w:val="0"/>
        <w:spacing w:after="0" w:line="237" w:lineRule="auto"/>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w:t>
      </w:r>
      <w:proofErr w:type="gramStart"/>
      <w:r w:rsidRPr="00FF06B0">
        <w:rPr>
          <w:rFonts w:ascii="Times New Roman" w:eastAsia="Times New Roman" w:hAnsi="Times New Roman" w:cs="Times New Roman"/>
          <w:sz w:val="24"/>
          <w:szCs w:val="24"/>
          <w:lang w:val="en-US"/>
        </w:rPr>
        <w:t>Вредност  уговорених</w:t>
      </w:r>
      <w:proofErr w:type="gramEnd"/>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радова</w:t>
      </w:r>
      <w:r w:rsidRPr="00FF06B0">
        <w:rPr>
          <w:rFonts w:ascii="Times New Roman" w:eastAsia="Times New Roman" w:hAnsi="Times New Roman" w:cs="Times New Roman"/>
          <w:sz w:val="24"/>
          <w:szCs w:val="24"/>
          <w:lang w:val="en-US"/>
        </w:rPr>
        <w:t xml:space="preserve">  из  члана  1.  овога  уговора  за  уговорни  период износи</w:t>
      </w:r>
      <w:r w:rsidRPr="00FF06B0">
        <w:rPr>
          <w:rFonts w:ascii="Times New Roman" w:eastAsia="Times New Roman" w:hAnsi="Times New Roman" w:cs="Times New Roman"/>
          <w:sz w:val="24"/>
          <w:szCs w:val="24"/>
          <w:lang w:val="sr-Cyrl-CS"/>
        </w:rPr>
        <w:t xml:space="preserve"> ___________________</w:t>
      </w:r>
      <w:r w:rsidRPr="00FF06B0">
        <w:rPr>
          <w:rFonts w:ascii="Times New Roman" w:eastAsia="Times New Roman" w:hAnsi="Times New Roman" w:cs="Times New Roman"/>
          <w:sz w:val="24"/>
          <w:szCs w:val="24"/>
          <w:lang w:val="en-US"/>
        </w:rPr>
        <w:t xml:space="preserve">  динара  без  ПДВ</w:t>
      </w:r>
      <w:r w:rsidRPr="00FF06B0">
        <w:rPr>
          <w:rFonts w:ascii="Times New Roman" w:eastAsia="Times New Roman" w:hAnsi="Times New Roman" w:cs="Times New Roman"/>
          <w:sz w:val="24"/>
          <w:szCs w:val="24"/>
          <w:lang w:val="sr-Cyrl-CS"/>
        </w:rPr>
        <w:t>-а словима (________________________  __________________________ )</w:t>
      </w:r>
      <w:r w:rsidRPr="00FF06B0">
        <w:rPr>
          <w:rFonts w:ascii="Times New Roman" w:eastAsia="Times New Roman" w:hAnsi="Times New Roman" w:cs="Times New Roman"/>
          <w:sz w:val="24"/>
          <w:szCs w:val="24"/>
          <w:lang w:val="en-US"/>
        </w:rPr>
        <w:t xml:space="preserve">  односно</w:t>
      </w:r>
      <w:r w:rsidRPr="00FF06B0">
        <w:rPr>
          <w:rFonts w:ascii="Times New Roman" w:eastAsia="Times New Roman" w:hAnsi="Times New Roman" w:cs="Times New Roman"/>
          <w:sz w:val="24"/>
          <w:szCs w:val="24"/>
          <w:lang w:val="sr-Cyrl-CS"/>
        </w:rPr>
        <w:t>_______________________</w:t>
      </w:r>
      <w:r w:rsidRPr="00FF06B0">
        <w:rPr>
          <w:rFonts w:ascii="Times New Roman" w:eastAsia="Times New Roman" w:hAnsi="Times New Roman" w:cs="Times New Roman"/>
          <w:sz w:val="24"/>
          <w:szCs w:val="24"/>
          <w:lang w:val="en-US"/>
        </w:rPr>
        <w:t xml:space="preserve">динара  са  ПДВ </w:t>
      </w:r>
      <w:r w:rsidRPr="00FF06B0">
        <w:rPr>
          <w:rFonts w:ascii="Times New Roman" w:eastAsia="Times New Roman" w:hAnsi="Times New Roman" w:cs="Times New Roman"/>
          <w:sz w:val="24"/>
          <w:szCs w:val="24"/>
          <w:lang w:val="sr-Cyrl-CS"/>
        </w:rPr>
        <w:t>-ом</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с</w:t>
      </w:r>
      <w:r w:rsidRPr="00FF06B0">
        <w:rPr>
          <w:rFonts w:ascii="Times New Roman" w:eastAsia="Times New Roman" w:hAnsi="Times New Roman" w:cs="Times New Roman"/>
          <w:sz w:val="24"/>
          <w:szCs w:val="24"/>
          <w:lang w:val="en-US"/>
        </w:rPr>
        <w:t>ловима:</w:t>
      </w:r>
      <w:r w:rsidRPr="00FF06B0">
        <w:rPr>
          <w:rFonts w:ascii="Times New Roman" w:eastAsia="Times New Roman" w:hAnsi="Times New Roman" w:cs="Times New Roman"/>
          <w:sz w:val="24"/>
          <w:szCs w:val="24"/>
          <w:lang w:val="sr-Cyrl-CS"/>
        </w:rPr>
        <w:t>____________________________________________).</w:t>
      </w:r>
    </w:p>
    <w:p w:rsidR="00FF06B0" w:rsidRPr="00FF06B0" w:rsidRDefault="00FF06B0" w:rsidP="00FF06B0">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FF06B0">
        <w:rPr>
          <w:rFonts w:ascii="Times New Roman" w:eastAsia="Times New Roman" w:hAnsi="Times New Roman" w:cs="Times New Roman"/>
          <w:color w:val="000000"/>
          <w:sz w:val="24"/>
          <w:szCs w:val="24"/>
          <w:lang w:val="sr-Cyrl-CS"/>
        </w:rPr>
        <w:t xml:space="preserve">        </w:t>
      </w:r>
    </w:p>
    <w:p w:rsidR="00FF06B0" w:rsidRPr="00FF06B0" w:rsidRDefault="00FF06B0" w:rsidP="00CF4D70">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F06B0">
        <w:rPr>
          <w:rFonts w:ascii="Times New Roman" w:eastAsia="Times New Roman" w:hAnsi="Times New Roman" w:cs="Times New Roman"/>
          <w:bCs/>
          <w:sz w:val="24"/>
          <w:szCs w:val="24"/>
          <w:lang w:val="en-US"/>
        </w:rPr>
        <w:t>Члан 4.</w:t>
      </w:r>
      <w:proofErr w:type="gramEnd"/>
    </w:p>
    <w:p w:rsidR="00FF06B0" w:rsidRPr="00FF06B0" w:rsidRDefault="00FF06B0" w:rsidP="00FF06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 xml:space="preserve">Фактурисање и наплата се врши по стварно извршеним </w:t>
      </w:r>
      <w:r w:rsidRPr="00FF06B0">
        <w:rPr>
          <w:rFonts w:ascii="Times New Roman" w:eastAsia="Times New Roman" w:hAnsi="Times New Roman" w:cs="Times New Roman"/>
          <w:sz w:val="24"/>
          <w:szCs w:val="24"/>
          <w:lang w:val="sr-Cyrl-CS"/>
        </w:rPr>
        <w:t>радовима</w:t>
      </w:r>
      <w:r w:rsidRPr="00FF06B0">
        <w:rPr>
          <w:rFonts w:ascii="Times New Roman" w:eastAsia="Times New Roman" w:hAnsi="Times New Roman" w:cs="Times New Roman"/>
          <w:sz w:val="24"/>
          <w:szCs w:val="24"/>
          <w:lang w:val="en-US"/>
        </w:rPr>
        <w:t xml:space="preserve"> и уграђеном материјалу по јединичним ценама из понуде, до висине уговореног износа из става 1. </w:t>
      </w:r>
      <w:proofErr w:type="gramStart"/>
      <w:r w:rsidRPr="00FF06B0">
        <w:rPr>
          <w:rFonts w:ascii="Times New Roman" w:eastAsia="Times New Roman" w:hAnsi="Times New Roman" w:cs="Times New Roman"/>
          <w:sz w:val="24"/>
          <w:szCs w:val="24"/>
          <w:lang w:val="en-US"/>
        </w:rPr>
        <w:t>овог</w:t>
      </w:r>
      <w:proofErr w:type="gramEnd"/>
      <w:r w:rsidRPr="00FF06B0">
        <w:rPr>
          <w:rFonts w:ascii="Times New Roman" w:eastAsia="Times New Roman" w:hAnsi="Times New Roman" w:cs="Times New Roman"/>
          <w:sz w:val="24"/>
          <w:szCs w:val="24"/>
          <w:lang w:val="en-US"/>
        </w:rPr>
        <w:t xml:space="preserve"> члана, а на основу оверених </w:t>
      </w:r>
      <w:r w:rsidRPr="00FF06B0">
        <w:rPr>
          <w:rFonts w:ascii="Times New Roman" w:eastAsia="Times New Roman" w:hAnsi="Times New Roman" w:cs="Times New Roman"/>
          <w:sz w:val="24"/>
          <w:szCs w:val="24"/>
          <w:lang w:val="sr-Cyrl-CS"/>
        </w:rPr>
        <w:t>записника од стране наручиоца и одговорног извођача радова  са лиценцом</w:t>
      </w:r>
      <w:r w:rsidRPr="00FF06B0">
        <w:rPr>
          <w:rFonts w:ascii="Times New Roman" w:eastAsia="Times New Roman" w:hAnsi="Times New Roman" w:cs="Times New Roman"/>
          <w:sz w:val="24"/>
          <w:szCs w:val="24"/>
          <w:lang w:val="en-US"/>
        </w:rPr>
        <w:t>.</w:t>
      </w:r>
    </w:p>
    <w:p w:rsidR="00FF06B0" w:rsidRPr="00FF06B0" w:rsidRDefault="00FF06B0" w:rsidP="00FF06B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FF06B0">
        <w:rPr>
          <w:rFonts w:ascii="Times New Roman" w:eastAsiaTheme="minorEastAsia" w:hAnsi="Times New Roman" w:cs="Times New Roman"/>
          <w:sz w:val="24"/>
          <w:szCs w:val="24"/>
          <w:lang w:val="sr-Cyrl-CS"/>
        </w:rPr>
        <w:t xml:space="preserve">         Плаћање уговорног </w:t>
      </w:r>
      <w:r w:rsidRPr="00FF06B0">
        <w:rPr>
          <w:rFonts w:ascii="Times New Roman" w:eastAsiaTheme="minorEastAsia" w:hAnsi="Times New Roman" w:cs="Times New Roman"/>
          <w:sz w:val="24"/>
          <w:szCs w:val="24"/>
          <w:lang w:val="en-US"/>
        </w:rPr>
        <w:t>износа  из  члана 2.</w:t>
      </w:r>
      <w:r w:rsidRPr="00FF06B0">
        <w:rPr>
          <w:rFonts w:ascii="Times New Roman" w:eastAsiaTheme="minorEastAsia" w:hAnsi="Times New Roman" w:cs="Times New Roman"/>
          <w:sz w:val="24"/>
          <w:szCs w:val="24"/>
          <w:lang w:val="sr-Cyrl-CS"/>
        </w:rPr>
        <w:t xml:space="preserve"> овог уговора</w:t>
      </w:r>
      <w:r w:rsidRPr="00FF06B0">
        <w:rPr>
          <w:rFonts w:ascii="Times New Roman" w:eastAsiaTheme="minorEastAsia" w:hAnsi="Times New Roman" w:cs="Times New Roman"/>
          <w:sz w:val="24"/>
          <w:szCs w:val="24"/>
          <w:lang w:val="en-US"/>
        </w:rPr>
        <w:t xml:space="preserve">  ће  се  извршити  на  рачун  Извршиоца</w:t>
      </w:r>
      <w:r w:rsidRPr="00FF06B0">
        <w:rPr>
          <w:rFonts w:ascii="Times New Roman" w:eastAsiaTheme="minorEastAsia" w:hAnsi="Times New Roman" w:cs="Times New Roman"/>
          <w:sz w:val="24"/>
          <w:szCs w:val="24"/>
          <w:lang w:val="sr-Cyrl-RS"/>
        </w:rPr>
        <w:t xml:space="preserve"> </w:t>
      </w:r>
      <w:r w:rsidRPr="00FF06B0">
        <w:rPr>
          <w:rFonts w:ascii="Times New Roman" w:eastAsiaTheme="minorEastAsia" w:hAnsi="Times New Roman" w:cs="Times New Roman"/>
          <w:sz w:val="24"/>
          <w:szCs w:val="24"/>
          <w:lang w:val="en-US"/>
        </w:rPr>
        <w:t>број</w:t>
      </w:r>
      <w:bookmarkStart w:id="18" w:name="page69"/>
      <w:bookmarkEnd w:id="18"/>
      <w:r w:rsidRPr="00FF06B0">
        <w:rPr>
          <w:rFonts w:ascii="Times New Roman" w:eastAsiaTheme="minorEastAsia" w:hAnsi="Times New Roman" w:cs="Times New Roman"/>
          <w:sz w:val="24"/>
          <w:szCs w:val="24"/>
          <w:lang w:val="sr-Cyrl-CS"/>
        </w:rPr>
        <w:t>________________________ код</w:t>
      </w:r>
      <w:r w:rsidRPr="00FF06B0">
        <w:rPr>
          <w:rFonts w:ascii="Times New Roman" w:eastAsiaTheme="minorEastAsia" w:hAnsi="Times New Roman" w:cs="Times New Roman"/>
          <w:sz w:val="24"/>
          <w:szCs w:val="24"/>
          <w:lang w:val="en-US"/>
        </w:rPr>
        <w:t xml:space="preserve"> банке</w:t>
      </w:r>
      <w:r w:rsidRPr="00FF06B0">
        <w:rPr>
          <w:rFonts w:ascii="Times New Roman" w:eastAsiaTheme="minorEastAsia" w:hAnsi="Times New Roman" w:cs="Times New Roman"/>
          <w:sz w:val="24"/>
          <w:szCs w:val="24"/>
          <w:lang w:val="sr-Cyrl-CS"/>
        </w:rPr>
        <w:t xml:space="preserve"> ____________________________</w:t>
      </w:r>
      <w:r w:rsidRPr="00FF06B0">
        <w:rPr>
          <w:rFonts w:ascii="Times New Roman" w:eastAsiaTheme="minorEastAsia" w:hAnsi="Times New Roman" w:cs="Times New Roman"/>
          <w:sz w:val="24"/>
          <w:szCs w:val="24"/>
          <w:lang w:val="en-US"/>
        </w:rPr>
        <w:t xml:space="preserve">  </w:t>
      </w:r>
      <w:r w:rsidRPr="00FF06B0">
        <w:rPr>
          <w:rFonts w:ascii="Times New Roman" w:eastAsiaTheme="minorEastAsia" w:hAnsi="Times New Roman" w:cs="Times New Roman"/>
          <w:sz w:val="24"/>
          <w:szCs w:val="24"/>
          <w:lang w:val="sr-Cyrl-CS"/>
        </w:rPr>
        <w:t xml:space="preserve"> </w:t>
      </w:r>
      <w:r w:rsidRPr="00FF06B0">
        <w:rPr>
          <w:rFonts w:ascii="Times New Roman" w:eastAsiaTheme="minorEastAsia" w:hAnsi="Times New Roman" w:cs="Times New Roman"/>
          <w:sz w:val="24"/>
          <w:szCs w:val="24"/>
          <w:lang w:val="en-US"/>
        </w:rPr>
        <w:t>по испостављеном рачуну</w:t>
      </w:r>
      <w:r w:rsidRPr="00FF06B0">
        <w:rPr>
          <w:rFonts w:ascii="Times New Roman" w:eastAsiaTheme="minorEastAsia"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 у року </w:t>
      </w:r>
      <w:r w:rsidRPr="00FF06B0">
        <w:rPr>
          <w:rFonts w:ascii="Times New Roman" w:eastAsia="Times New Roman" w:hAnsi="Times New Roman" w:cs="Times New Roman"/>
          <w:sz w:val="24"/>
          <w:szCs w:val="24"/>
          <w:lang w:val="sr-Cyrl-CS"/>
        </w:rPr>
        <w:t>до</w:t>
      </w:r>
      <w:r w:rsidRPr="00FF06B0">
        <w:rPr>
          <w:rFonts w:ascii="Times New Roman" w:eastAsia="Times New Roman" w:hAnsi="Times New Roman" w:cs="Times New Roman"/>
          <w:sz w:val="24"/>
          <w:szCs w:val="24"/>
          <w:lang w:val="en-US"/>
        </w:rPr>
        <w:t xml:space="preserve"> 45 дана од дана испостављања рачуна.</w:t>
      </w:r>
    </w:p>
    <w:p w:rsidR="00FF06B0" w:rsidRPr="00FF06B0" w:rsidRDefault="00FF06B0" w:rsidP="00FF06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Утрошком </w:t>
      </w:r>
      <w:r w:rsidRPr="00FF06B0">
        <w:rPr>
          <w:rFonts w:ascii="Times New Roman" w:eastAsia="Times New Roman" w:hAnsi="Times New Roman" w:cs="Times New Roman"/>
          <w:sz w:val="24"/>
          <w:szCs w:val="24"/>
          <w:lang w:val="sr-Cyrl-CS"/>
        </w:rPr>
        <w:t xml:space="preserve">новчаних </w:t>
      </w:r>
      <w:r w:rsidRPr="00FF06B0">
        <w:rPr>
          <w:rFonts w:ascii="Times New Roman" w:eastAsia="Times New Roman" w:hAnsi="Times New Roman" w:cs="Times New Roman"/>
          <w:sz w:val="24"/>
          <w:szCs w:val="24"/>
          <w:lang w:val="en-US"/>
        </w:rPr>
        <w:t xml:space="preserve">средстава за предметне услуге по овој јавној набавци у износу из члана </w:t>
      </w:r>
      <w:r w:rsidRPr="00FF06B0">
        <w:rPr>
          <w:rFonts w:ascii="Times New Roman" w:eastAsia="Times New Roman" w:hAnsi="Times New Roman" w:cs="Times New Roman"/>
          <w:sz w:val="24"/>
          <w:szCs w:val="24"/>
          <w:lang w:val="sr-Cyrl-CS"/>
        </w:rPr>
        <w:t>3.</w:t>
      </w:r>
      <w:r w:rsidRPr="00FF06B0">
        <w:rPr>
          <w:rFonts w:ascii="Times New Roman" w:eastAsia="Times New Roman" w:hAnsi="Times New Roman" w:cs="Times New Roman"/>
          <w:sz w:val="24"/>
          <w:szCs w:val="24"/>
          <w:lang w:val="en-US"/>
        </w:rPr>
        <w:t xml:space="preserve"> </w:t>
      </w:r>
      <w:proofErr w:type="gramStart"/>
      <w:r w:rsidRPr="00FF06B0">
        <w:rPr>
          <w:rFonts w:ascii="Times New Roman" w:eastAsia="Times New Roman" w:hAnsi="Times New Roman" w:cs="Times New Roman"/>
          <w:sz w:val="24"/>
          <w:szCs w:val="24"/>
          <w:lang w:val="en-US"/>
        </w:rPr>
        <w:t>пре</w:t>
      </w:r>
      <w:proofErr w:type="gramEnd"/>
      <w:r w:rsidRPr="00FF06B0">
        <w:rPr>
          <w:rFonts w:ascii="Times New Roman" w:eastAsia="Times New Roman" w:hAnsi="Times New Roman" w:cs="Times New Roman"/>
          <w:sz w:val="24"/>
          <w:szCs w:val="24"/>
          <w:lang w:val="en-US"/>
        </w:rPr>
        <w:t xml:space="preserve"> истека рока на који се закључује уговор (до </w:t>
      </w:r>
      <w:r w:rsidRPr="00FF06B0">
        <w:rPr>
          <w:rFonts w:ascii="Times New Roman" w:eastAsia="Times New Roman" w:hAnsi="Times New Roman" w:cs="Times New Roman"/>
          <w:sz w:val="24"/>
          <w:szCs w:val="24"/>
          <w:lang w:val="sr-Cyrl-CS"/>
        </w:rPr>
        <w:t>једне године</w:t>
      </w:r>
      <w:r w:rsidRPr="00FF06B0">
        <w:rPr>
          <w:rFonts w:ascii="Times New Roman" w:eastAsia="Times New Roman" w:hAnsi="Times New Roman" w:cs="Times New Roman"/>
          <w:sz w:val="24"/>
          <w:szCs w:val="24"/>
          <w:lang w:val="en-US"/>
        </w:rPr>
        <w:t>), уговор о јавној набавци ће престати да важи, о чему ће Наручилац писмено обавестити Извршиоца.</w:t>
      </w:r>
    </w:p>
    <w:p w:rsidR="00FF06B0" w:rsidRPr="00FF06B0" w:rsidRDefault="00FF06B0" w:rsidP="00FF06B0">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RS"/>
        </w:rPr>
      </w:pPr>
      <w:proofErr w:type="gramStart"/>
      <w:r w:rsidRPr="00FF06B0">
        <w:rPr>
          <w:rFonts w:ascii="Times New Roman" w:eastAsia="Times New Roman" w:hAnsi="Times New Roman" w:cs="Times New Roman"/>
          <w:bCs/>
          <w:sz w:val="24"/>
          <w:szCs w:val="24"/>
          <w:lang w:val="en-US"/>
        </w:rPr>
        <w:t>Члан 5.</w:t>
      </w:r>
      <w:proofErr w:type="gramEnd"/>
    </w:p>
    <w:p w:rsidR="00FF06B0" w:rsidRPr="00FF06B0" w:rsidRDefault="00CF4D70" w:rsidP="00FF06B0">
      <w:pPr>
        <w:widowControl w:val="0"/>
        <w:autoSpaceDE w:val="0"/>
        <w:autoSpaceDN w:val="0"/>
        <w:adjustRightInd w:val="0"/>
        <w:spacing w:after="0" w:line="237"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FF06B0" w:rsidRPr="00FF06B0">
        <w:rPr>
          <w:rFonts w:ascii="Times New Roman" w:eastAsia="Times New Roman" w:hAnsi="Times New Roman" w:cs="Times New Roman"/>
          <w:sz w:val="24"/>
          <w:szCs w:val="24"/>
          <w:lang w:val="en-US"/>
        </w:rPr>
        <w:t xml:space="preserve">Извршилац се обавезује да изврши услуге из члана </w:t>
      </w:r>
      <w:r w:rsidR="00FF06B0" w:rsidRPr="00FF06B0">
        <w:rPr>
          <w:rFonts w:ascii="Times New Roman" w:eastAsia="Times New Roman" w:hAnsi="Times New Roman" w:cs="Times New Roman"/>
          <w:sz w:val="24"/>
          <w:szCs w:val="24"/>
          <w:lang w:val="sr-Cyrl-CS"/>
        </w:rPr>
        <w:t>2</w:t>
      </w:r>
      <w:r w:rsidR="00FF06B0" w:rsidRPr="00FF06B0">
        <w:rPr>
          <w:rFonts w:ascii="Times New Roman" w:eastAsia="Times New Roman" w:hAnsi="Times New Roman" w:cs="Times New Roman"/>
          <w:sz w:val="24"/>
          <w:szCs w:val="24"/>
          <w:lang w:val="en-US"/>
        </w:rPr>
        <w:t>.</w:t>
      </w:r>
      <w:proofErr w:type="gramEnd"/>
      <w:r w:rsidR="00FF06B0" w:rsidRPr="00FF06B0">
        <w:rPr>
          <w:rFonts w:ascii="Times New Roman" w:eastAsia="Times New Roman" w:hAnsi="Times New Roman" w:cs="Times New Roman"/>
          <w:sz w:val="24"/>
          <w:szCs w:val="24"/>
          <w:lang w:val="en-US"/>
        </w:rPr>
        <w:t xml:space="preserve"> </w:t>
      </w:r>
      <w:proofErr w:type="gramStart"/>
      <w:r w:rsidR="00FF06B0" w:rsidRPr="00FF06B0">
        <w:rPr>
          <w:rFonts w:ascii="Times New Roman" w:eastAsia="Times New Roman" w:hAnsi="Times New Roman" w:cs="Times New Roman"/>
          <w:sz w:val="24"/>
          <w:szCs w:val="24"/>
          <w:lang w:val="en-US"/>
        </w:rPr>
        <w:t>овог</w:t>
      </w:r>
      <w:proofErr w:type="gramEnd"/>
      <w:r w:rsidR="00FF06B0" w:rsidRPr="00FF06B0">
        <w:rPr>
          <w:rFonts w:ascii="Times New Roman" w:eastAsia="Times New Roman" w:hAnsi="Times New Roman" w:cs="Times New Roman"/>
          <w:sz w:val="24"/>
          <w:szCs w:val="24"/>
          <w:lang w:val="en-US"/>
        </w:rPr>
        <w:t xml:space="preserve"> уговора.</w:t>
      </w:r>
    </w:p>
    <w:p w:rsidR="00FF06B0" w:rsidRPr="00FF06B0" w:rsidRDefault="00FF06B0" w:rsidP="00FF06B0">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en-US"/>
        </w:rPr>
      </w:pPr>
      <w:proofErr w:type="gramStart"/>
      <w:r w:rsidRPr="00FF06B0">
        <w:rPr>
          <w:rFonts w:ascii="Times New Roman" w:eastAsia="Times New Roman" w:hAnsi="Times New Roman" w:cs="Times New Roman"/>
          <w:sz w:val="24"/>
          <w:szCs w:val="24"/>
          <w:lang w:val="en-US"/>
        </w:rPr>
        <w:t xml:space="preserve">Ако се записнички утврди да услуге које је Извршилац извео имају недостатке, </w:t>
      </w:r>
      <w:r w:rsidR="00CF4D7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en-US"/>
        </w:rPr>
        <w:t>Извршилац мора исте отклонити најкасније у року од 5 дана, од дана сачињавања записника о рекламацији.</w:t>
      </w:r>
      <w:proofErr w:type="gramEnd"/>
    </w:p>
    <w:p w:rsidR="00FF06B0" w:rsidRPr="00FF06B0" w:rsidRDefault="00FF06B0" w:rsidP="00FF06B0">
      <w:pPr>
        <w:widowControl w:val="0"/>
        <w:overflowPunct w:val="0"/>
        <w:autoSpaceDE w:val="0"/>
        <w:autoSpaceDN w:val="0"/>
        <w:adjustRightInd w:val="0"/>
        <w:spacing w:after="0" w:line="213" w:lineRule="auto"/>
        <w:ind w:right="7"/>
        <w:jc w:val="both"/>
        <w:rPr>
          <w:rFonts w:ascii="Times New Roman" w:eastAsia="Times New Roman" w:hAnsi="Times New Roman" w:cs="Times New Roman"/>
          <w:sz w:val="24"/>
          <w:szCs w:val="24"/>
          <w:lang w:val="sr-Cyrl-CS"/>
        </w:rPr>
      </w:pPr>
      <w:bookmarkStart w:id="19" w:name="page71"/>
      <w:bookmarkEnd w:id="19"/>
      <w:r w:rsidRPr="00FF06B0">
        <w:rPr>
          <w:rFonts w:ascii="Times New Roman" w:eastAsia="Times New Roman" w:hAnsi="Times New Roman" w:cs="Times New Roman"/>
          <w:sz w:val="24"/>
          <w:szCs w:val="24"/>
          <w:lang w:val="en-US"/>
        </w:rPr>
        <w:t>Гарантни рок износи</w:t>
      </w:r>
      <w:r w:rsidRPr="00FF06B0">
        <w:rPr>
          <w:rFonts w:ascii="Times New Roman" w:eastAsia="Times New Roman" w:hAnsi="Times New Roman" w:cs="Times New Roman"/>
          <w:sz w:val="24"/>
          <w:szCs w:val="24"/>
          <w:lang w:val="sr-Cyrl-CS"/>
        </w:rPr>
        <w:t>__________године (минимум 2</w:t>
      </w:r>
      <w:r w:rsidRPr="00FF06B0">
        <w:rPr>
          <w:rFonts w:ascii="Times New Roman" w:eastAsia="Times New Roman" w:hAnsi="Times New Roman" w:cs="Times New Roman"/>
          <w:sz w:val="24"/>
          <w:szCs w:val="24"/>
        </w:rPr>
        <w:t xml:space="preserve">4 </w:t>
      </w:r>
      <w:r w:rsidRPr="00FF06B0">
        <w:rPr>
          <w:rFonts w:ascii="Times New Roman" w:eastAsia="Times New Roman" w:hAnsi="Times New Roman" w:cs="Times New Roman"/>
          <w:sz w:val="24"/>
          <w:szCs w:val="24"/>
          <w:lang w:val="sr-Cyrl-RS"/>
        </w:rPr>
        <w:t>месеца</w:t>
      </w:r>
      <w:r w:rsidRPr="00FF06B0">
        <w:rPr>
          <w:rFonts w:ascii="Times New Roman" w:eastAsia="Times New Roman" w:hAnsi="Times New Roman" w:cs="Times New Roman"/>
          <w:sz w:val="24"/>
          <w:szCs w:val="24"/>
          <w:lang w:val="sr-Cyrl-CS"/>
        </w:rPr>
        <w:t xml:space="preserve">) за извршене услуге, а за </w:t>
      </w:r>
      <w:proofErr w:type="gramStart"/>
      <w:r w:rsidRPr="00FF06B0">
        <w:rPr>
          <w:rFonts w:ascii="Times New Roman" w:eastAsia="Times New Roman" w:hAnsi="Times New Roman" w:cs="Times New Roman"/>
          <w:sz w:val="24"/>
          <w:szCs w:val="24"/>
          <w:lang w:val="sr-Cyrl-CS"/>
        </w:rPr>
        <w:t>уграђени  материјал</w:t>
      </w:r>
      <w:proofErr w:type="gramEnd"/>
      <w:r w:rsidRPr="00FF06B0">
        <w:rPr>
          <w:rFonts w:ascii="Times New Roman" w:eastAsia="Times New Roman" w:hAnsi="Times New Roman" w:cs="Times New Roman"/>
          <w:sz w:val="24"/>
          <w:szCs w:val="24"/>
          <w:lang w:val="sr-Cyrl-CS"/>
        </w:rPr>
        <w:t xml:space="preserve">  према гаранцији произвођача.</w:t>
      </w:r>
    </w:p>
    <w:p w:rsidR="00FF06B0" w:rsidRPr="00FF06B0" w:rsidRDefault="00CF4D70" w:rsidP="00FF06B0">
      <w:pPr>
        <w:tabs>
          <w:tab w:val="left" w:pos="851"/>
        </w:tabs>
        <w:spacing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 xml:space="preserve">         </w:t>
      </w:r>
      <w:r w:rsidR="00FF06B0" w:rsidRPr="00FF06B0">
        <w:rPr>
          <w:rFonts w:ascii="Times New Roman" w:eastAsia="Times New Roman" w:hAnsi="Times New Roman" w:cs="Times New Roman"/>
          <w:sz w:val="24"/>
          <w:szCs w:val="24"/>
          <w:lang w:val="sr-Cyrl-BA"/>
        </w:rPr>
        <w:t>Извођач је дужан да у року трајања гарантног рока на први писмени позив Наручиоцу о свом трошку отклони све мане које се односе на квалитет радова, односно које су настале због употребе материјала који не одговара уговореном квалитету.</w:t>
      </w:r>
    </w:p>
    <w:p w:rsidR="00FF06B0" w:rsidRPr="00FF06B0" w:rsidRDefault="00FF06B0" w:rsidP="00CF4D70">
      <w:pPr>
        <w:widowControl w:val="0"/>
        <w:tabs>
          <w:tab w:val="left" w:pos="4495"/>
        </w:tabs>
        <w:overflowPunct w:val="0"/>
        <w:autoSpaceDE w:val="0"/>
        <w:autoSpaceDN w:val="0"/>
        <w:adjustRightInd w:val="0"/>
        <w:spacing w:after="0" w:line="213" w:lineRule="auto"/>
        <w:ind w:right="7"/>
        <w:jc w:val="center"/>
        <w:rPr>
          <w:rFonts w:ascii="Times New Roman" w:eastAsia="Times New Roman" w:hAnsi="Times New Roman" w:cs="Times New Roman"/>
          <w:sz w:val="24"/>
          <w:szCs w:val="24"/>
          <w:lang w:val="sr-Cyrl-CS"/>
        </w:rPr>
      </w:pPr>
      <w:proofErr w:type="gramStart"/>
      <w:r w:rsidRPr="00FF06B0">
        <w:rPr>
          <w:rFonts w:ascii="Times New Roman" w:eastAsia="Times New Roman" w:hAnsi="Times New Roman" w:cs="Times New Roman"/>
          <w:bCs/>
          <w:sz w:val="24"/>
          <w:szCs w:val="24"/>
          <w:lang w:val="en-US"/>
        </w:rPr>
        <w:t>Члан 6.</w:t>
      </w:r>
      <w:proofErr w:type="gramEnd"/>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Извођач приликом потписивања уговора </w:t>
      </w:r>
      <w:r w:rsidRPr="00FF06B0">
        <w:rPr>
          <w:rFonts w:ascii="Times New Roman" w:eastAsia="Times New Roman" w:hAnsi="Times New Roman" w:cs="Times New Roman"/>
          <w:sz w:val="24"/>
          <w:szCs w:val="24"/>
          <w:lang w:val="en-US"/>
        </w:rPr>
        <w:t>достав</w:t>
      </w:r>
      <w:r w:rsidRPr="00FF06B0">
        <w:rPr>
          <w:rFonts w:ascii="Times New Roman" w:eastAsia="Times New Roman" w:hAnsi="Times New Roman" w:cs="Times New Roman"/>
          <w:sz w:val="24"/>
          <w:szCs w:val="24"/>
          <w:lang w:val="sr-Cyrl-CS"/>
        </w:rPr>
        <w:t xml:space="preserve">ља </w:t>
      </w:r>
      <w:r w:rsidRPr="00FF06B0">
        <w:rPr>
          <w:rFonts w:ascii="Times New Roman" w:eastAsia="Times New Roman" w:hAnsi="Times New Roman" w:cs="Times New Roman"/>
          <w:sz w:val="24"/>
          <w:szCs w:val="24"/>
          <w:lang w:val="en-US"/>
        </w:rPr>
        <w:t xml:space="preserve">бланко сопствену </w:t>
      </w:r>
      <w:r w:rsidRPr="00FF06B0">
        <w:rPr>
          <w:rFonts w:ascii="Times New Roman" w:eastAsia="Times New Roman" w:hAnsi="Times New Roman" w:cs="Times New Roman"/>
          <w:b/>
          <w:sz w:val="24"/>
          <w:szCs w:val="24"/>
          <w:lang w:val="en-US"/>
        </w:rPr>
        <w:t xml:space="preserve">меницу </w:t>
      </w:r>
      <w:r w:rsidRPr="00FF06B0">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w:t>
      </w:r>
      <w:r w:rsidRPr="00FF06B0">
        <w:rPr>
          <w:rFonts w:ascii="Times New Roman" w:eastAsia="Times New Roman" w:hAnsi="Times New Roman" w:cs="Times New Roman"/>
          <w:b/>
          <w:sz w:val="24"/>
          <w:szCs w:val="24"/>
          <w:lang w:val="en-US"/>
        </w:rPr>
        <w:t>за добро извршење посла</w:t>
      </w:r>
      <w:r w:rsidRPr="00FF06B0">
        <w:rPr>
          <w:rFonts w:ascii="Times New Roman" w:eastAsia="Times New Roman" w:hAnsi="Times New Roman" w:cs="Times New Roman"/>
          <w:sz w:val="24"/>
          <w:szCs w:val="24"/>
          <w:lang w:val="en-US"/>
        </w:rPr>
        <w:t xml:space="preserve"> у висини од 10% од укупне вредности уговора без ПДВ-а, а у корист </w:t>
      </w:r>
      <w:r w:rsidRPr="00FF06B0">
        <w:rPr>
          <w:rFonts w:ascii="Times New Roman" w:eastAsia="Times New Roman" w:hAnsi="Times New Roman" w:cs="Times New Roman"/>
          <w:sz w:val="24"/>
          <w:szCs w:val="24"/>
          <w:lang w:val="sr-Cyrl-CS"/>
        </w:rPr>
        <w:t>Инеститора</w:t>
      </w:r>
      <w:r w:rsidRPr="00FF06B0">
        <w:rPr>
          <w:rFonts w:ascii="Times New Roman" w:eastAsia="Times New Roman" w:hAnsi="Times New Roman" w:cs="Times New Roman"/>
          <w:sz w:val="24"/>
          <w:szCs w:val="24"/>
          <w:lang w:val="en-US"/>
        </w:rPr>
        <w:t xml:space="preserve">, која треба да буде са клаузулом „без протеста“, роком доспећа „по виђењу “ и роком важења  30 дана дуже од </w:t>
      </w:r>
      <w:r w:rsidRPr="00FF06B0">
        <w:rPr>
          <w:rFonts w:ascii="Times New Roman" w:eastAsia="Times New Roman" w:hAnsi="Times New Roman" w:cs="Times New Roman"/>
          <w:sz w:val="24"/>
          <w:szCs w:val="24"/>
          <w:lang w:val="sr-Cyrl-CS"/>
        </w:rPr>
        <w:t>дана пријема радова.</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lastRenderedPageBreak/>
        <w:t xml:space="preserve">           Извођач</w:t>
      </w:r>
      <w:r w:rsidRPr="00FF06B0">
        <w:rPr>
          <w:rFonts w:ascii="Times New Roman" w:eastAsia="Times New Roman" w:hAnsi="Times New Roman" w:cs="Times New Roman"/>
          <w:sz w:val="24"/>
          <w:szCs w:val="24"/>
          <w:lang w:val="en-US"/>
        </w:rPr>
        <w:t xml:space="preserve">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FF06B0">
        <w:rPr>
          <w:rFonts w:ascii="Times New Roman" w:eastAsia="Times New Roman" w:hAnsi="Times New Roman" w:cs="Times New Roman"/>
          <w:sz w:val="24"/>
          <w:szCs w:val="24"/>
          <w:lang w:val="sr-Cyrl-CS"/>
        </w:rPr>
        <w:t>и потврду да је меница регистрована код банке.</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У случају да Извођач не испуњава преузете обавезе из уговора (везане за квалитет радова и рока извршења радова) Наручилац има право да реализује средство финансијског обезбеђења достављено од стране Извођача.</w:t>
      </w: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Извођач</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 xml:space="preserve">приликом потписивања уговора </w:t>
      </w:r>
      <w:r w:rsidRPr="00FF06B0">
        <w:rPr>
          <w:rFonts w:ascii="Times New Roman" w:eastAsia="Times New Roman" w:hAnsi="Times New Roman" w:cs="Times New Roman"/>
          <w:sz w:val="24"/>
          <w:szCs w:val="24"/>
          <w:lang w:val="en-US"/>
        </w:rPr>
        <w:t>достав</w:t>
      </w:r>
      <w:r w:rsidRPr="00FF06B0">
        <w:rPr>
          <w:rFonts w:ascii="Times New Roman" w:eastAsia="Times New Roman" w:hAnsi="Times New Roman" w:cs="Times New Roman"/>
          <w:sz w:val="24"/>
          <w:szCs w:val="24"/>
          <w:lang w:val="sr-Cyrl-CS"/>
        </w:rPr>
        <w:t>ља</w:t>
      </w:r>
      <w:r w:rsidRPr="00FF06B0">
        <w:rPr>
          <w:rFonts w:ascii="Times New Roman" w:eastAsia="Times New Roman" w:hAnsi="Times New Roman" w:cs="Times New Roman"/>
          <w:sz w:val="24"/>
          <w:szCs w:val="24"/>
          <w:lang w:val="en-US"/>
        </w:rPr>
        <w:t xml:space="preserve"> </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 xml:space="preserve">бланко сопствену </w:t>
      </w:r>
      <w:r w:rsidRPr="00FF06B0">
        <w:rPr>
          <w:rFonts w:ascii="Times New Roman" w:eastAsia="Times New Roman" w:hAnsi="Times New Roman" w:cs="Times New Roman"/>
          <w:b/>
          <w:sz w:val="24"/>
          <w:szCs w:val="24"/>
          <w:lang w:val="en-US"/>
        </w:rPr>
        <w:t>меницу</w:t>
      </w:r>
      <w:r w:rsidRPr="00FF06B0">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овлашћења за  </w:t>
      </w:r>
      <w:r w:rsidRPr="00FF06B0">
        <w:rPr>
          <w:rFonts w:ascii="Times New Roman" w:eastAsia="Times New Roman" w:hAnsi="Times New Roman" w:cs="Times New Roman"/>
          <w:b/>
          <w:sz w:val="24"/>
          <w:szCs w:val="24"/>
          <w:lang w:val="sr-Cyrl-CS"/>
        </w:rPr>
        <w:t>отклањање</w:t>
      </w: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b/>
          <w:sz w:val="24"/>
          <w:szCs w:val="24"/>
          <w:lang w:val="sr-Cyrl-CS"/>
        </w:rPr>
        <w:t>недостатака у гарантном року</w:t>
      </w:r>
      <w:r w:rsidRPr="00FF06B0">
        <w:rPr>
          <w:rFonts w:ascii="Times New Roman" w:eastAsia="Times New Roman" w:hAnsi="Times New Roman" w:cs="Times New Roman"/>
          <w:sz w:val="24"/>
          <w:szCs w:val="24"/>
          <w:lang w:val="en-US"/>
        </w:rPr>
        <w:t>,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FF06B0">
        <w:rPr>
          <w:rFonts w:ascii="Times New Roman" w:eastAsia="Times New Roman" w:hAnsi="Times New Roman" w:cs="Times New Roman"/>
          <w:sz w:val="24"/>
          <w:szCs w:val="24"/>
          <w:lang w:val="sr-Cyrl-CS"/>
        </w:rPr>
        <w:t xml:space="preserve"> важења 30 дана дуже од уговореног гарантног рока Извођача.</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Извођач</w:t>
      </w:r>
      <w:r w:rsidRPr="00FF06B0">
        <w:rPr>
          <w:rFonts w:ascii="Times New Roman" w:eastAsia="Times New Roman" w:hAnsi="Times New Roman" w:cs="Times New Roman"/>
          <w:sz w:val="24"/>
          <w:szCs w:val="24"/>
          <w:lang w:val="en-US"/>
        </w:rPr>
        <w:t xml:space="preserve"> је у обавези да приликом достављања сопствене менице и меничног овлашћења за </w:t>
      </w:r>
      <w:r w:rsidRPr="00FF06B0">
        <w:rPr>
          <w:rFonts w:ascii="Times New Roman" w:eastAsia="Times New Roman" w:hAnsi="Times New Roman" w:cs="Times New Roman"/>
          <w:sz w:val="24"/>
          <w:szCs w:val="24"/>
          <w:lang w:val="sr-Cyrl-CS"/>
        </w:rPr>
        <w:t>отклањање недостатака у гарантном року</w:t>
      </w:r>
      <w:r w:rsidRPr="00FF06B0">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FF06B0">
        <w:rPr>
          <w:rFonts w:ascii="Times New Roman" w:eastAsia="Times New Roman" w:hAnsi="Times New Roman" w:cs="Times New Roman"/>
          <w:sz w:val="24"/>
          <w:szCs w:val="24"/>
          <w:lang w:val="sr-Cyrl-CS"/>
        </w:rPr>
        <w:t>и потврду да је меница регистрована код банке.</w:t>
      </w:r>
    </w:p>
    <w:p w:rsidR="00FF06B0" w:rsidRPr="00FF06B0" w:rsidRDefault="00FF06B0" w:rsidP="00FF06B0">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У случају да Извођач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Извођача.</w:t>
      </w:r>
      <w:r w:rsidRPr="00FF06B0">
        <w:rPr>
          <w:rFonts w:ascii="Times New Roman" w:eastAsia="Times New Roman" w:hAnsi="Times New Roman" w:cs="Times New Roman"/>
          <w:b/>
          <w:sz w:val="24"/>
          <w:szCs w:val="24"/>
          <w:lang w:val="sr-Cyrl-CS"/>
        </w:rPr>
        <w:t xml:space="preserve">         </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RS"/>
        </w:rPr>
      </w:pPr>
    </w:p>
    <w:p w:rsidR="00FF06B0" w:rsidRPr="00FF06B0" w:rsidRDefault="00FF06B0" w:rsidP="00FF06B0">
      <w:pPr>
        <w:widowControl w:val="0"/>
        <w:autoSpaceDE w:val="0"/>
        <w:autoSpaceDN w:val="0"/>
        <w:adjustRightInd w:val="0"/>
        <w:spacing w:after="0" w:line="249" w:lineRule="exact"/>
        <w:jc w:val="center"/>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Члан 7.</w:t>
      </w: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Наручилац се обавезује да:</w:t>
      </w:r>
    </w:p>
    <w:p w:rsidR="00FF06B0" w:rsidRPr="00FF06B0" w:rsidRDefault="00FF06B0" w:rsidP="00FF06B0">
      <w:pPr>
        <w:widowControl w:val="0"/>
        <w:numPr>
          <w:ilvl w:val="0"/>
          <w:numId w:val="26"/>
        </w:numPr>
        <w:overflowPunct w:val="0"/>
        <w:autoSpaceDE w:val="0"/>
        <w:autoSpaceDN w:val="0"/>
        <w:adjustRightInd w:val="0"/>
        <w:spacing w:after="0" w:line="237" w:lineRule="auto"/>
        <w:ind w:left="1080" w:hanging="361"/>
        <w:jc w:val="both"/>
        <w:rPr>
          <w:rFonts w:ascii="Times New Roman" w:eastAsia="Times New Roman" w:hAnsi="Times New Roman" w:cs="Times New Roman"/>
          <w:sz w:val="24"/>
          <w:szCs w:val="24"/>
          <w:lang w:val="en-US"/>
        </w:rPr>
      </w:pPr>
      <w:proofErr w:type="gramStart"/>
      <w:r w:rsidRPr="00FF06B0">
        <w:rPr>
          <w:rFonts w:ascii="Times New Roman" w:eastAsia="Times New Roman" w:hAnsi="Times New Roman" w:cs="Times New Roman"/>
          <w:sz w:val="24"/>
          <w:szCs w:val="24"/>
          <w:lang w:val="en-US"/>
        </w:rPr>
        <w:t>изврши</w:t>
      </w:r>
      <w:proofErr w:type="gramEnd"/>
      <w:r w:rsidRPr="00FF06B0">
        <w:rPr>
          <w:rFonts w:ascii="Times New Roman" w:eastAsia="Times New Roman" w:hAnsi="Times New Roman" w:cs="Times New Roman"/>
          <w:sz w:val="24"/>
          <w:szCs w:val="24"/>
          <w:lang w:val="en-US"/>
        </w:rPr>
        <w:t xml:space="preserve"> плаћање по члану 2. </w:t>
      </w:r>
      <w:proofErr w:type="gramStart"/>
      <w:r w:rsidRPr="00FF06B0">
        <w:rPr>
          <w:rFonts w:ascii="Times New Roman" w:eastAsia="Times New Roman" w:hAnsi="Times New Roman" w:cs="Times New Roman"/>
          <w:sz w:val="24"/>
          <w:szCs w:val="24"/>
          <w:lang w:val="en-US"/>
        </w:rPr>
        <w:t>и</w:t>
      </w:r>
      <w:proofErr w:type="gramEnd"/>
      <w:r w:rsidRPr="00FF06B0">
        <w:rPr>
          <w:rFonts w:ascii="Times New Roman" w:eastAsia="Times New Roman" w:hAnsi="Times New Roman" w:cs="Times New Roman"/>
          <w:sz w:val="24"/>
          <w:szCs w:val="24"/>
          <w:lang w:val="en-US"/>
        </w:rPr>
        <w:t xml:space="preserve"> 3. овог Уговора, </w:t>
      </w:r>
    </w:p>
    <w:p w:rsidR="00FF06B0" w:rsidRPr="00FF06B0" w:rsidRDefault="00FF06B0" w:rsidP="00FF06B0">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6"/>
        </w:numPr>
        <w:overflowPunct w:val="0"/>
        <w:autoSpaceDE w:val="0"/>
        <w:autoSpaceDN w:val="0"/>
        <w:adjustRightInd w:val="0"/>
        <w:spacing w:after="0" w:line="240" w:lineRule="auto"/>
        <w:ind w:left="1080"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даје стручна објашњења за извршење услуга на захтев Извршиоца, </w:t>
      </w:r>
    </w:p>
    <w:p w:rsidR="00FF06B0" w:rsidRPr="00FF06B0" w:rsidRDefault="00FF06B0" w:rsidP="00FF06B0">
      <w:pPr>
        <w:widowControl w:val="0"/>
        <w:numPr>
          <w:ilvl w:val="0"/>
          <w:numId w:val="26"/>
        </w:numPr>
        <w:overflowPunct w:val="0"/>
        <w:autoSpaceDE w:val="0"/>
        <w:autoSpaceDN w:val="0"/>
        <w:adjustRightInd w:val="0"/>
        <w:spacing w:after="0" w:line="237" w:lineRule="auto"/>
        <w:ind w:left="1080" w:hanging="361"/>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именује надзорне органе као своје представнике, </w:t>
      </w:r>
    </w:p>
    <w:p w:rsidR="00FF06B0" w:rsidRPr="00FF06B0" w:rsidRDefault="00FF06B0" w:rsidP="00FF06B0">
      <w:pPr>
        <w:widowControl w:val="0"/>
        <w:numPr>
          <w:ilvl w:val="0"/>
          <w:numId w:val="26"/>
        </w:numPr>
        <w:overflowPunct w:val="0"/>
        <w:autoSpaceDE w:val="0"/>
        <w:autoSpaceDN w:val="0"/>
        <w:adjustRightInd w:val="0"/>
        <w:spacing w:after="0" w:line="237" w:lineRule="auto"/>
        <w:ind w:left="1080" w:hanging="361"/>
        <w:jc w:val="both"/>
        <w:rPr>
          <w:rFonts w:ascii="Times New Roman" w:eastAsia="Times New Roman" w:hAnsi="Times New Roman" w:cs="Times New Roman"/>
          <w:sz w:val="24"/>
          <w:szCs w:val="24"/>
          <w:lang w:val="en-US"/>
        </w:rPr>
      </w:pPr>
      <w:proofErr w:type="gramStart"/>
      <w:r w:rsidRPr="00FF06B0">
        <w:rPr>
          <w:rFonts w:ascii="Times New Roman" w:eastAsia="Times New Roman" w:hAnsi="Times New Roman" w:cs="Times New Roman"/>
          <w:sz w:val="24"/>
          <w:szCs w:val="24"/>
          <w:lang w:val="en-US"/>
        </w:rPr>
        <w:t>уведе</w:t>
      </w:r>
      <w:proofErr w:type="gramEnd"/>
      <w:r w:rsidRPr="00FF06B0">
        <w:rPr>
          <w:rFonts w:ascii="Times New Roman" w:eastAsia="Times New Roman" w:hAnsi="Times New Roman" w:cs="Times New Roman"/>
          <w:sz w:val="24"/>
          <w:szCs w:val="24"/>
          <w:lang w:val="en-US"/>
        </w:rPr>
        <w:t xml:space="preserve"> Извршиоца у посао. </w:t>
      </w:r>
    </w:p>
    <w:p w:rsidR="00FF06B0" w:rsidRPr="00FF06B0" w:rsidRDefault="00FF06B0" w:rsidP="00FF06B0">
      <w:pPr>
        <w:widowControl w:val="0"/>
        <w:autoSpaceDE w:val="0"/>
        <w:autoSpaceDN w:val="0"/>
        <w:adjustRightInd w:val="0"/>
        <w:spacing w:after="0" w:line="258" w:lineRule="exact"/>
        <w:rPr>
          <w:rFonts w:ascii="Times New Roman" w:eastAsia="Times New Roman" w:hAnsi="Times New Roman" w:cs="Times New Roman"/>
          <w:sz w:val="24"/>
          <w:szCs w:val="24"/>
          <w:lang w:val="sr-Cyrl-RS"/>
        </w:rPr>
      </w:pPr>
    </w:p>
    <w:p w:rsidR="00FF06B0" w:rsidRPr="00FF06B0" w:rsidRDefault="00FF06B0" w:rsidP="00FF06B0">
      <w:pPr>
        <w:widowControl w:val="0"/>
        <w:autoSpaceDE w:val="0"/>
        <w:autoSpaceDN w:val="0"/>
        <w:adjustRightInd w:val="0"/>
        <w:spacing w:after="0" w:line="240" w:lineRule="auto"/>
        <w:rPr>
          <w:rFonts w:ascii="Times New Roman" w:eastAsia="Times New Roman" w:hAnsi="Times New Roman" w:cs="Times New Roman"/>
          <w:sz w:val="24"/>
          <w:szCs w:val="24"/>
          <w:lang w:val="sr-Cyrl-RS"/>
        </w:rPr>
      </w:pPr>
      <w:r w:rsidRPr="00FF06B0">
        <w:rPr>
          <w:rFonts w:ascii="Times New Roman" w:eastAsia="Times New Roman" w:hAnsi="Times New Roman" w:cs="Times New Roman"/>
          <w:bCs/>
          <w:sz w:val="24"/>
          <w:szCs w:val="24"/>
          <w:lang w:val="sr-Cyrl-RS"/>
        </w:rPr>
        <w:t xml:space="preserve">                                                                     </w:t>
      </w:r>
      <w:proofErr w:type="gramStart"/>
      <w:r w:rsidRPr="00FF06B0">
        <w:rPr>
          <w:rFonts w:ascii="Times New Roman" w:eastAsia="Times New Roman" w:hAnsi="Times New Roman" w:cs="Times New Roman"/>
          <w:bCs/>
          <w:sz w:val="24"/>
          <w:szCs w:val="24"/>
          <w:lang w:val="en-US"/>
        </w:rPr>
        <w:t xml:space="preserve">Члан </w:t>
      </w:r>
      <w:r w:rsidRPr="00FF06B0">
        <w:rPr>
          <w:rFonts w:ascii="Times New Roman" w:eastAsia="Times New Roman" w:hAnsi="Times New Roman" w:cs="Times New Roman"/>
          <w:bCs/>
          <w:sz w:val="24"/>
          <w:szCs w:val="24"/>
          <w:lang w:val="sr-Cyrl-RS"/>
        </w:rPr>
        <w:t>8</w:t>
      </w:r>
      <w:r w:rsidRPr="00FF06B0">
        <w:rPr>
          <w:rFonts w:ascii="Times New Roman" w:eastAsia="Times New Roman" w:hAnsi="Times New Roman" w:cs="Times New Roman"/>
          <w:bCs/>
          <w:sz w:val="24"/>
          <w:szCs w:val="24"/>
          <w:lang w:val="en-US"/>
        </w:rPr>
        <w:t>.</w:t>
      </w:r>
      <w:proofErr w:type="gramEnd"/>
    </w:p>
    <w:p w:rsidR="00FF06B0" w:rsidRPr="00FF06B0" w:rsidRDefault="00FF06B0" w:rsidP="00FF06B0">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Извршилац је у обавези да услуге извршава сукцесивно, по појединачним писменим налозима наручиоца у следећим роковима:</w:t>
      </w:r>
    </w:p>
    <w:p w:rsidR="00FF06B0" w:rsidRPr="00FF06B0" w:rsidRDefault="00FF06B0" w:rsidP="00FF06B0">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F06B0" w:rsidRPr="00FF06B0" w:rsidRDefault="00FF06B0" w:rsidP="00FF06B0">
      <w:pPr>
        <w:widowControl w:val="0"/>
        <w:numPr>
          <w:ilvl w:val="0"/>
          <w:numId w:val="27"/>
        </w:numPr>
        <w:overflowPunct w:val="0"/>
        <w:autoSpaceDE w:val="0"/>
        <w:autoSpaceDN w:val="0"/>
        <w:adjustRightInd w:val="0"/>
        <w:spacing w:after="0" w:line="240" w:lineRule="auto"/>
        <w:ind w:left="960" w:hanging="241"/>
        <w:jc w:val="both"/>
        <w:rPr>
          <w:rFonts w:ascii="Times New Roman" w:eastAsia="Times New Roman" w:hAnsi="Times New Roman" w:cs="Times New Roman"/>
          <w:b/>
          <w:bCs/>
          <w:sz w:val="24"/>
          <w:szCs w:val="24"/>
          <w:lang w:val="en-US"/>
        </w:rPr>
      </w:pPr>
      <w:r w:rsidRPr="00FF06B0">
        <w:rPr>
          <w:rFonts w:ascii="Times New Roman" w:eastAsia="Times New Roman" w:hAnsi="Times New Roman" w:cs="Times New Roman"/>
          <w:sz w:val="24"/>
          <w:szCs w:val="24"/>
          <w:lang w:val="en-US"/>
        </w:rPr>
        <w:t xml:space="preserve">у случају хаварије: по позиву без одлагања а најдуже у року од 1 час од позива </w:t>
      </w:r>
    </w:p>
    <w:p w:rsidR="00FF06B0" w:rsidRPr="00FF06B0" w:rsidRDefault="00FF06B0" w:rsidP="00FF06B0">
      <w:pPr>
        <w:widowControl w:val="0"/>
        <w:autoSpaceDE w:val="0"/>
        <w:autoSpaceDN w:val="0"/>
        <w:adjustRightInd w:val="0"/>
        <w:spacing w:after="0" w:line="58" w:lineRule="exact"/>
        <w:rPr>
          <w:rFonts w:ascii="Times New Roman" w:eastAsia="Times New Roman" w:hAnsi="Times New Roman" w:cs="Times New Roman"/>
          <w:b/>
          <w:bCs/>
          <w:sz w:val="24"/>
          <w:szCs w:val="24"/>
          <w:lang w:val="en-US"/>
        </w:rPr>
      </w:pPr>
    </w:p>
    <w:p w:rsidR="00FF06B0" w:rsidRPr="00FF06B0" w:rsidRDefault="00CF4D70" w:rsidP="00CF4D70">
      <w:pPr>
        <w:widowControl w:val="0"/>
        <w:tabs>
          <w:tab w:val="left" w:pos="993"/>
        </w:tabs>
        <w:overflowPunct w:val="0"/>
        <w:autoSpaceDE w:val="0"/>
        <w:autoSpaceDN w:val="0"/>
        <w:adjustRightInd w:val="0"/>
        <w:spacing w:after="0" w:line="220" w:lineRule="auto"/>
        <w:ind w:left="709" w:right="20"/>
        <w:jc w:val="both"/>
        <w:rPr>
          <w:rFonts w:ascii="Calibri" w:eastAsia="Times New Roman" w:hAnsi="Calibri" w:cs="Times New Roman"/>
          <w:lang w:val="en-US"/>
        </w:rPr>
      </w:pPr>
      <w:r>
        <w:rPr>
          <w:rFonts w:ascii="Times New Roman" w:eastAsia="Times New Roman" w:hAnsi="Times New Roman" w:cs="Times New Roman"/>
          <w:sz w:val="24"/>
          <w:szCs w:val="24"/>
          <w:lang w:val="en-US"/>
        </w:rPr>
        <w:t xml:space="preserve">2. </w:t>
      </w:r>
      <w:proofErr w:type="gramStart"/>
      <w:r w:rsidR="00FF06B0" w:rsidRPr="00FF06B0">
        <w:rPr>
          <w:rFonts w:ascii="Times New Roman" w:eastAsia="Times New Roman" w:hAnsi="Times New Roman" w:cs="Times New Roman"/>
          <w:sz w:val="24"/>
          <w:szCs w:val="24"/>
          <w:lang w:val="en-US"/>
        </w:rPr>
        <w:t>у</w:t>
      </w:r>
      <w:proofErr w:type="gramEnd"/>
      <w:r w:rsidR="00FF06B0" w:rsidRPr="00FF06B0">
        <w:rPr>
          <w:rFonts w:ascii="Times New Roman" w:eastAsia="Times New Roman" w:hAnsi="Times New Roman" w:cs="Times New Roman"/>
          <w:sz w:val="24"/>
          <w:szCs w:val="24"/>
          <w:lang w:val="en-US"/>
        </w:rPr>
        <w:t xml:space="preserve"> осталим случајевима: по позиву без одлагања а најдуже у року </w:t>
      </w:r>
      <w:r w:rsidR="00FF06B0" w:rsidRPr="00FF06B0">
        <w:rPr>
          <w:rFonts w:ascii="Times New Roman" w:eastAsia="Times New Roman" w:hAnsi="Times New Roman" w:cs="Times New Roman"/>
          <w:sz w:val="24"/>
          <w:szCs w:val="24"/>
          <w:lang w:val="sr-Cyrl-RS"/>
        </w:rPr>
        <w:t>до 15</w:t>
      </w:r>
      <w:r w:rsidR="00FF06B0" w:rsidRPr="00FF06B0">
        <w:rPr>
          <w:rFonts w:ascii="Times New Roman" w:eastAsia="Times New Roman" w:hAnsi="Times New Roman" w:cs="Times New Roman"/>
          <w:sz w:val="24"/>
          <w:szCs w:val="24"/>
          <w:lang w:val="en-US"/>
        </w:rPr>
        <w:t xml:space="preserve"> час</w:t>
      </w:r>
      <w:r w:rsidR="00FF06B0" w:rsidRPr="00FF06B0">
        <w:rPr>
          <w:rFonts w:ascii="Times New Roman" w:eastAsia="Times New Roman" w:hAnsi="Times New Roman" w:cs="Times New Roman"/>
          <w:sz w:val="24"/>
          <w:szCs w:val="24"/>
          <w:lang w:val="sr-Cyrl-RS"/>
        </w:rPr>
        <w:t>ова</w:t>
      </w:r>
      <w:r w:rsidR="00FF06B0" w:rsidRPr="00FF06B0">
        <w:rPr>
          <w:rFonts w:ascii="Times New Roman" w:eastAsia="Times New Roman" w:hAnsi="Times New Roman" w:cs="Times New Roman"/>
          <w:sz w:val="24"/>
          <w:szCs w:val="24"/>
          <w:lang w:val="en-US"/>
        </w:rPr>
        <w:t xml:space="preserve"> од позива </w:t>
      </w:r>
    </w:p>
    <w:p w:rsidR="00FF06B0" w:rsidRPr="00FF06B0" w:rsidRDefault="00FF06B0" w:rsidP="00FF06B0">
      <w:pPr>
        <w:widowControl w:val="0"/>
        <w:overflowPunct w:val="0"/>
        <w:autoSpaceDE w:val="0"/>
        <w:autoSpaceDN w:val="0"/>
        <w:adjustRightInd w:val="0"/>
        <w:spacing w:after="0" w:line="220" w:lineRule="auto"/>
        <w:ind w:right="20"/>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RS"/>
        </w:rPr>
        <w:t xml:space="preserve">          </w:t>
      </w:r>
      <w:r w:rsidRPr="00FF06B0">
        <w:rPr>
          <w:rFonts w:ascii="Times New Roman" w:eastAsia="Times New Roman" w:hAnsi="Times New Roman" w:cs="Times New Roman"/>
          <w:sz w:val="24"/>
          <w:szCs w:val="24"/>
          <w:lang w:val="en-US"/>
        </w:rPr>
        <w:t xml:space="preserve">Налози се достављају путем телефакса, електронском поштом, а у случају хаварије телефонским позивом. </w:t>
      </w:r>
    </w:p>
    <w:p w:rsidR="00FF06B0" w:rsidRPr="00FF06B0" w:rsidRDefault="00FF06B0" w:rsidP="00FF06B0">
      <w:pPr>
        <w:autoSpaceDE w:val="0"/>
        <w:autoSpaceDN w:val="0"/>
        <w:adjustRightInd w:val="0"/>
        <w:spacing w:after="0" w:line="240" w:lineRule="auto"/>
        <w:rPr>
          <w:rFonts w:ascii="Times New Roman" w:eastAsia="Arial Unicode MS" w:hAnsi="Times New Roman" w:cs="Times New Roman"/>
          <w:color w:val="000000"/>
          <w:kern w:val="2"/>
          <w:sz w:val="24"/>
          <w:szCs w:val="24"/>
          <w:lang w:val="en-US" w:eastAsia="ar-SA"/>
        </w:rPr>
      </w:pPr>
      <w:r w:rsidRPr="00FF06B0">
        <w:rPr>
          <w:rFonts w:ascii="Times New Roman" w:eastAsia="Arial Unicode MS" w:hAnsi="Times New Roman" w:cs="Times New Roman"/>
          <w:color w:val="000000"/>
          <w:kern w:val="2"/>
          <w:sz w:val="24"/>
          <w:szCs w:val="24"/>
          <w:lang w:val="sr-Cyrl-CS" w:eastAsia="ar-SA"/>
        </w:rPr>
        <w:t>У</w:t>
      </w:r>
      <w:r w:rsidRPr="00FF06B0">
        <w:rPr>
          <w:rFonts w:ascii="Times New Roman" w:eastAsia="Arial Unicode MS" w:hAnsi="Times New Roman" w:cs="Times New Roman"/>
          <w:color w:val="000000"/>
          <w:kern w:val="2"/>
          <w:sz w:val="24"/>
          <w:szCs w:val="24"/>
          <w:lang w:val="en-US" w:eastAsia="ar-SA"/>
        </w:rPr>
        <w:t xml:space="preserve">говорени радови ће се </w:t>
      </w:r>
      <w:r w:rsidRPr="00FF06B0">
        <w:rPr>
          <w:rFonts w:ascii="Times New Roman" w:eastAsia="Arial Unicode MS" w:hAnsi="Times New Roman" w:cs="Times New Roman"/>
          <w:color w:val="000000"/>
          <w:kern w:val="2"/>
          <w:sz w:val="24"/>
          <w:szCs w:val="24"/>
          <w:lang w:val="sr-Cyrl-CS" w:eastAsia="ar-SA"/>
        </w:rPr>
        <w:t>по потреби</w:t>
      </w:r>
      <w:r w:rsidRPr="00FF06B0">
        <w:rPr>
          <w:rFonts w:ascii="Times New Roman" w:eastAsia="Arial Unicode MS" w:hAnsi="Times New Roman" w:cs="Times New Roman"/>
          <w:color w:val="000000"/>
          <w:kern w:val="2"/>
          <w:sz w:val="24"/>
          <w:szCs w:val="24"/>
          <w:lang w:val="en-US" w:eastAsia="ar-SA"/>
        </w:rPr>
        <w:t xml:space="preserve"> изводити на захтев наручиоца и ван радног </w:t>
      </w:r>
    </w:p>
    <w:p w:rsidR="00FF06B0" w:rsidRPr="00FF06B0" w:rsidRDefault="00FF06B0" w:rsidP="00FF06B0">
      <w:pPr>
        <w:autoSpaceDE w:val="0"/>
        <w:autoSpaceDN w:val="0"/>
        <w:adjustRightInd w:val="0"/>
        <w:spacing w:after="0" w:line="240" w:lineRule="auto"/>
        <w:jc w:val="both"/>
        <w:rPr>
          <w:rFonts w:ascii="Calibri" w:eastAsia="Times New Roman" w:hAnsi="Calibri" w:cs="Times New Roman"/>
          <w:lang w:val="sr-Cyrl-CS"/>
        </w:rPr>
      </w:pP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color w:val="000000"/>
          <w:sz w:val="24"/>
          <w:szCs w:val="24"/>
          <w:lang w:val="en-US"/>
        </w:rPr>
        <w:t>времена,</w:t>
      </w: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color w:val="000000"/>
          <w:sz w:val="24"/>
          <w:szCs w:val="24"/>
          <w:lang w:val="en-US"/>
        </w:rPr>
        <w:t>викендом и празником, без права на увећану накнаду по основу рада ван</w:t>
      </w:r>
      <w:r w:rsidRPr="00FF06B0">
        <w:rPr>
          <w:rFonts w:ascii="Times New Roman" w:eastAsia="Times New Roman" w:hAnsi="Times New Roman" w:cs="Times New Roman"/>
          <w:color w:val="000000"/>
          <w:sz w:val="24"/>
          <w:szCs w:val="24"/>
          <w:lang w:val="sr-Cyrl-CS"/>
        </w:rPr>
        <w:t xml:space="preserve">               </w:t>
      </w:r>
      <w:r w:rsidRPr="00FF06B0">
        <w:rPr>
          <w:rFonts w:ascii="Times New Roman" w:eastAsia="Times New Roman" w:hAnsi="Times New Roman" w:cs="Times New Roman"/>
          <w:color w:val="000000"/>
          <w:sz w:val="24"/>
          <w:szCs w:val="24"/>
          <w:lang w:val="en-US"/>
        </w:rPr>
        <w:t>радног времена.</w:t>
      </w:r>
      <w:r w:rsidRPr="00FF06B0">
        <w:rPr>
          <w:rFonts w:ascii="Calibri" w:eastAsia="Times New Roman" w:hAnsi="Calibri" w:cs="Times New Roman"/>
          <w:lang w:val="sr-Cyrl-CS"/>
        </w:rPr>
        <w:t xml:space="preserve">  </w:t>
      </w:r>
    </w:p>
    <w:p w:rsidR="00FF06B0" w:rsidRPr="00FF06B0" w:rsidRDefault="00FF06B0" w:rsidP="00FF06B0">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Уколико Извршилац не започне извршење посла у уговореном року из става 1. </w:t>
      </w:r>
      <w:proofErr w:type="gramStart"/>
      <w:r w:rsidRPr="00FF06B0">
        <w:rPr>
          <w:rFonts w:ascii="Times New Roman" w:eastAsia="Times New Roman" w:hAnsi="Times New Roman" w:cs="Times New Roman"/>
          <w:sz w:val="24"/>
          <w:szCs w:val="24"/>
          <w:lang w:val="en-US"/>
        </w:rPr>
        <w:t>овог</w:t>
      </w:r>
      <w:proofErr w:type="gramEnd"/>
      <w:r w:rsidRPr="00FF06B0">
        <w:rPr>
          <w:rFonts w:ascii="Times New Roman" w:eastAsia="Times New Roman" w:hAnsi="Times New Roman" w:cs="Times New Roman"/>
          <w:sz w:val="24"/>
          <w:szCs w:val="24"/>
          <w:lang w:val="en-US"/>
        </w:rPr>
        <w:t xml:space="preserve"> члана, Наручилац ће оставити накнадни примерени рок уписом у дневник, па ако и тад не отпочне са извршењем услуга, Наручилац уговор може раскинути, о чему ће наручилац писмено обавестити Извршиоца и наручилац ће тражити накнаду стварне штете.</w:t>
      </w: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sr-Cyrl-CS"/>
        </w:rPr>
        <w:t xml:space="preserve"> </w:t>
      </w:r>
      <w:r w:rsidRPr="00FF06B0">
        <w:rPr>
          <w:rFonts w:ascii="Times New Roman" w:eastAsia="Times New Roman" w:hAnsi="Times New Roman" w:cs="Times New Roman"/>
          <w:sz w:val="24"/>
          <w:szCs w:val="24"/>
          <w:lang w:val="en-US"/>
        </w:rPr>
        <w:t>Уколико Извршилац не поштује уговорене рокове, и својом кривицом касни са извршењем посла, дужан је платити Наручиоцу уговорену казну у износу од 0,1‰ дневно, од укупне вреднсоти уговорених услуга за сваки дан закашњења, а највише 5% од уговорене вредн</w:t>
      </w:r>
      <w:r w:rsidRPr="00FF06B0">
        <w:rPr>
          <w:rFonts w:ascii="Times New Roman" w:eastAsia="Times New Roman" w:hAnsi="Times New Roman" w:cs="Times New Roman"/>
          <w:sz w:val="24"/>
          <w:szCs w:val="24"/>
          <w:lang w:val="sr-Cyrl-CS"/>
        </w:rPr>
        <w:t>о</w:t>
      </w:r>
      <w:r w:rsidRPr="00FF06B0">
        <w:rPr>
          <w:rFonts w:ascii="Times New Roman" w:eastAsia="Times New Roman" w:hAnsi="Times New Roman" w:cs="Times New Roman"/>
          <w:sz w:val="24"/>
          <w:szCs w:val="24"/>
          <w:lang w:val="en-US"/>
        </w:rPr>
        <w:t>сти услуга.</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Наплату уговорене казне наручилац ће извршити, без претходног пристанка Извршиоца, умањењем рачуна.</w:t>
      </w:r>
    </w:p>
    <w:p w:rsid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Уговорена казна не утиче на евентуалну накнаду стварне штете коју Извршилац проузрокује Наручиоцу.</w:t>
      </w:r>
    </w:p>
    <w:p w:rsidR="00CF4D70" w:rsidRPr="00FF06B0" w:rsidRDefault="00CF4D7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4" w:lineRule="exact"/>
        <w:rPr>
          <w:rFonts w:ascii="Times New Roman" w:eastAsia="Times New Roman" w:hAnsi="Times New Roman" w:cs="Times New Roman"/>
          <w:sz w:val="24"/>
          <w:szCs w:val="24"/>
          <w:lang w:val="en-US"/>
        </w:rPr>
      </w:pPr>
    </w:p>
    <w:p w:rsidR="00FF06B0" w:rsidRPr="00FF06B0" w:rsidRDefault="00FF06B0" w:rsidP="00CF4D70">
      <w:pPr>
        <w:widowControl w:val="0"/>
        <w:autoSpaceDE w:val="0"/>
        <w:autoSpaceDN w:val="0"/>
        <w:adjustRightInd w:val="0"/>
        <w:spacing w:after="0" w:line="237" w:lineRule="auto"/>
        <w:jc w:val="center"/>
        <w:rPr>
          <w:rFonts w:ascii="Times New Roman" w:eastAsia="Times New Roman" w:hAnsi="Times New Roman" w:cs="Times New Roman"/>
          <w:sz w:val="24"/>
          <w:szCs w:val="24"/>
          <w:lang w:val="en-US"/>
        </w:rPr>
      </w:pPr>
      <w:r w:rsidRPr="00FF06B0">
        <w:rPr>
          <w:rFonts w:ascii="Times New Roman" w:eastAsia="Times New Roman" w:hAnsi="Times New Roman" w:cs="Times New Roman"/>
          <w:bCs/>
          <w:sz w:val="24"/>
          <w:szCs w:val="24"/>
          <w:lang w:val="en-US"/>
        </w:rPr>
        <w:lastRenderedPageBreak/>
        <w:t xml:space="preserve">Члан </w:t>
      </w:r>
      <w:r w:rsidRPr="00FF06B0">
        <w:rPr>
          <w:rFonts w:ascii="Times New Roman" w:eastAsia="Times New Roman" w:hAnsi="Times New Roman" w:cs="Times New Roman"/>
          <w:bCs/>
          <w:sz w:val="24"/>
          <w:szCs w:val="24"/>
          <w:lang w:val="sr-Cyrl-RS"/>
        </w:rPr>
        <w:t>9</w:t>
      </w:r>
      <w:r w:rsidRPr="00FF06B0">
        <w:rPr>
          <w:rFonts w:ascii="Times New Roman" w:eastAsia="Times New Roman" w:hAnsi="Times New Roman" w:cs="Times New Roman"/>
          <w:bCs/>
          <w:sz w:val="24"/>
          <w:szCs w:val="24"/>
          <w:lang w:val="en-US"/>
        </w:rPr>
        <w:t>.</w:t>
      </w: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en-US"/>
        </w:rPr>
        <w:t>Извршилац се обавезује да ће све послове по овом уговору обављати у складу са Понудом – спецификацијом услуга, на основу општих правила послова из струке, а све у складу са важећим законским актима и прописима, који су предметни за уговорене услуге.</w:t>
      </w: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sr-Cyrl-RS"/>
        </w:rPr>
        <w:t>Извршилац је дужан да пре почетка радова Наручиоцу достави списак радника са фотокопијом М обрасца.</w:t>
      </w:r>
    </w:p>
    <w:p w:rsidR="00FF06B0" w:rsidRPr="00FF06B0" w:rsidRDefault="00FF06B0" w:rsidP="00FF06B0">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Извршилац се обавезује и одговоран је за спровођење мера заштите од пожара и заштите на раду приликом </w:t>
      </w:r>
      <w:r w:rsidRPr="00FF06B0">
        <w:rPr>
          <w:rFonts w:ascii="Times New Roman" w:eastAsia="Times New Roman" w:hAnsi="Times New Roman" w:cs="Times New Roman"/>
          <w:sz w:val="24"/>
          <w:szCs w:val="24"/>
          <w:lang w:val="sr-Cyrl-CS"/>
        </w:rPr>
        <w:t>извршења радова</w:t>
      </w:r>
      <w:r w:rsidRPr="00FF06B0">
        <w:rPr>
          <w:rFonts w:ascii="Times New Roman" w:eastAsia="Times New Roman" w:hAnsi="Times New Roman" w:cs="Times New Roman"/>
          <w:sz w:val="24"/>
          <w:szCs w:val="24"/>
          <w:lang w:val="en-US"/>
        </w:rPr>
        <w:t xml:space="preserve">, а у складу са Законом и то за све време припреме, извршења </w:t>
      </w:r>
      <w:r w:rsidRPr="00FF06B0">
        <w:rPr>
          <w:rFonts w:ascii="Times New Roman" w:eastAsia="Times New Roman" w:hAnsi="Times New Roman" w:cs="Times New Roman"/>
          <w:sz w:val="24"/>
          <w:szCs w:val="24"/>
          <w:lang w:val="sr-Cyrl-CS"/>
        </w:rPr>
        <w:t>радова</w:t>
      </w:r>
      <w:r w:rsidRPr="00FF06B0">
        <w:rPr>
          <w:rFonts w:ascii="Times New Roman" w:eastAsia="Times New Roman" w:hAnsi="Times New Roman" w:cs="Times New Roman"/>
          <w:sz w:val="24"/>
          <w:szCs w:val="24"/>
          <w:lang w:val="en-US"/>
        </w:rPr>
        <w:t>.</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Извршилац је одговоран за евентуалну штету на покретним и непокретним добрима која може настати услед пружања услуга по овом уговору.</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en-US"/>
        </w:rPr>
        <w:t>Извршилац је дужан након пружања свих врста услуга према овом уговору да радни простор и локалитет доведе у првобитно стање.</w:t>
      </w:r>
    </w:p>
    <w:p w:rsidR="00FF06B0" w:rsidRPr="00FF06B0" w:rsidRDefault="00FF06B0" w:rsidP="00FF06B0">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4" w:lineRule="exact"/>
        <w:rPr>
          <w:rFonts w:ascii="Times New Roman" w:eastAsia="Times New Roman" w:hAnsi="Times New Roman" w:cs="Times New Roman"/>
          <w:sz w:val="24"/>
          <w:szCs w:val="24"/>
          <w:lang w:val="en-US"/>
        </w:rPr>
      </w:pPr>
    </w:p>
    <w:p w:rsidR="00FF06B0" w:rsidRPr="00FF06B0" w:rsidRDefault="00FF06B0" w:rsidP="0091452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sr-Cyrl-RS"/>
        </w:rPr>
      </w:pPr>
      <w:r w:rsidRPr="00FF06B0">
        <w:rPr>
          <w:rFonts w:ascii="Times New Roman" w:eastAsia="Times New Roman" w:hAnsi="Times New Roman" w:cs="Times New Roman"/>
          <w:bCs/>
          <w:sz w:val="24"/>
          <w:szCs w:val="24"/>
          <w:lang w:val="en-US"/>
        </w:rPr>
        <w:t xml:space="preserve">Члан </w:t>
      </w:r>
      <w:r w:rsidRPr="00FF06B0">
        <w:rPr>
          <w:rFonts w:ascii="Times New Roman" w:eastAsia="Times New Roman" w:hAnsi="Times New Roman" w:cs="Times New Roman"/>
          <w:bCs/>
          <w:sz w:val="24"/>
          <w:szCs w:val="24"/>
          <w:lang w:val="sr-Cyrl-RS"/>
        </w:rPr>
        <w:t>10</w:t>
      </w:r>
      <w:r w:rsidRPr="00FF06B0">
        <w:rPr>
          <w:rFonts w:ascii="Times New Roman" w:eastAsia="Times New Roman" w:hAnsi="Times New Roman" w:cs="Times New Roman"/>
          <w:bCs/>
          <w:sz w:val="24"/>
          <w:szCs w:val="24"/>
          <w:lang w:val="en-US"/>
        </w:rPr>
        <w:t>.</w:t>
      </w:r>
    </w:p>
    <w:p w:rsidR="00FF06B0" w:rsidRPr="00FF06B0" w:rsidRDefault="00FF06B0" w:rsidP="00FF06B0">
      <w:pPr>
        <w:widowControl w:val="0"/>
        <w:autoSpaceDE w:val="0"/>
        <w:autoSpaceDN w:val="0"/>
        <w:adjustRightInd w:val="0"/>
        <w:spacing w:after="0" w:line="50" w:lineRule="exact"/>
        <w:rPr>
          <w:rFonts w:ascii="Times New Roman" w:eastAsia="Times New Roman" w:hAnsi="Times New Roman" w:cs="Times New Roman"/>
          <w:sz w:val="24"/>
          <w:szCs w:val="24"/>
          <w:lang w:val="en-US"/>
        </w:rPr>
      </w:pPr>
    </w:p>
    <w:p w:rsidR="00FF06B0" w:rsidRPr="00FF06B0" w:rsidRDefault="00FF06B0" w:rsidP="00FF06B0">
      <w:pPr>
        <w:spacing w:after="0" w:line="240" w:lineRule="auto"/>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 xml:space="preserve">       Извшилац ће извести вишкове радова из члана 2. овог уговора који се појаве </w:t>
      </w:r>
      <w:r w:rsidRPr="00FF06B0">
        <w:rPr>
          <w:rFonts w:ascii="Times New Roman" w:eastAsia="Times New Roman" w:hAnsi="Times New Roman" w:cs="Times New Roman"/>
          <w:sz w:val="24"/>
          <w:szCs w:val="24"/>
          <w:lang w:val="en-US"/>
        </w:rPr>
        <w:t>до</w:t>
      </w:r>
      <w:r w:rsidRPr="00FF06B0">
        <w:rPr>
          <w:rFonts w:ascii="Times New Roman" w:eastAsia="Times New Roman" w:hAnsi="Times New Roman" w:cs="Times New Roman"/>
          <w:sz w:val="24"/>
          <w:szCs w:val="24"/>
          <w:lang w:val="sr-Cyrl-BA"/>
        </w:rPr>
        <w:t xml:space="preserve"> 10% од уговорене количине радова  у току извођења радова.</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 xml:space="preserve">       Вишкови радова се сматрају они радови који  по врсти спадају у уговорене, али је количина већа од предмером  предвиђених радова.</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BA"/>
        </w:rPr>
      </w:pPr>
      <w:r w:rsidRPr="00FF06B0">
        <w:rPr>
          <w:rFonts w:ascii="Times New Roman" w:eastAsia="Times New Roman" w:hAnsi="Times New Roman" w:cs="Times New Roman"/>
          <w:sz w:val="24"/>
          <w:szCs w:val="24"/>
          <w:lang w:val="sr-Cyrl-B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w:t>
      </w:r>
      <w:r w:rsidRPr="00FF06B0">
        <w:rPr>
          <w:rFonts w:ascii="Times New Roman" w:eastAsia="Times New Roman" w:hAnsi="Times New Roman" w:cs="Times New Roman"/>
          <w:sz w:val="24"/>
          <w:szCs w:val="24"/>
          <w:lang w:val="sr-Cyrl-CS"/>
        </w:rPr>
        <w:t>Инвеститора</w:t>
      </w:r>
      <w:r w:rsidRPr="00FF06B0">
        <w:rPr>
          <w:rFonts w:ascii="Times New Roman" w:eastAsia="Times New Roman" w:hAnsi="Times New Roman" w:cs="Times New Roman"/>
          <w:sz w:val="24"/>
          <w:szCs w:val="24"/>
          <w:lang w:val="sr-Cyrl-BA"/>
        </w:rPr>
        <w:t>.</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CS"/>
        </w:rPr>
      </w:pPr>
      <w:r w:rsidRPr="00FF06B0">
        <w:rPr>
          <w:rFonts w:ascii="Times New Roman" w:eastAsia="Times New Roman" w:hAnsi="Times New Roman" w:cs="Times New Roman"/>
          <w:sz w:val="24"/>
          <w:szCs w:val="24"/>
          <w:lang w:val="sr-Cyrl-CS"/>
        </w:rPr>
        <w:t xml:space="preserve">        По добијању писмене сагласности Инвеститора, Извођач може извести вишак радова. Јединичне цене за све позиције из предмера радова усвојене понуде Извршиоца  бр._____од _____.201</w:t>
      </w:r>
      <w:r w:rsidR="00914526">
        <w:rPr>
          <w:rFonts w:ascii="Times New Roman" w:eastAsia="Times New Roman" w:hAnsi="Times New Roman" w:cs="Times New Roman"/>
          <w:sz w:val="24"/>
          <w:szCs w:val="24"/>
        </w:rPr>
        <w:t>9</w:t>
      </w:r>
      <w:r w:rsidRPr="00FF06B0">
        <w:rPr>
          <w:rFonts w:ascii="Times New Roman" w:eastAsia="Times New Roman" w:hAnsi="Times New Roman" w:cs="Times New Roman"/>
          <w:sz w:val="24"/>
          <w:szCs w:val="24"/>
          <w:lang w:val="sr-Cyrl-CS"/>
        </w:rPr>
        <w:t>.године за које се утврди постојање вишка радова остају фиксне и непроменљиве, а извођење вишка радова  неће утицати на продужетак рока завршетка радова.</w:t>
      </w:r>
    </w:p>
    <w:p w:rsidR="00FF06B0" w:rsidRPr="00FF06B0" w:rsidRDefault="00FF06B0" w:rsidP="009145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bCs/>
          <w:sz w:val="24"/>
          <w:szCs w:val="24"/>
          <w:lang w:val="en-US"/>
        </w:rPr>
        <w:t>Члан 1</w:t>
      </w:r>
      <w:r w:rsidRPr="00FF06B0">
        <w:rPr>
          <w:rFonts w:ascii="Times New Roman" w:eastAsia="Times New Roman" w:hAnsi="Times New Roman" w:cs="Times New Roman"/>
          <w:bCs/>
          <w:sz w:val="24"/>
          <w:szCs w:val="24"/>
          <w:lang w:val="sr-Cyrl-RS"/>
        </w:rPr>
        <w:t>1</w:t>
      </w:r>
      <w:r w:rsidRPr="00FF06B0">
        <w:rPr>
          <w:rFonts w:ascii="Times New Roman" w:eastAsia="Times New Roman" w:hAnsi="Times New Roman" w:cs="Times New Roman"/>
          <w:bCs/>
          <w:sz w:val="24"/>
          <w:szCs w:val="24"/>
          <w:lang w:val="en-US"/>
        </w:rPr>
        <w:t>.</w:t>
      </w:r>
    </w:p>
    <w:p w:rsidR="00FF06B0" w:rsidRPr="00FF06B0" w:rsidRDefault="00FF06B0" w:rsidP="00FF06B0">
      <w:pPr>
        <w:spacing w:after="0" w:line="240" w:lineRule="auto"/>
        <w:jc w:val="both"/>
        <w:rPr>
          <w:rFonts w:ascii="Times New Roman" w:eastAsia="Times New Roman" w:hAnsi="Times New Roman" w:cs="Times New Roman"/>
          <w:sz w:val="24"/>
          <w:szCs w:val="24"/>
          <w:lang w:val="sr-Cyrl-RS"/>
        </w:rPr>
      </w:pPr>
      <w:r w:rsidRPr="00FF06B0">
        <w:rPr>
          <w:rFonts w:ascii="Times New Roman" w:eastAsia="Times New Roman" w:hAnsi="Times New Roman" w:cs="Times New Roman"/>
          <w:sz w:val="24"/>
          <w:szCs w:val="24"/>
          <w:lang w:val="en-US"/>
        </w:rPr>
        <w:t>Уговор ступа на снагу датумом потписивања истог и важи</w:t>
      </w:r>
      <w:r w:rsidRPr="00FF06B0">
        <w:rPr>
          <w:rFonts w:ascii="Times New Roman" w:eastAsia="Times New Roman" w:hAnsi="Times New Roman" w:cs="Times New Roman"/>
          <w:sz w:val="24"/>
          <w:szCs w:val="24"/>
          <w:lang w:val="sr-Cyrl-RS"/>
        </w:rPr>
        <w:t xml:space="preserve"> најдуже </w:t>
      </w:r>
      <w:r w:rsidRPr="00FF06B0">
        <w:rPr>
          <w:rFonts w:ascii="Times New Roman" w:eastAsia="Times New Roman" w:hAnsi="Times New Roman" w:cs="Times New Roman"/>
          <w:sz w:val="24"/>
          <w:szCs w:val="24"/>
          <w:lang w:val="en-US"/>
        </w:rPr>
        <w:t xml:space="preserve">годину дана </w:t>
      </w:r>
      <w:r w:rsidRPr="00FF06B0">
        <w:rPr>
          <w:rFonts w:ascii="Times New Roman" w:eastAsia="Times New Roman" w:hAnsi="Times New Roman" w:cs="Times New Roman"/>
          <w:sz w:val="24"/>
          <w:szCs w:val="24"/>
          <w:lang w:val="sr-Cyrl-RS"/>
        </w:rPr>
        <w:t>или краће у случају испуњења обавеза из уговора.</w:t>
      </w:r>
    </w:p>
    <w:p w:rsidR="00FF06B0" w:rsidRPr="00FF06B0" w:rsidRDefault="00FF06B0" w:rsidP="00FF06B0">
      <w:pPr>
        <w:widowControl w:val="0"/>
        <w:autoSpaceDE w:val="0"/>
        <w:autoSpaceDN w:val="0"/>
        <w:adjustRightInd w:val="0"/>
        <w:spacing w:after="0" w:line="53" w:lineRule="exact"/>
        <w:rPr>
          <w:rFonts w:ascii="Times New Roman" w:eastAsia="Times New Roman" w:hAnsi="Times New Roman" w:cs="Times New Roman"/>
          <w:sz w:val="24"/>
          <w:szCs w:val="24"/>
          <w:lang w:val="en-US"/>
        </w:rPr>
      </w:pPr>
    </w:p>
    <w:p w:rsidR="00FF06B0" w:rsidRPr="00FF06B0" w:rsidRDefault="00FF06B0" w:rsidP="009145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bCs/>
          <w:sz w:val="24"/>
          <w:szCs w:val="24"/>
          <w:lang w:val="en-US"/>
        </w:rPr>
        <w:t>Члан 1</w:t>
      </w:r>
      <w:r w:rsidRPr="00FF06B0">
        <w:rPr>
          <w:rFonts w:ascii="Times New Roman" w:eastAsia="Times New Roman" w:hAnsi="Times New Roman" w:cs="Times New Roman"/>
          <w:bCs/>
          <w:sz w:val="24"/>
          <w:szCs w:val="24"/>
          <w:lang w:val="sr-Cyrl-RS"/>
        </w:rPr>
        <w:t>2</w:t>
      </w:r>
      <w:r w:rsidRPr="00FF06B0">
        <w:rPr>
          <w:rFonts w:ascii="Times New Roman" w:eastAsia="Times New Roman" w:hAnsi="Times New Roman" w:cs="Times New Roman"/>
          <w:bCs/>
          <w:sz w:val="24"/>
          <w:szCs w:val="24"/>
          <w:lang w:val="en-US"/>
        </w:rPr>
        <w:t>.</w:t>
      </w:r>
    </w:p>
    <w:p w:rsidR="00FF06B0" w:rsidRPr="00FF06B0" w:rsidRDefault="00FF06B0" w:rsidP="00FF06B0">
      <w:pPr>
        <w:widowControl w:val="0"/>
        <w:overflowPunct w:val="0"/>
        <w:autoSpaceDE w:val="0"/>
        <w:autoSpaceDN w:val="0"/>
        <w:adjustRightInd w:val="0"/>
        <w:spacing w:after="0" w:line="213" w:lineRule="auto"/>
        <w:ind w:right="360"/>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 xml:space="preserve">Уговорне стране су сагласне да ће евентуалне спорове решавати споразумно, а у противном за нерешене спорове </w:t>
      </w:r>
      <w:r w:rsidRPr="00FF06B0">
        <w:rPr>
          <w:rFonts w:ascii="Times New Roman" w:eastAsia="Times New Roman" w:hAnsi="Times New Roman" w:cs="Times New Roman"/>
          <w:sz w:val="24"/>
          <w:szCs w:val="24"/>
          <w:lang w:val="sr-Cyrl-CS"/>
        </w:rPr>
        <w:t>пред Привредним судом у Панчеву.</w:t>
      </w:r>
    </w:p>
    <w:p w:rsidR="00914526" w:rsidRDefault="00914526" w:rsidP="0091452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 </w:t>
      </w:r>
    </w:p>
    <w:p w:rsidR="00FF06B0" w:rsidRPr="00FF06B0" w:rsidRDefault="00FF06B0" w:rsidP="00914526">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F06B0">
        <w:rPr>
          <w:rFonts w:ascii="Times New Roman" w:eastAsia="Times New Roman" w:hAnsi="Times New Roman" w:cs="Times New Roman"/>
          <w:bCs/>
          <w:sz w:val="24"/>
          <w:szCs w:val="24"/>
          <w:lang w:val="en-US"/>
        </w:rPr>
        <w:t>Члан 1</w:t>
      </w:r>
      <w:r w:rsidRPr="00FF06B0">
        <w:rPr>
          <w:rFonts w:ascii="Times New Roman" w:eastAsia="Times New Roman" w:hAnsi="Times New Roman" w:cs="Times New Roman"/>
          <w:bCs/>
          <w:sz w:val="24"/>
          <w:szCs w:val="24"/>
          <w:lang w:val="sr-Cyrl-RS"/>
        </w:rPr>
        <w:t>3</w:t>
      </w:r>
      <w:r w:rsidRPr="00FF06B0">
        <w:rPr>
          <w:rFonts w:ascii="Times New Roman" w:eastAsia="Times New Roman" w:hAnsi="Times New Roman" w:cs="Times New Roman"/>
          <w:bCs/>
          <w:sz w:val="24"/>
          <w:szCs w:val="24"/>
          <w:lang w:val="en-US"/>
        </w:rPr>
        <w:t>.</w:t>
      </w:r>
      <w:proofErr w:type="gramEnd"/>
    </w:p>
    <w:p w:rsidR="00FF06B0" w:rsidRPr="00FF06B0" w:rsidRDefault="00FF06B0" w:rsidP="00FF06B0">
      <w:pPr>
        <w:widowControl w:val="0"/>
        <w:overflowPunct w:val="0"/>
        <w:autoSpaceDE w:val="0"/>
        <w:autoSpaceDN w:val="0"/>
        <w:adjustRightInd w:val="0"/>
        <w:spacing w:after="0" w:line="213" w:lineRule="auto"/>
        <w:ind w:right="360"/>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На све што није регулисано клаузулама овог уговора, примениће се одредбе Закона о облигационим односима.</w:t>
      </w:r>
    </w:p>
    <w:p w:rsidR="00FF06B0" w:rsidRPr="00FF06B0" w:rsidRDefault="00FF06B0" w:rsidP="00914526">
      <w:pPr>
        <w:widowControl w:val="0"/>
        <w:autoSpaceDE w:val="0"/>
        <w:autoSpaceDN w:val="0"/>
        <w:adjustRightInd w:val="0"/>
        <w:spacing w:after="0" w:line="237" w:lineRule="auto"/>
        <w:jc w:val="center"/>
        <w:rPr>
          <w:rFonts w:ascii="Times New Roman" w:eastAsia="Times New Roman" w:hAnsi="Times New Roman" w:cs="Times New Roman"/>
          <w:sz w:val="24"/>
          <w:szCs w:val="24"/>
          <w:lang w:val="sr-Cyrl-CS"/>
        </w:rPr>
      </w:pPr>
      <w:r w:rsidRPr="00FF06B0">
        <w:rPr>
          <w:rFonts w:ascii="Times New Roman" w:eastAsia="Times New Roman" w:hAnsi="Times New Roman" w:cs="Times New Roman"/>
          <w:bCs/>
          <w:sz w:val="24"/>
          <w:szCs w:val="24"/>
          <w:lang w:val="en-US"/>
        </w:rPr>
        <w:t>Члан 1</w:t>
      </w:r>
      <w:r w:rsidRPr="00FF06B0">
        <w:rPr>
          <w:rFonts w:ascii="Times New Roman" w:eastAsia="Times New Roman" w:hAnsi="Times New Roman" w:cs="Times New Roman"/>
          <w:bCs/>
          <w:sz w:val="24"/>
          <w:szCs w:val="24"/>
          <w:lang w:val="sr-Cyrl-RS"/>
        </w:rPr>
        <w:t>4</w:t>
      </w:r>
      <w:r w:rsidRPr="00FF06B0">
        <w:rPr>
          <w:rFonts w:ascii="Times New Roman" w:eastAsia="Times New Roman" w:hAnsi="Times New Roman" w:cs="Times New Roman"/>
          <w:bCs/>
          <w:sz w:val="24"/>
          <w:szCs w:val="24"/>
          <w:lang w:val="en-US"/>
        </w:rPr>
        <w:t>.</w:t>
      </w:r>
    </w:p>
    <w:p w:rsidR="00FF06B0" w:rsidRPr="00FF06B0" w:rsidRDefault="00FF06B0" w:rsidP="00FF06B0">
      <w:pPr>
        <w:widowControl w:val="0"/>
        <w:overflowPunct w:val="0"/>
        <w:autoSpaceDE w:val="0"/>
        <w:autoSpaceDN w:val="0"/>
        <w:adjustRightInd w:val="0"/>
        <w:spacing w:after="0" w:line="213" w:lineRule="auto"/>
        <w:ind w:right="360"/>
        <w:jc w:val="both"/>
        <w:rPr>
          <w:rFonts w:ascii="Times New Roman" w:eastAsia="Times New Roman" w:hAnsi="Times New Roman" w:cs="Times New Roman"/>
          <w:sz w:val="24"/>
          <w:szCs w:val="24"/>
          <w:lang w:val="en-US"/>
        </w:rPr>
      </w:pPr>
      <w:r w:rsidRPr="00FF06B0">
        <w:rPr>
          <w:rFonts w:ascii="Times New Roman" w:eastAsia="Times New Roman" w:hAnsi="Times New Roman" w:cs="Times New Roman"/>
          <w:sz w:val="24"/>
          <w:szCs w:val="24"/>
          <w:lang w:val="en-US"/>
        </w:rPr>
        <w:t>Овај уговор сачињен је у 4 (</w:t>
      </w:r>
      <w:proofErr w:type="gramStart"/>
      <w:r w:rsidRPr="00FF06B0">
        <w:rPr>
          <w:rFonts w:ascii="Times New Roman" w:eastAsia="Times New Roman" w:hAnsi="Times New Roman" w:cs="Times New Roman"/>
          <w:sz w:val="24"/>
          <w:szCs w:val="24"/>
          <w:lang w:val="en-US"/>
        </w:rPr>
        <w:t>четири )</w:t>
      </w:r>
      <w:proofErr w:type="gramEnd"/>
      <w:r w:rsidRPr="00FF06B0">
        <w:rPr>
          <w:rFonts w:ascii="Times New Roman" w:eastAsia="Times New Roman" w:hAnsi="Times New Roman" w:cs="Times New Roman"/>
          <w:sz w:val="24"/>
          <w:szCs w:val="24"/>
          <w:lang w:val="en-US"/>
        </w:rPr>
        <w:t xml:space="preserve"> истоветних примерака, од којих Наручиоц задржава 2 (два) примерака и Извршилац 2 (два) примерака.</w:t>
      </w: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widowControl w:val="0"/>
        <w:autoSpaceDE w:val="0"/>
        <w:autoSpaceDN w:val="0"/>
        <w:adjustRightInd w:val="0"/>
        <w:spacing w:after="0" w:line="200" w:lineRule="exact"/>
        <w:rPr>
          <w:rFonts w:ascii="Times New Roman" w:eastAsia="Times New Roman" w:hAnsi="Times New Roman" w:cs="Times New Roman"/>
          <w:sz w:val="24"/>
          <w:szCs w:val="24"/>
          <w:lang w:val="sr-Cyrl-CS"/>
        </w:rPr>
      </w:pPr>
    </w:p>
    <w:p w:rsidR="00FF06B0" w:rsidRPr="00FF06B0" w:rsidRDefault="00FF06B0" w:rsidP="00FF06B0">
      <w:pPr>
        <w:jc w:val="both"/>
        <w:rPr>
          <w:rFonts w:ascii="Times New Roman" w:eastAsia="Times New Roman" w:hAnsi="Times New Roman" w:cs="Times New Roman"/>
          <w:bCs/>
          <w:sz w:val="24"/>
          <w:szCs w:val="24"/>
          <w:lang w:val="ru-RU"/>
        </w:rPr>
      </w:pPr>
      <w:r w:rsidRPr="00FF06B0">
        <w:rPr>
          <w:rFonts w:ascii="Times New Roman" w:eastAsia="Times New Roman" w:hAnsi="Times New Roman" w:cs="Times New Roman"/>
          <w:bCs/>
          <w:sz w:val="24"/>
          <w:szCs w:val="24"/>
          <w:lang w:val="ru-RU"/>
        </w:rPr>
        <w:t xml:space="preserve">            за    Извршиоца:</w:t>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t xml:space="preserve">                 </w:t>
      </w:r>
      <w:r w:rsidRPr="00FF06B0">
        <w:rPr>
          <w:rFonts w:ascii="Times New Roman" w:eastAsia="Times New Roman" w:hAnsi="Times New Roman" w:cs="Times New Roman"/>
          <w:bCs/>
          <w:sz w:val="24"/>
          <w:szCs w:val="24"/>
          <w:lang w:val="ru-RU"/>
        </w:rPr>
        <w:t xml:space="preserve">  за   Наручиоца:</w:t>
      </w:r>
    </w:p>
    <w:p w:rsidR="00FF06B0" w:rsidRPr="00FF06B0" w:rsidRDefault="00FF06B0" w:rsidP="00FF06B0">
      <w:pPr>
        <w:jc w:val="both"/>
        <w:rPr>
          <w:rFonts w:ascii="Calibri" w:eastAsia="Times New Roman" w:hAnsi="Calibri" w:cs="Times New Roman"/>
          <w:lang w:val="en-US"/>
        </w:rPr>
      </w:pPr>
      <w:r w:rsidRPr="00FF06B0">
        <w:rPr>
          <w:rFonts w:ascii="Times New Roman" w:eastAsia="Times New Roman" w:hAnsi="Times New Roman" w:cs="Times New Roman"/>
          <w:bCs/>
          <w:sz w:val="24"/>
          <w:szCs w:val="24"/>
          <w:lang w:val="en-US"/>
        </w:rPr>
        <w:t xml:space="preserve">   </w:t>
      </w:r>
      <w:r w:rsidRPr="00FF06B0">
        <w:rPr>
          <w:rFonts w:ascii="Times New Roman" w:eastAsia="Times New Roman" w:hAnsi="Times New Roman" w:cs="Times New Roman"/>
          <w:bCs/>
          <w:sz w:val="24"/>
          <w:szCs w:val="24"/>
          <w:lang w:val="sr-Cyrl-CS"/>
        </w:rPr>
        <w:t xml:space="preserve">       </w:t>
      </w:r>
      <w:r w:rsidRPr="00FF06B0">
        <w:rPr>
          <w:rFonts w:ascii="Times New Roman" w:eastAsia="Times New Roman" w:hAnsi="Times New Roman" w:cs="Times New Roman"/>
          <w:bCs/>
          <w:sz w:val="24"/>
          <w:szCs w:val="24"/>
          <w:lang w:val="ru-RU"/>
        </w:rPr>
        <w:t>______________________</w:t>
      </w:r>
      <w:r w:rsidRPr="00FF06B0">
        <w:rPr>
          <w:rFonts w:ascii="Times New Roman" w:eastAsia="Times New Roman" w:hAnsi="Times New Roman" w:cs="Times New Roman"/>
          <w:bCs/>
          <w:sz w:val="24"/>
          <w:szCs w:val="24"/>
          <w:lang w:val="ru-RU"/>
        </w:rPr>
        <w:tab/>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r>
      <w:r w:rsidRPr="00FF06B0">
        <w:rPr>
          <w:rFonts w:ascii="Times New Roman" w:eastAsia="Times New Roman" w:hAnsi="Times New Roman" w:cs="Times New Roman"/>
          <w:sz w:val="24"/>
          <w:szCs w:val="24"/>
          <w:lang w:val="ru-RU"/>
        </w:rPr>
        <w:tab/>
        <w:t xml:space="preserve"> </w:t>
      </w:r>
      <w:r w:rsidRPr="00FF06B0">
        <w:rPr>
          <w:rFonts w:ascii="Times New Roman" w:eastAsia="Times New Roman" w:hAnsi="Times New Roman" w:cs="Times New Roman"/>
          <w:bCs/>
          <w:sz w:val="24"/>
          <w:szCs w:val="24"/>
          <w:lang w:val="ru-RU"/>
        </w:rPr>
        <w:t>_______________________</w:t>
      </w:r>
    </w:p>
    <w:p w:rsidR="00AB0B02" w:rsidRPr="00FF06B0" w:rsidRDefault="00AB0B02" w:rsidP="00FF06B0">
      <w:pPr>
        <w:jc w:val="both"/>
        <w:rPr>
          <w:rFonts w:ascii="Times New Roman" w:hAnsi="Times New Roman" w:cs="Times New Roman"/>
          <w:sz w:val="24"/>
          <w:szCs w:val="24"/>
        </w:rPr>
      </w:pPr>
    </w:p>
    <w:sectPr w:rsidR="00AB0B02" w:rsidRPr="00FF06B0" w:rsidSect="006257C4">
      <w:footerReference w:type="default" r:id="rId11"/>
      <w:pgSz w:w="11906" w:h="16838"/>
      <w:pgMar w:top="709" w:right="1274"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86" w:rsidRDefault="00DF3486" w:rsidP="00FF06B0">
      <w:pPr>
        <w:spacing w:after="0" w:line="240" w:lineRule="auto"/>
      </w:pPr>
      <w:r>
        <w:separator/>
      </w:r>
    </w:p>
  </w:endnote>
  <w:endnote w:type="continuationSeparator" w:id="0">
    <w:p w:rsidR="00DF3486" w:rsidRDefault="00DF3486" w:rsidP="00FF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charset w:val="EE"/>
    <w:family w:val="auto"/>
    <w:pitch w:val="variable"/>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58426"/>
      <w:docPartObj>
        <w:docPartGallery w:val="Page Numbers (Bottom of Page)"/>
        <w:docPartUnique/>
      </w:docPartObj>
    </w:sdtPr>
    <w:sdtEndPr/>
    <w:sdtContent>
      <w:sdt>
        <w:sdtPr>
          <w:id w:val="860082579"/>
          <w:docPartObj>
            <w:docPartGallery w:val="Page Numbers (Top of Page)"/>
            <w:docPartUnique/>
          </w:docPartObj>
        </w:sdtPr>
        <w:sdtEndPr/>
        <w:sdtContent>
          <w:p w:rsidR="003B405B" w:rsidRDefault="003B405B" w:rsidP="00FF06B0">
            <w:pPr>
              <w:pStyle w:val="Footer"/>
            </w:pPr>
            <w:r>
              <w:rPr>
                <w:i/>
                <w:lang w:val="sr-Cyrl-RS"/>
              </w:rPr>
              <w:t>Дом ученика Вршац  Конкурсна документација -текуће одржавање ЈНМВ 6/2019  стр</w:t>
            </w:r>
            <w:r>
              <w:t xml:space="preserve"> </w:t>
            </w:r>
            <w:r w:rsidRPr="007F45C8">
              <w:rPr>
                <w:b/>
                <w:bCs/>
                <w:i/>
                <w:sz w:val="24"/>
                <w:szCs w:val="24"/>
              </w:rPr>
              <w:fldChar w:fldCharType="begin"/>
            </w:r>
            <w:r w:rsidRPr="007F45C8">
              <w:rPr>
                <w:b/>
                <w:bCs/>
                <w:i/>
              </w:rPr>
              <w:instrText xml:space="preserve"> PAGE </w:instrText>
            </w:r>
            <w:r w:rsidRPr="007F45C8">
              <w:rPr>
                <w:b/>
                <w:bCs/>
                <w:i/>
                <w:sz w:val="24"/>
                <w:szCs w:val="24"/>
              </w:rPr>
              <w:fldChar w:fldCharType="separate"/>
            </w:r>
            <w:r w:rsidR="00944FC4">
              <w:rPr>
                <w:b/>
                <w:bCs/>
                <w:i/>
                <w:noProof/>
              </w:rPr>
              <w:t>33</w:t>
            </w:r>
            <w:r w:rsidRPr="007F45C8">
              <w:rPr>
                <w:b/>
                <w:bCs/>
                <w:i/>
                <w:sz w:val="24"/>
                <w:szCs w:val="24"/>
              </w:rPr>
              <w:fldChar w:fldCharType="end"/>
            </w:r>
            <w:r w:rsidRPr="007F45C8">
              <w:rPr>
                <w:i/>
                <w:lang w:val="sr-Cyrl-RS"/>
              </w:rPr>
              <w:t>од</w:t>
            </w:r>
            <w:r w:rsidRPr="007F45C8">
              <w:rPr>
                <w:b/>
                <w:bCs/>
                <w:i/>
                <w:sz w:val="24"/>
                <w:szCs w:val="24"/>
              </w:rPr>
              <w:fldChar w:fldCharType="begin"/>
            </w:r>
            <w:r w:rsidRPr="007F45C8">
              <w:rPr>
                <w:b/>
                <w:bCs/>
                <w:i/>
              </w:rPr>
              <w:instrText xml:space="preserve"> NUMPAGES  </w:instrText>
            </w:r>
            <w:r w:rsidRPr="007F45C8">
              <w:rPr>
                <w:b/>
                <w:bCs/>
                <w:i/>
                <w:sz w:val="24"/>
                <w:szCs w:val="24"/>
              </w:rPr>
              <w:fldChar w:fldCharType="separate"/>
            </w:r>
            <w:r w:rsidR="00944FC4">
              <w:rPr>
                <w:b/>
                <w:bCs/>
                <w:i/>
                <w:noProof/>
              </w:rPr>
              <w:t>33</w:t>
            </w:r>
            <w:r w:rsidRPr="007F45C8">
              <w:rPr>
                <w:b/>
                <w:bCs/>
                <w:i/>
                <w:sz w:val="24"/>
                <w:szCs w:val="24"/>
              </w:rPr>
              <w:fldChar w:fldCharType="end"/>
            </w:r>
          </w:p>
        </w:sdtContent>
      </w:sdt>
    </w:sdtContent>
  </w:sdt>
  <w:p w:rsidR="003B405B" w:rsidRDefault="003B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86" w:rsidRDefault="00DF3486" w:rsidP="00FF06B0">
      <w:pPr>
        <w:spacing w:after="0" w:line="240" w:lineRule="auto"/>
      </w:pPr>
      <w:r>
        <w:separator/>
      </w:r>
    </w:p>
  </w:footnote>
  <w:footnote w:type="continuationSeparator" w:id="0">
    <w:p w:rsidR="00DF3486" w:rsidRDefault="00DF3486" w:rsidP="00FF0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9D9"/>
    <w:multiLevelType w:val="hybridMultilevel"/>
    <w:tmpl w:val="0000591D"/>
    <w:lvl w:ilvl="0" w:tplc="0000252A">
      <w:start w:val="3"/>
      <w:numFmt w:val="decimal"/>
      <w:lvlText w:val="%1."/>
      <w:lvlJc w:val="left"/>
      <w:pPr>
        <w:tabs>
          <w:tab w:val="num" w:pos="720"/>
        </w:tabs>
        <w:ind w:left="720" w:hanging="360"/>
      </w:pPr>
    </w:lvl>
    <w:lvl w:ilvl="1" w:tplc="000037E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078"/>
    <w:multiLevelType w:val="hybridMultilevel"/>
    <w:tmpl w:val="865CE0D8"/>
    <w:lvl w:ilvl="0" w:tplc="610EBAEA">
      <w:start w:val="1"/>
      <w:numFmt w:val="decimal"/>
      <w:lvlText w:val="%1."/>
      <w:lvlJc w:val="left"/>
      <w:pPr>
        <w:tabs>
          <w:tab w:val="num" w:pos="1211"/>
        </w:tabs>
        <w:ind w:left="1211" w:hanging="360"/>
      </w:pPr>
      <w:rPr>
        <w:b w:val="0"/>
      </w:rPr>
    </w:lvl>
    <w:lvl w:ilvl="1" w:tplc="FFFFFFFF">
      <w:numFmt w:val="decimal"/>
      <w:lvlText w:val=""/>
      <w:lvlJc w:val="left"/>
      <w:pPr>
        <w:ind w:left="491" w:firstLine="0"/>
      </w:pPr>
    </w:lvl>
    <w:lvl w:ilvl="2" w:tplc="FFFFFFFF">
      <w:numFmt w:val="decimal"/>
      <w:lvlText w:val=""/>
      <w:lvlJc w:val="left"/>
      <w:pPr>
        <w:ind w:left="491" w:firstLine="0"/>
      </w:pPr>
    </w:lvl>
    <w:lvl w:ilvl="3" w:tplc="FFFFFFFF">
      <w:numFmt w:val="decimal"/>
      <w:lvlText w:val=""/>
      <w:lvlJc w:val="left"/>
      <w:pPr>
        <w:ind w:left="491" w:firstLine="0"/>
      </w:pPr>
    </w:lvl>
    <w:lvl w:ilvl="4" w:tplc="FFFFFFFF">
      <w:numFmt w:val="decimal"/>
      <w:lvlText w:val=""/>
      <w:lvlJc w:val="left"/>
      <w:pPr>
        <w:ind w:left="491" w:firstLine="0"/>
      </w:pPr>
    </w:lvl>
    <w:lvl w:ilvl="5" w:tplc="FFFFFFFF">
      <w:numFmt w:val="decimal"/>
      <w:lvlText w:val=""/>
      <w:lvlJc w:val="left"/>
      <w:pPr>
        <w:ind w:left="491" w:firstLine="0"/>
      </w:pPr>
    </w:lvl>
    <w:lvl w:ilvl="6" w:tplc="FFFFFFFF">
      <w:numFmt w:val="decimal"/>
      <w:lvlText w:val=""/>
      <w:lvlJc w:val="left"/>
      <w:pPr>
        <w:ind w:left="491" w:firstLine="0"/>
      </w:pPr>
    </w:lvl>
    <w:lvl w:ilvl="7" w:tplc="FFFFFFFF">
      <w:numFmt w:val="decimal"/>
      <w:lvlText w:val=""/>
      <w:lvlJc w:val="left"/>
      <w:pPr>
        <w:ind w:left="491" w:firstLine="0"/>
      </w:pPr>
    </w:lvl>
    <w:lvl w:ilvl="8" w:tplc="FFFFFFFF">
      <w:numFmt w:val="decimal"/>
      <w:lvlText w:val=""/>
      <w:lvlJc w:val="left"/>
      <w:pPr>
        <w:ind w:left="491" w:firstLine="0"/>
      </w:pPr>
    </w:lvl>
  </w:abstractNum>
  <w:abstractNum w:abstractNumId="7">
    <w:nsid w:val="000054DE"/>
    <w:multiLevelType w:val="hybridMultilevel"/>
    <w:tmpl w:val="000039B3"/>
    <w:lvl w:ilvl="0" w:tplc="00002D12">
      <w:start w:val="1"/>
      <w:numFmt w:val="bullet"/>
      <w:lvlText w:val="у"/>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7D3"/>
    <w:multiLevelType w:val="hybridMultilevel"/>
    <w:tmpl w:val="0000458F"/>
    <w:lvl w:ilvl="0" w:tplc="00000975">
      <w:start w:val="1"/>
      <w:numFmt w:val="decimal"/>
      <w:lvlText w:val="%1."/>
      <w:lvlJc w:val="left"/>
      <w:pPr>
        <w:tabs>
          <w:tab w:val="num" w:pos="720"/>
        </w:tabs>
        <w:ind w:left="720" w:hanging="360"/>
      </w:pPr>
    </w:lvl>
    <w:lvl w:ilvl="1" w:tplc="000037E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31D16A1"/>
    <w:multiLevelType w:val="hybridMultilevel"/>
    <w:tmpl w:val="B5062020"/>
    <w:lvl w:ilvl="0" w:tplc="AF34CA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0540DD0"/>
    <w:multiLevelType w:val="hybridMultilevel"/>
    <w:tmpl w:val="0DB07292"/>
    <w:lvl w:ilvl="0" w:tplc="74D48CD4">
      <w:start w:val="1"/>
      <w:numFmt w:val="decimal"/>
      <w:lvlText w:val="%1)"/>
      <w:lvlJc w:val="left"/>
      <w:pPr>
        <w:ind w:left="1080" w:hanging="360"/>
      </w:pPr>
      <w:rPr>
        <w:b/>
      </w:rPr>
    </w:lvl>
    <w:lvl w:ilvl="1" w:tplc="701ED2B8">
      <w:start w:val="1"/>
      <w:numFmt w:val="decimal"/>
      <w:lvlText w:val="%2."/>
      <w:lvlJc w:val="left"/>
      <w:pPr>
        <w:tabs>
          <w:tab w:val="num" w:pos="1440"/>
        </w:tabs>
        <w:ind w:left="1440" w:hanging="360"/>
      </w:pPr>
      <w:rPr>
        <w:b/>
      </w:rPr>
    </w:lvl>
    <w:lvl w:ilvl="2" w:tplc="D3EEFD72">
      <w:start w:val="1"/>
      <w:numFmt w:val="decimal"/>
      <w:lvlText w:val="%3."/>
      <w:lvlJc w:val="left"/>
      <w:pPr>
        <w:tabs>
          <w:tab w:val="num" w:pos="2160"/>
        </w:tabs>
        <w:ind w:left="2160" w:hanging="360"/>
      </w:pPr>
      <w:rPr>
        <w:b/>
      </w:rPr>
    </w:lvl>
    <w:lvl w:ilvl="3" w:tplc="EBE663B0">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60731EF"/>
    <w:multiLevelType w:val="hybridMultilevel"/>
    <w:tmpl w:val="F2BA74C8"/>
    <w:lvl w:ilvl="0" w:tplc="98F0BACA">
      <w:start w:val="1"/>
      <w:numFmt w:val="decimal"/>
      <w:lvlText w:val="%1."/>
      <w:lvlJc w:val="left"/>
      <w:pPr>
        <w:ind w:left="107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C180587"/>
    <w:multiLevelType w:val="multilevel"/>
    <w:tmpl w:val="FEC6A07E"/>
    <w:lvl w:ilvl="0">
      <w:start w:val="2"/>
      <w:numFmt w:val="decimal"/>
      <w:lvlText w:val="%1"/>
      <w:lvlJc w:val="left"/>
      <w:pPr>
        <w:ind w:left="480" w:hanging="480"/>
      </w:pPr>
    </w:lvl>
    <w:lvl w:ilvl="1">
      <w:start w:val="1"/>
      <w:numFmt w:val="decimal"/>
      <w:lvlText w:val="%1.%2"/>
      <w:lvlJc w:val="left"/>
      <w:pPr>
        <w:ind w:left="693" w:hanging="480"/>
      </w:pPr>
    </w:lvl>
    <w:lvl w:ilvl="2">
      <w:start w:val="3"/>
      <w:numFmt w:val="decimal"/>
      <w:lvlText w:val="%1.%2.%3"/>
      <w:lvlJc w:val="left"/>
      <w:pPr>
        <w:ind w:left="1146" w:hanging="720"/>
      </w:pPr>
      <w:rPr>
        <w:b w:val="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8">
    <w:nsid w:val="1D1027C8"/>
    <w:multiLevelType w:val="hybridMultilevel"/>
    <w:tmpl w:val="39607A18"/>
    <w:lvl w:ilvl="0" w:tplc="54D6052A">
      <w:start w:val="6"/>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9">
    <w:nsid w:val="200106AE"/>
    <w:multiLevelType w:val="multilevel"/>
    <w:tmpl w:val="E41CA6AC"/>
    <w:lvl w:ilvl="0">
      <w:start w:val="3"/>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24D23DDE"/>
    <w:multiLevelType w:val="hybridMultilevel"/>
    <w:tmpl w:val="16A8AA36"/>
    <w:lvl w:ilvl="0" w:tplc="49A21CCA">
      <w:start w:val="1"/>
      <w:numFmt w:val="decimal"/>
      <w:lvlText w:val="%1."/>
      <w:lvlJc w:val="left"/>
      <w:pPr>
        <w:ind w:left="1070" w:hanging="360"/>
      </w:pPr>
      <w:rPr>
        <w:b/>
      </w:rPr>
    </w:lvl>
    <w:lvl w:ilvl="1" w:tplc="04090019">
      <w:start w:val="1"/>
      <w:numFmt w:val="lowerLetter"/>
      <w:lvlText w:val="%2."/>
      <w:lvlJc w:val="left"/>
      <w:pPr>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D57F19"/>
    <w:multiLevelType w:val="hybridMultilevel"/>
    <w:tmpl w:val="652CCC56"/>
    <w:lvl w:ilvl="0" w:tplc="000072AE">
      <w:start w:val="1"/>
      <w:numFmt w:val="bullet"/>
      <w:lvlText w:val="-"/>
      <w:lvlJc w:val="left"/>
      <w:pPr>
        <w:ind w:left="720" w:hanging="360"/>
      </w:pPr>
    </w:lvl>
    <w:lvl w:ilvl="1" w:tplc="000072AE">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E6D6845"/>
    <w:multiLevelType w:val="hybridMultilevel"/>
    <w:tmpl w:val="CC8465A2"/>
    <w:lvl w:ilvl="0" w:tplc="9244E750">
      <w:start w:val="1"/>
      <w:numFmt w:val="decimal"/>
      <w:lvlText w:val="%1."/>
      <w:lvlJc w:val="left"/>
      <w:pPr>
        <w:tabs>
          <w:tab w:val="num" w:pos="2160"/>
        </w:tabs>
        <w:ind w:left="216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E0434D"/>
    <w:multiLevelType w:val="hybridMultilevel"/>
    <w:tmpl w:val="75663FF6"/>
    <w:lvl w:ilvl="0" w:tplc="50DA0B1A">
      <w:start w:val="4"/>
      <w:numFmt w:val="decimal"/>
      <w:lvlText w:val="%1."/>
      <w:lvlJc w:val="left"/>
      <w:pPr>
        <w:ind w:left="1440" w:hanging="360"/>
      </w:pPr>
      <w:rPr>
        <w:b/>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4976819"/>
    <w:multiLevelType w:val="hybridMultilevel"/>
    <w:tmpl w:val="6D90BC06"/>
    <w:lvl w:ilvl="0" w:tplc="C128D630">
      <w:start w:val="3"/>
      <w:numFmt w:val="bullet"/>
      <w:lvlText w:val="-"/>
      <w:lvlJc w:val="left"/>
      <w:pPr>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6570813"/>
    <w:multiLevelType w:val="hybridMultilevel"/>
    <w:tmpl w:val="007CD844"/>
    <w:lvl w:ilvl="0" w:tplc="9244E750">
      <w:start w:val="1"/>
      <w:numFmt w:val="decimal"/>
      <w:lvlText w:val="%1."/>
      <w:lvlJc w:val="left"/>
      <w:pPr>
        <w:tabs>
          <w:tab w:val="num" w:pos="2160"/>
        </w:tabs>
        <w:ind w:left="216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90D1888"/>
    <w:multiLevelType w:val="hybridMultilevel"/>
    <w:tmpl w:val="21D8DBB6"/>
    <w:lvl w:ilvl="0" w:tplc="241A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B568DE"/>
    <w:multiLevelType w:val="hybridMultilevel"/>
    <w:tmpl w:val="DB5CE734"/>
    <w:lvl w:ilvl="0" w:tplc="704ED8B4">
      <w:start w:val="1"/>
      <w:numFmt w:val="decimal"/>
      <w:lvlText w:val="%1."/>
      <w:lvlJc w:val="left"/>
      <w:pPr>
        <w:ind w:left="644"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8">
    <w:nsid w:val="665E7473"/>
    <w:multiLevelType w:val="hybridMultilevel"/>
    <w:tmpl w:val="BFEAFEF4"/>
    <w:lvl w:ilvl="0" w:tplc="BBFE7258">
      <w:start w:val="1"/>
      <w:numFmt w:val="decimal"/>
      <w:lvlText w:val="%1)"/>
      <w:lvlJc w:val="left"/>
      <w:pPr>
        <w:ind w:left="928" w:hanging="360"/>
      </w:pPr>
      <w:rPr>
        <w:b/>
        <w:i w:val="0"/>
      </w:rPr>
    </w:lvl>
    <w:lvl w:ilvl="1" w:tplc="8B1E909E">
      <w:start w:val="1"/>
      <w:numFmt w:val="decimal"/>
      <w:lvlText w:val="%2)"/>
      <w:lvlJc w:val="left"/>
      <w:pPr>
        <w:tabs>
          <w:tab w:val="num" w:pos="1495"/>
        </w:tabs>
        <w:ind w:left="1495" w:hanging="360"/>
      </w:pPr>
      <w:rPr>
        <w:b/>
      </w:rPr>
    </w:lvl>
    <w:lvl w:ilvl="2" w:tplc="9244E750">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122055E"/>
    <w:multiLevelType w:val="hybridMultilevel"/>
    <w:tmpl w:val="F93286B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C449CD"/>
    <w:multiLevelType w:val="hybridMultilevel"/>
    <w:tmpl w:val="ADCCD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1"/>
  </w:num>
  <w:num w:numId="13">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3"/>
    </w:lvlOverride>
    <w:lvlOverride w:ilvl="1"/>
    <w:lvlOverride w:ilvl="2"/>
    <w:lvlOverride w:ilvl="3"/>
    <w:lvlOverride w:ilvl="4"/>
    <w:lvlOverride w:ilvl="5"/>
    <w:lvlOverride w:ilvl="6"/>
    <w:lvlOverride w:ilvl="7"/>
    <w:lvlOverride w:ilvl="8"/>
  </w:num>
  <w:num w:numId="26">
    <w:abstractNumId w:val="4"/>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12"/>
  </w:num>
  <w:num w:numId="30">
    <w:abstractNumId w:val="29"/>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B0"/>
    <w:rsid w:val="00024F7D"/>
    <w:rsid w:val="00064DD6"/>
    <w:rsid w:val="00162645"/>
    <w:rsid w:val="00185A9C"/>
    <w:rsid w:val="001E44C4"/>
    <w:rsid w:val="00271FD7"/>
    <w:rsid w:val="003409D5"/>
    <w:rsid w:val="00363ED7"/>
    <w:rsid w:val="00392330"/>
    <w:rsid w:val="003A26A8"/>
    <w:rsid w:val="003B405B"/>
    <w:rsid w:val="00411774"/>
    <w:rsid w:val="00424EF3"/>
    <w:rsid w:val="004D5795"/>
    <w:rsid w:val="004F08D2"/>
    <w:rsid w:val="006257C4"/>
    <w:rsid w:val="00655848"/>
    <w:rsid w:val="00773DE6"/>
    <w:rsid w:val="00914526"/>
    <w:rsid w:val="00944FC4"/>
    <w:rsid w:val="009D242E"/>
    <w:rsid w:val="009E3729"/>
    <w:rsid w:val="00A8006E"/>
    <w:rsid w:val="00AB0B02"/>
    <w:rsid w:val="00B61342"/>
    <w:rsid w:val="00B94D64"/>
    <w:rsid w:val="00C621B6"/>
    <w:rsid w:val="00C91FEE"/>
    <w:rsid w:val="00CF4D70"/>
    <w:rsid w:val="00CF666D"/>
    <w:rsid w:val="00D4360B"/>
    <w:rsid w:val="00D97B4B"/>
    <w:rsid w:val="00DB6AF8"/>
    <w:rsid w:val="00DF3486"/>
    <w:rsid w:val="00E11B7D"/>
    <w:rsid w:val="00F13226"/>
    <w:rsid w:val="00F379E8"/>
    <w:rsid w:val="00FF06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06B0"/>
  </w:style>
  <w:style w:type="character" w:styleId="Hyperlink">
    <w:name w:val="Hyperlink"/>
    <w:basedOn w:val="DefaultParagraphFont"/>
    <w:unhideWhenUsed/>
    <w:rsid w:val="00FF06B0"/>
    <w:rPr>
      <w:color w:val="0000FF"/>
      <w:u w:val="single"/>
    </w:rPr>
  </w:style>
  <w:style w:type="paragraph" w:styleId="Header">
    <w:name w:val="header"/>
    <w:basedOn w:val="Normal"/>
    <w:link w:val="HeaderChar"/>
    <w:uiPriority w:val="99"/>
    <w:unhideWhenUsed/>
    <w:rsid w:val="00FF06B0"/>
    <w:pPr>
      <w:tabs>
        <w:tab w:val="center" w:pos="4702"/>
        <w:tab w:val="right" w:pos="9405"/>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FF06B0"/>
    <w:rPr>
      <w:rFonts w:ascii="Calibri" w:eastAsia="Times New Roman" w:hAnsi="Calibri" w:cs="Times New Roman"/>
      <w:lang w:val="en-US"/>
    </w:rPr>
  </w:style>
  <w:style w:type="paragraph" w:styleId="Footer">
    <w:name w:val="footer"/>
    <w:basedOn w:val="Normal"/>
    <w:link w:val="FooterChar"/>
    <w:uiPriority w:val="99"/>
    <w:unhideWhenUsed/>
    <w:rsid w:val="00FF06B0"/>
    <w:pPr>
      <w:tabs>
        <w:tab w:val="center" w:pos="4702"/>
        <w:tab w:val="right" w:pos="9405"/>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FF06B0"/>
    <w:rPr>
      <w:rFonts w:ascii="Calibri" w:eastAsia="Times New Roman" w:hAnsi="Calibri" w:cs="Times New Roman"/>
      <w:lang w:val="en-US"/>
    </w:rPr>
  </w:style>
  <w:style w:type="paragraph" w:styleId="BodyText2">
    <w:name w:val="Body Text 2"/>
    <w:basedOn w:val="Normal"/>
    <w:link w:val="BodyText2Char"/>
    <w:unhideWhenUsed/>
    <w:rsid w:val="00FF06B0"/>
    <w:pPr>
      <w:spacing w:after="0" w:line="240" w:lineRule="auto"/>
      <w:jc w:val="both"/>
    </w:pPr>
    <w:rPr>
      <w:rFonts w:ascii="Tahoma" w:eastAsia="Times New Roman" w:hAnsi="Tahoma" w:cs="Times New Roman"/>
      <w:sz w:val="24"/>
      <w:szCs w:val="20"/>
      <w:lang w:val="sl-SI"/>
    </w:rPr>
  </w:style>
  <w:style w:type="character" w:customStyle="1" w:styleId="BodyText2Char">
    <w:name w:val="Body Text 2 Char"/>
    <w:basedOn w:val="DefaultParagraphFont"/>
    <w:link w:val="BodyText2"/>
    <w:rsid w:val="00FF06B0"/>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FF06B0"/>
    <w:pPr>
      <w:spacing w:after="0" w:line="240" w:lineRule="auto"/>
      <w:jc w:val="both"/>
    </w:pPr>
    <w:rPr>
      <w:rFonts w:ascii="Times New Roman" w:eastAsia="Times New Roman" w:hAnsi="Times New Roman" w:cs="Times New Roman"/>
      <w:sz w:val="20"/>
      <w:szCs w:val="20"/>
      <w:lang w:val="sr-Cyrl-CS"/>
    </w:rPr>
  </w:style>
  <w:style w:type="character" w:customStyle="1" w:styleId="BodyText3Char">
    <w:name w:val="Body Text 3 Char"/>
    <w:basedOn w:val="DefaultParagraphFont"/>
    <w:link w:val="BodyText3"/>
    <w:semiHidden/>
    <w:rsid w:val="00FF06B0"/>
    <w:rPr>
      <w:rFonts w:ascii="Times New Roman" w:eastAsia="Times New Roman" w:hAnsi="Times New Roman" w:cs="Times New Roman"/>
      <w:sz w:val="20"/>
      <w:szCs w:val="20"/>
      <w:lang w:val="sr-Cyrl-CS"/>
    </w:rPr>
  </w:style>
  <w:style w:type="paragraph" w:styleId="NoSpacing">
    <w:name w:val="No Spacing"/>
    <w:uiPriority w:val="1"/>
    <w:qFormat/>
    <w:rsid w:val="00FF06B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F06B0"/>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Default">
    <w:name w:val="Default"/>
    <w:rsid w:val="00FF06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FF06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6B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F06B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06B0"/>
  </w:style>
  <w:style w:type="character" w:styleId="Hyperlink">
    <w:name w:val="Hyperlink"/>
    <w:basedOn w:val="DefaultParagraphFont"/>
    <w:unhideWhenUsed/>
    <w:rsid w:val="00FF06B0"/>
    <w:rPr>
      <w:color w:val="0000FF"/>
      <w:u w:val="single"/>
    </w:rPr>
  </w:style>
  <w:style w:type="paragraph" w:styleId="Header">
    <w:name w:val="header"/>
    <w:basedOn w:val="Normal"/>
    <w:link w:val="HeaderChar"/>
    <w:uiPriority w:val="99"/>
    <w:unhideWhenUsed/>
    <w:rsid w:val="00FF06B0"/>
    <w:pPr>
      <w:tabs>
        <w:tab w:val="center" w:pos="4702"/>
        <w:tab w:val="right" w:pos="9405"/>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FF06B0"/>
    <w:rPr>
      <w:rFonts w:ascii="Calibri" w:eastAsia="Times New Roman" w:hAnsi="Calibri" w:cs="Times New Roman"/>
      <w:lang w:val="en-US"/>
    </w:rPr>
  </w:style>
  <w:style w:type="paragraph" w:styleId="Footer">
    <w:name w:val="footer"/>
    <w:basedOn w:val="Normal"/>
    <w:link w:val="FooterChar"/>
    <w:uiPriority w:val="99"/>
    <w:unhideWhenUsed/>
    <w:rsid w:val="00FF06B0"/>
    <w:pPr>
      <w:tabs>
        <w:tab w:val="center" w:pos="4702"/>
        <w:tab w:val="right" w:pos="9405"/>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FF06B0"/>
    <w:rPr>
      <w:rFonts w:ascii="Calibri" w:eastAsia="Times New Roman" w:hAnsi="Calibri" w:cs="Times New Roman"/>
      <w:lang w:val="en-US"/>
    </w:rPr>
  </w:style>
  <w:style w:type="paragraph" w:styleId="BodyText2">
    <w:name w:val="Body Text 2"/>
    <w:basedOn w:val="Normal"/>
    <w:link w:val="BodyText2Char"/>
    <w:unhideWhenUsed/>
    <w:rsid w:val="00FF06B0"/>
    <w:pPr>
      <w:spacing w:after="0" w:line="240" w:lineRule="auto"/>
      <w:jc w:val="both"/>
    </w:pPr>
    <w:rPr>
      <w:rFonts w:ascii="Tahoma" w:eastAsia="Times New Roman" w:hAnsi="Tahoma" w:cs="Times New Roman"/>
      <w:sz w:val="24"/>
      <w:szCs w:val="20"/>
      <w:lang w:val="sl-SI"/>
    </w:rPr>
  </w:style>
  <w:style w:type="character" w:customStyle="1" w:styleId="BodyText2Char">
    <w:name w:val="Body Text 2 Char"/>
    <w:basedOn w:val="DefaultParagraphFont"/>
    <w:link w:val="BodyText2"/>
    <w:rsid w:val="00FF06B0"/>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FF06B0"/>
    <w:pPr>
      <w:spacing w:after="0" w:line="240" w:lineRule="auto"/>
      <w:jc w:val="both"/>
    </w:pPr>
    <w:rPr>
      <w:rFonts w:ascii="Times New Roman" w:eastAsia="Times New Roman" w:hAnsi="Times New Roman" w:cs="Times New Roman"/>
      <w:sz w:val="20"/>
      <w:szCs w:val="20"/>
      <w:lang w:val="sr-Cyrl-CS"/>
    </w:rPr>
  </w:style>
  <w:style w:type="character" w:customStyle="1" w:styleId="BodyText3Char">
    <w:name w:val="Body Text 3 Char"/>
    <w:basedOn w:val="DefaultParagraphFont"/>
    <w:link w:val="BodyText3"/>
    <w:semiHidden/>
    <w:rsid w:val="00FF06B0"/>
    <w:rPr>
      <w:rFonts w:ascii="Times New Roman" w:eastAsia="Times New Roman" w:hAnsi="Times New Roman" w:cs="Times New Roman"/>
      <w:sz w:val="20"/>
      <w:szCs w:val="20"/>
      <w:lang w:val="sr-Cyrl-CS"/>
    </w:rPr>
  </w:style>
  <w:style w:type="paragraph" w:styleId="NoSpacing">
    <w:name w:val="No Spacing"/>
    <w:uiPriority w:val="1"/>
    <w:qFormat/>
    <w:rsid w:val="00FF06B0"/>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F06B0"/>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Default">
    <w:name w:val="Default"/>
    <w:rsid w:val="00FF06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FF06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6B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F06B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ternat-vrsac.edu.rs" TargetMode="External"/><Relationship Id="rId4" Type="http://schemas.openxmlformats.org/officeDocument/2006/relationships/settings" Target="settings.xml"/><Relationship Id="rId9" Type="http://schemas.openxmlformats.org/officeDocument/2006/relationships/hyperlink" Target="mailto:racunovodstvo@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33</Pages>
  <Words>10390</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2019-09-09T10:44:00Z</cp:lastPrinted>
  <dcterms:created xsi:type="dcterms:W3CDTF">2019-09-06T09:19:00Z</dcterms:created>
  <dcterms:modified xsi:type="dcterms:W3CDTF">2019-09-09T10:45:00Z</dcterms:modified>
</cp:coreProperties>
</file>