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E2" w:rsidRPr="00047E44" w:rsidRDefault="009B78E2" w:rsidP="009B78E2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588BC2BB" wp14:editId="04BA5F19">
            <wp:simplePos x="0" y="0"/>
            <wp:positionH relativeFrom="column">
              <wp:posOffset>273176</wp:posOffset>
            </wp:positionH>
            <wp:positionV relativeFrom="paragraph">
              <wp:posOffset>139445</wp:posOffset>
            </wp:positionV>
            <wp:extent cx="629107" cy="6291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6" cy="63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  </w:t>
      </w:r>
    </w:p>
    <w:p w:rsidR="009B78E2" w:rsidRPr="00047E44" w:rsidRDefault="009B78E2" w:rsidP="009B78E2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9B78E2" w:rsidRPr="00047E44" w:rsidRDefault="009B78E2" w:rsidP="009B78E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9B78E2" w:rsidRPr="00047E44" w:rsidRDefault="009B78E2" w:rsidP="009B78E2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9B78E2" w:rsidRPr="00047E44" w:rsidRDefault="009B78E2" w:rsidP="009B78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9B78E2" w:rsidRPr="00047E44" w:rsidRDefault="009B78E2" w:rsidP="009B78E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    </w:t>
      </w:r>
    </w:p>
    <w:p w:rsidR="009B78E2" w:rsidRPr="00047E44" w:rsidRDefault="009B78E2" w:rsidP="009B78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9B78E2" w:rsidRPr="00047E44" w:rsidRDefault="009B78E2" w:rsidP="009B78E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                    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 Министарству просвете, науке и технолошког развоја – остали смештај </w:t>
      </w:r>
    </w:p>
    <w:p w:rsidR="009B78E2" w:rsidRPr="009B78E2" w:rsidRDefault="009B78E2" w:rsidP="009B78E2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 бр.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  <w:lang w:val="ru-RU"/>
        </w:rPr>
        <w:t>/201</w:t>
      </w:r>
      <w:r>
        <w:rPr>
          <w:rFonts w:ascii="Times New Roman" w:hAnsi="Times New Roman"/>
          <w:b/>
          <w:sz w:val="28"/>
          <w:szCs w:val="28"/>
          <w:lang w:val="sr-Latn-RS"/>
        </w:rPr>
        <w:t>9</w:t>
      </w:r>
    </w:p>
    <w:p w:rsidR="009B78E2" w:rsidRDefault="009B78E2" w:rsidP="009B78E2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B78E2" w:rsidRDefault="009B78E2" w:rsidP="009B78E2">
      <w:pPr>
        <w:pStyle w:val="ListParagraph"/>
        <w:ind w:left="0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>
        <w:rPr>
          <w:rFonts w:ascii="Times New Roman" w:hAnsi="Times New Roman"/>
          <w:b/>
          <w:sz w:val="24"/>
          <w:lang w:val="sr-Cyrl-CS"/>
        </w:rPr>
        <w:t xml:space="preserve">радови– Молерско - фарбарски </w:t>
      </w:r>
      <w:r>
        <w:rPr>
          <w:rFonts w:ascii="Times New Roman" w:hAnsi="Times New Roman"/>
          <w:b/>
          <w:sz w:val="24"/>
          <w:lang w:val="sr-Cyrl-RS"/>
        </w:rPr>
        <w:t>и столарски радови</w:t>
      </w:r>
    </w:p>
    <w:p w:rsidR="009B78E2" w:rsidRDefault="009B78E2" w:rsidP="009B78E2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Ознака из општег речника набавке: </w:t>
      </w:r>
      <w:r w:rsidRPr="008214C4">
        <w:rPr>
          <w:rFonts w:ascii="Times New Roman" w:hAnsi="Times New Roman"/>
          <w:sz w:val="24"/>
          <w:szCs w:val="24"/>
          <w:lang w:val="ru-RU"/>
        </w:rPr>
        <w:t xml:space="preserve">45442100 </w:t>
      </w:r>
      <w:r w:rsidRPr="008214C4">
        <w:rPr>
          <w:rFonts w:ascii="Times New Roman" w:hAnsi="Times New Roman"/>
          <w:sz w:val="24"/>
          <w:szCs w:val="24"/>
        </w:rPr>
        <w:t>-</w:t>
      </w:r>
      <w:r w:rsidRPr="008214C4">
        <w:rPr>
          <w:rFonts w:ascii="Times New Roman" w:hAnsi="Times New Roman"/>
          <w:sz w:val="24"/>
          <w:szCs w:val="24"/>
          <w:lang w:val="sr-Cyrl-CS"/>
        </w:rPr>
        <w:t xml:space="preserve"> бојадерски радови</w:t>
      </w:r>
    </w:p>
    <w:p w:rsidR="009B78E2" w:rsidRPr="008214C4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45421000 – столарски радови и уградња столарије</w:t>
      </w:r>
    </w:p>
    <w:p w:rsidR="009B78E2" w:rsidRDefault="009B78E2" w:rsidP="009B78E2">
      <w:pPr>
        <w:pStyle w:val="ListParagraph"/>
        <w:ind w:left="108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        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Процењена вредност јавне набавке за партију 1:   562.676,80 динара без ПДВ-а.</w:t>
      </w:r>
    </w:p>
    <w:p w:rsidR="009B78E2" w:rsidRDefault="009B78E2" w:rsidP="009B78E2">
      <w:pPr>
        <w:tabs>
          <w:tab w:val="left" w:pos="363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за партију 2:   823.000,00</w:t>
      </w:r>
      <w:r w:rsidRPr="00F57E1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динара без ПДВ-а.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 </w:t>
      </w:r>
      <w:r w:rsidRPr="00047E44">
        <w:rPr>
          <w:rFonts w:ascii="Times New Roman" w:hAnsi="Times New Roman"/>
          <w:b/>
          <w:sz w:val="24"/>
          <w:szCs w:val="24"/>
          <w:lang w:val="ru-RU"/>
        </w:rPr>
        <w:t xml:space="preserve">за партију 1:   </w:t>
      </w:r>
      <w:r>
        <w:rPr>
          <w:rFonts w:ascii="Times New Roman" w:hAnsi="Times New Roman"/>
          <w:b/>
          <w:sz w:val="24"/>
          <w:szCs w:val="24"/>
          <w:lang w:val="ru-RU"/>
        </w:rPr>
        <w:t>498.866,83</w:t>
      </w:r>
      <w:r w:rsidRPr="00047E44">
        <w:rPr>
          <w:rFonts w:ascii="Times New Roman" w:hAnsi="Times New Roman"/>
          <w:b/>
          <w:sz w:val="24"/>
          <w:szCs w:val="24"/>
          <w:lang w:val="ru-RU"/>
        </w:rPr>
        <w:t xml:space="preserve"> динара без ПДВ-а.</w:t>
      </w:r>
    </w:p>
    <w:p w:rsidR="009B78E2" w:rsidRPr="00047E44" w:rsidRDefault="009B78E2" w:rsidP="009B78E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598.640,20</w:t>
      </w:r>
      <w:r w:rsidRPr="00A130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47E44">
        <w:rPr>
          <w:rFonts w:ascii="Times New Roman" w:hAnsi="Times New Roman"/>
          <w:b/>
          <w:sz w:val="24"/>
          <w:szCs w:val="24"/>
          <w:lang w:val="ru-RU"/>
        </w:rPr>
        <w:t xml:space="preserve">динара </w:t>
      </w:r>
      <w:r>
        <w:rPr>
          <w:rFonts w:ascii="Times New Roman" w:hAnsi="Times New Roman"/>
          <w:b/>
          <w:sz w:val="24"/>
          <w:szCs w:val="24"/>
          <w:lang w:val="ru-RU"/>
        </w:rPr>
        <w:t>са</w:t>
      </w:r>
      <w:r w:rsidRPr="00047E44">
        <w:rPr>
          <w:rFonts w:ascii="Times New Roman" w:hAnsi="Times New Roman"/>
          <w:b/>
          <w:sz w:val="24"/>
          <w:szCs w:val="24"/>
          <w:lang w:val="ru-RU"/>
        </w:rPr>
        <w:t xml:space="preserve"> ПДВ-</w:t>
      </w:r>
      <w:r>
        <w:rPr>
          <w:rFonts w:ascii="Times New Roman" w:hAnsi="Times New Roman"/>
          <w:b/>
          <w:sz w:val="24"/>
          <w:szCs w:val="24"/>
          <w:lang w:val="ru-RU"/>
        </w:rPr>
        <w:t>ом.</w:t>
      </w:r>
    </w:p>
    <w:p w:rsidR="009B78E2" w:rsidRDefault="009B78E2" w:rsidP="009B78E2">
      <w:pPr>
        <w:tabs>
          <w:tab w:val="left" w:pos="364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47E4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Pr="00047E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за партију 2:   </w:t>
      </w:r>
      <w:r w:rsidR="00C823D6">
        <w:rPr>
          <w:rFonts w:ascii="Times New Roman" w:hAnsi="Times New Roman"/>
          <w:b/>
          <w:noProof/>
          <w:sz w:val="24"/>
          <w:szCs w:val="24"/>
          <w:lang w:val="sr-Cyrl-CS"/>
        </w:rPr>
        <w:t>677.9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00,00</w:t>
      </w:r>
      <w:r w:rsidRPr="00047E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динара без ПДВ-а.</w:t>
      </w:r>
    </w:p>
    <w:p w:rsidR="009B78E2" w:rsidRPr="00047E44" w:rsidRDefault="009B78E2" w:rsidP="009B78E2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813.480,00</w:t>
      </w:r>
      <w:r w:rsidRPr="00A1300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47E44">
        <w:rPr>
          <w:rFonts w:ascii="Times New Roman" w:hAnsi="Times New Roman"/>
          <w:b/>
          <w:sz w:val="24"/>
          <w:szCs w:val="24"/>
          <w:lang w:val="ru-RU"/>
        </w:rPr>
        <w:t xml:space="preserve">динара </w:t>
      </w:r>
      <w:r>
        <w:rPr>
          <w:rFonts w:ascii="Times New Roman" w:hAnsi="Times New Roman"/>
          <w:b/>
          <w:sz w:val="24"/>
          <w:szCs w:val="24"/>
          <w:lang w:val="ru-RU"/>
        </w:rPr>
        <w:t>са</w:t>
      </w:r>
      <w:r w:rsidRPr="00047E44">
        <w:rPr>
          <w:rFonts w:ascii="Times New Roman" w:hAnsi="Times New Roman"/>
          <w:b/>
          <w:sz w:val="24"/>
          <w:szCs w:val="24"/>
          <w:lang w:val="ru-RU"/>
        </w:rPr>
        <w:t xml:space="preserve"> ПДВ-</w:t>
      </w:r>
      <w:r>
        <w:rPr>
          <w:rFonts w:ascii="Times New Roman" w:hAnsi="Times New Roman"/>
          <w:b/>
          <w:sz w:val="24"/>
          <w:szCs w:val="24"/>
          <w:lang w:val="ru-RU"/>
        </w:rPr>
        <w:t>ом.</w:t>
      </w:r>
    </w:p>
    <w:p w:rsidR="009B78E2" w:rsidRDefault="009B78E2" w:rsidP="009B78E2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најнижа понуђене цена.</w:t>
      </w:r>
    </w:p>
    <w:p w:rsidR="009B78E2" w:rsidRDefault="009B78E2" w:rsidP="009B78E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Број примљених понуда </w:t>
      </w:r>
      <w:r w:rsidRPr="00F57E14">
        <w:rPr>
          <w:rFonts w:ascii="Times New Roman" w:hAnsi="Times New Roman"/>
          <w:b/>
          <w:sz w:val="24"/>
          <w:szCs w:val="24"/>
          <w:lang w:val="ru-RU"/>
        </w:rPr>
        <w:t xml:space="preserve">за партију </w:t>
      </w:r>
      <w:r w:rsidRPr="00F57E14">
        <w:rPr>
          <w:rFonts w:ascii="Times New Roman" w:hAnsi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: 2</w:t>
      </w:r>
      <w:r>
        <w:rPr>
          <w:rFonts w:ascii="Times New Roman" w:hAnsi="Times New Roman"/>
          <w:sz w:val="24"/>
          <w:szCs w:val="24"/>
          <w:lang w:val="ru-RU"/>
        </w:rPr>
        <w:t xml:space="preserve"> (две).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</w:t>
      </w:r>
      <w:r>
        <w:rPr>
          <w:rFonts w:ascii="Times New Roman" w:hAnsi="Times New Roman"/>
          <w:sz w:val="24"/>
          <w:szCs w:val="24"/>
          <w:lang w:val="sr-Cyrl-CS" w:eastAsia="sr-Latn-CS"/>
        </w:rPr>
        <w:t>: 511.471,95 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 498.866,83 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 код прихватљивих понуда: 511.471,95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r-Latn-CS"/>
        </w:rPr>
        <w:t>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sz w:val="24"/>
          <w:szCs w:val="24"/>
          <w:lang w:val="ru-RU"/>
        </w:rPr>
        <w:t xml:space="preserve"> 498.866,83</w:t>
      </w:r>
      <w:r>
        <w:rPr>
          <w:rFonts w:ascii="Times New Roman" w:hAnsi="Times New Roman"/>
          <w:sz w:val="24"/>
          <w:szCs w:val="24"/>
          <w:lang w:val="ru-RU" w:eastAsia="sr-Latn-CS"/>
        </w:rPr>
        <w:t xml:space="preserve"> 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B78E2" w:rsidRDefault="009B78E2" w:rsidP="009B78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Број примљених понуда </w:t>
      </w:r>
      <w:r w:rsidRPr="00F57E14">
        <w:rPr>
          <w:rFonts w:ascii="Times New Roman" w:hAnsi="Times New Roman"/>
          <w:b/>
          <w:sz w:val="24"/>
          <w:szCs w:val="24"/>
          <w:lang w:val="ru-RU"/>
        </w:rPr>
        <w:t xml:space="preserve">за партију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: 3</w:t>
      </w:r>
      <w:r>
        <w:rPr>
          <w:rFonts w:ascii="Times New Roman" w:hAnsi="Times New Roman"/>
          <w:sz w:val="24"/>
          <w:szCs w:val="24"/>
          <w:lang w:val="ru-RU"/>
        </w:rPr>
        <w:t xml:space="preserve"> (три).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</w:t>
      </w:r>
      <w:r>
        <w:rPr>
          <w:rFonts w:ascii="Times New Roman" w:hAnsi="Times New Roman"/>
          <w:sz w:val="24"/>
          <w:szCs w:val="24"/>
          <w:lang w:val="sr-Cyrl-CS" w:eastAsia="sr-Latn-CS"/>
        </w:rPr>
        <w:t>: 778.743,00 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 xml:space="preserve">Најнижа понуђена цена: </w:t>
      </w:r>
      <w:r w:rsidR="00C823D6">
        <w:rPr>
          <w:rFonts w:ascii="Times New Roman" w:hAnsi="Times New Roman"/>
          <w:sz w:val="24"/>
          <w:szCs w:val="24"/>
          <w:lang w:val="sr-Cyrl-CS" w:eastAsia="sr-Latn-CS"/>
        </w:rPr>
        <w:t>677.9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 w:eastAsia="sr-Latn-CS"/>
        </w:rPr>
        <w:t xml:space="preserve">00,00 </w:t>
      </w:r>
      <w:r>
        <w:rPr>
          <w:rFonts w:ascii="Times New Roman" w:hAnsi="Times New Roman"/>
          <w:sz w:val="24"/>
          <w:szCs w:val="24"/>
          <w:lang w:val="ru-RU" w:eastAsia="sr-Latn-CS"/>
        </w:rPr>
        <w:t>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 код прихватљивих понуда: 778.743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,00 </w:t>
      </w:r>
      <w:r>
        <w:rPr>
          <w:rFonts w:ascii="Times New Roman" w:hAnsi="Times New Roman"/>
          <w:sz w:val="24"/>
          <w:szCs w:val="24"/>
          <w:lang w:val="ru-RU" w:eastAsia="sr-Latn-CS"/>
        </w:rPr>
        <w:t>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sr-Latn-CS"/>
        </w:rPr>
        <w:t>677.900,00 динара без ПДВ-а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sz w:val="24"/>
          <w:szCs w:val="24"/>
          <w:lang w:val="ru-RU"/>
        </w:rPr>
        <w:t xml:space="preserve">  нема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 04.07.2019.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године.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 15.07.07.2019.године.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A44C2B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>Основни подаци о добављачу за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047E44">
        <w:rPr>
          <w:rFonts w:ascii="Times New Roman" w:hAnsi="Times New Roman"/>
          <w:b/>
          <w:sz w:val="24"/>
          <w:szCs w:val="24"/>
          <w:lang w:val="ru-RU" w:eastAsia="sr-Latn-CS"/>
        </w:rPr>
        <w:t>партију 1:</w:t>
      </w:r>
      <w:r w:rsidRPr="00047E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047E44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„БАКИЋ КОЛОР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“ </w:t>
      </w:r>
      <w:r w:rsidR="00A44C2B" w:rsidRPr="00A44C2B">
        <w:rPr>
          <w:rFonts w:ascii="Times New Roman" w:hAnsi="Times New Roman"/>
          <w:noProof/>
          <w:sz w:val="24"/>
          <w:szCs w:val="24"/>
          <w:lang w:val="sr-Cyrl-CS"/>
        </w:rPr>
        <w:t>Стевана Немање 42-44</w:t>
      </w:r>
      <w:r w:rsidR="00A44C2B">
        <w:rPr>
          <w:rFonts w:ascii="Times New Roman" w:hAnsi="Times New Roman"/>
          <w:noProof/>
          <w:sz w:val="24"/>
          <w:szCs w:val="24"/>
          <w:lang w:val="sr-Cyrl-CS"/>
        </w:rPr>
        <w:t>, Вршац</w:t>
      </w:r>
    </w:p>
    <w:p w:rsidR="009B78E2" w:rsidRDefault="009B78E2" w:rsidP="009B78E2">
      <w:pPr>
        <w:tabs>
          <w:tab w:val="left" w:pos="321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r w:rsidRPr="00047E44">
        <w:rPr>
          <w:rFonts w:ascii="Times New Roman" w:hAnsi="Times New Roman"/>
          <w:b/>
          <w:sz w:val="24"/>
          <w:szCs w:val="24"/>
          <w:lang w:val="ru-RU" w:eastAsia="sr-Latn-CS"/>
        </w:rPr>
        <w:t xml:space="preserve">партију </w:t>
      </w:r>
      <w:r>
        <w:rPr>
          <w:rFonts w:ascii="Times New Roman" w:hAnsi="Times New Roman"/>
          <w:b/>
          <w:sz w:val="24"/>
          <w:szCs w:val="24"/>
          <w:lang w:val="ru-RU" w:eastAsia="sr-Latn-CS"/>
        </w:rPr>
        <w:t xml:space="preserve">2: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„</w:t>
      </w:r>
      <w:r w:rsidR="00A44C2B">
        <w:rPr>
          <w:rFonts w:ascii="Times New Roman" w:hAnsi="Times New Roman"/>
          <w:b/>
          <w:noProof/>
          <w:sz w:val="24"/>
          <w:szCs w:val="24"/>
          <w:lang w:val="sr-Cyrl-CS"/>
        </w:rPr>
        <w:t>РАПИД ПРОДУКТ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“</w:t>
      </w:r>
      <w:r w:rsidR="00A44C2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Д.О.О.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A44C2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44C2B" w:rsidRPr="00A44C2B">
        <w:rPr>
          <w:rFonts w:ascii="Times New Roman" w:hAnsi="Times New Roman"/>
          <w:noProof/>
          <w:sz w:val="24"/>
          <w:szCs w:val="24"/>
          <w:lang w:val="sr-Cyrl-CS"/>
        </w:rPr>
        <w:t>Б</w:t>
      </w:r>
      <w:r w:rsidR="00A44C2B">
        <w:rPr>
          <w:rFonts w:ascii="Times New Roman" w:hAnsi="Times New Roman"/>
          <w:noProof/>
          <w:sz w:val="24"/>
          <w:szCs w:val="24"/>
          <w:lang w:val="sr-Cyrl-CS"/>
        </w:rPr>
        <w:t>елошевац бб</w:t>
      </w:r>
      <w:r w:rsidRPr="00047E44">
        <w:rPr>
          <w:rFonts w:ascii="Times New Roman" w:hAnsi="Times New Roman"/>
          <w:noProof/>
          <w:sz w:val="24"/>
          <w:szCs w:val="24"/>
          <w:lang w:val="sr-Cyrl-RS"/>
        </w:rPr>
        <w:t>, В</w:t>
      </w:r>
      <w:r w:rsidR="00A44C2B">
        <w:rPr>
          <w:rFonts w:ascii="Times New Roman" w:hAnsi="Times New Roman"/>
          <w:noProof/>
          <w:sz w:val="24"/>
          <w:szCs w:val="24"/>
          <w:lang w:val="sr-Cyrl-RS"/>
        </w:rPr>
        <w:t>аљево</w:t>
      </w:r>
    </w:p>
    <w:p w:rsidR="009B78E2" w:rsidRDefault="009B78E2" w:rsidP="009B78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7E4A7F" w:rsidRDefault="009B78E2" w:rsidP="00A44C2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од 1</w:t>
      </w:r>
      <w:r w:rsidR="00A44C2B">
        <w:rPr>
          <w:rFonts w:ascii="Times New Roman" w:hAnsi="Times New Roman"/>
          <w:sz w:val="24"/>
          <w:szCs w:val="24"/>
          <w:lang w:val="ru-RU" w:eastAsia="sr-Latn-CS"/>
        </w:rPr>
        <w:t>5</w:t>
      </w:r>
      <w:r>
        <w:rPr>
          <w:rFonts w:ascii="Times New Roman" w:hAnsi="Times New Roman"/>
          <w:sz w:val="24"/>
          <w:szCs w:val="24"/>
          <w:lang w:val="ru-RU" w:eastAsia="sr-Latn-CS"/>
        </w:rPr>
        <w:t>.07.201</w:t>
      </w:r>
      <w:r w:rsidR="00A44C2B">
        <w:rPr>
          <w:rFonts w:ascii="Times New Roman" w:hAnsi="Times New Roman"/>
          <w:sz w:val="24"/>
          <w:szCs w:val="24"/>
          <w:lang w:val="ru-RU" w:eastAsia="sr-Latn-CS"/>
        </w:rPr>
        <w:t>9</w:t>
      </w:r>
      <w:r>
        <w:rPr>
          <w:rFonts w:ascii="Times New Roman" w:hAnsi="Times New Roman"/>
          <w:sz w:val="24"/>
          <w:szCs w:val="24"/>
          <w:lang w:val="ru-RU" w:eastAsia="sr-Latn-CS"/>
        </w:rPr>
        <w:t>. до 15.08.201</w:t>
      </w:r>
      <w:r w:rsidR="00A44C2B">
        <w:rPr>
          <w:rFonts w:ascii="Times New Roman" w:hAnsi="Times New Roman"/>
          <w:sz w:val="24"/>
          <w:szCs w:val="24"/>
          <w:lang w:val="ru-RU" w:eastAsia="sr-Latn-CS"/>
        </w:rPr>
        <w:t>9</w:t>
      </w:r>
      <w:r>
        <w:rPr>
          <w:rFonts w:ascii="Times New Roman" w:hAnsi="Times New Roman"/>
          <w:sz w:val="24"/>
          <w:szCs w:val="24"/>
          <w:lang w:val="ru-RU" w:eastAsia="sr-Latn-CS"/>
        </w:rPr>
        <w:t>. године.</w:t>
      </w:r>
    </w:p>
    <w:sectPr w:rsidR="007E4A7F" w:rsidSect="00047E44">
      <w:pgSz w:w="12240" w:h="15840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E2"/>
    <w:rsid w:val="007E4A7F"/>
    <w:rsid w:val="009B78E2"/>
    <w:rsid w:val="00A44C2B"/>
    <w:rsid w:val="00C8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E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E2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E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E2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2019-07-17T06:05:00Z</dcterms:created>
  <dcterms:modified xsi:type="dcterms:W3CDTF">2019-07-17T07:21:00Z</dcterms:modified>
</cp:coreProperties>
</file>