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E4" w:rsidRPr="004164E4" w:rsidRDefault="004164E4" w:rsidP="004164E4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4164E4">
        <w:rPr>
          <w:rFonts w:ascii="Verdana" w:hAnsi="Verdana"/>
          <w:noProof/>
          <w:sz w:val="18"/>
          <w:szCs w:val="18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6416D92" wp14:editId="37153DDA">
            <wp:simplePos x="0" y="0"/>
            <wp:positionH relativeFrom="column">
              <wp:posOffset>43231</wp:posOffset>
            </wp:positionH>
            <wp:positionV relativeFrom="paragraph">
              <wp:posOffset>98730</wp:posOffset>
            </wp:positionV>
            <wp:extent cx="504749" cy="4901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4E4">
        <w:rPr>
          <w:rFonts w:ascii="Times New Roman" w:hAnsi="Times New Roman"/>
          <w:noProof/>
          <w:lang w:val="sr-Cyrl-CS"/>
        </w:rPr>
        <w:t xml:space="preserve">                  </w:t>
      </w:r>
    </w:p>
    <w:p w:rsidR="004164E4" w:rsidRPr="004164E4" w:rsidRDefault="004164E4" w:rsidP="004164E4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val="sr-Cyrl-CS"/>
        </w:rPr>
      </w:pPr>
      <w:r w:rsidRPr="004164E4">
        <w:rPr>
          <w:rFonts w:ascii="Times New Roman" w:hAnsi="Times New Roman"/>
          <w:noProof/>
          <w:lang w:val="sr-Cyrl-CS"/>
        </w:rPr>
        <w:t xml:space="preserve">  </w:t>
      </w:r>
      <w:r w:rsidRPr="004164E4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4164E4">
        <w:rPr>
          <w:rFonts w:ascii="Times New Roman" w:hAnsi="Times New Roman"/>
          <w:sz w:val="18"/>
          <w:szCs w:val="18"/>
          <w:lang w:val="sr-Cyrl-CS"/>
        </w:rPr>
        <w:t>ДОМ УЧЕНИКА СРЕДЊИХ ШКОЛА ВРШАЦ</w:t>
      </w:r>
    </w:p>
    <w:p w:rsidR="004164E4" w:rsidRPr="004164E4" w:rsidRDefault="004164E4" w:rsidP="004164E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4164E4">
        <w:rPr>
          <w:rFonts w:ascii="Times New Roman" w:hAnsi="Times New Roman"/>
          <w:sz w:val="18"/>
          <w:szCs w:val="18"/>
          <w:lang w:val="sr-Cyrl-CS"/>
        </w:rPr>
        <w:t xml:space="preserve">                    Стевана Немање 9, 26300 Вршац</w:t>
      </w:r>
    </w:p>
    <w:p w:rsidR="004164E4" w:rsidRPr="004164E4" w:rsidRDefault="004164E4" w:rsidP="004164E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164E4">
        <w:rPr>
          <w:rFonts w:ascii="Times New Roman" w:hAnsi="Times New Roman"/>
          <w:sz w:val="18"/>
          <w:szCs w:val="18"/>
          <w:lang w:val="sr-Cyrl-CS"/>
        </w:rPr>
        <w:t xml:space="preserve">                </w:t>
      </w:r>
      <w:r w:rsidRPr="004164E4">
        <w:rPr>
          <w:rFonts w:ascii="Times New Roman" w:hAnsi="Times New Roman"/>
          <w:sz w:val="18"/>
          <w:szCs w:val="18"/>
          <w:lang w:val="sr-Latn-CS"/>
        </w:rPr>
        <w:t xml:space="preserve"> </w:t>
      </w:r>
      <w:r w:rsidRPr="004164E4">
        <w:rPr>
          <w:rFonts w:ascii="Times New Roman" w:hAnsi="Times New Roman"/>
          <w:sz w:val="18"/>
          <w:szCs w:val="18"/>
          <w:lang w:val="sr-Cyrl-CS"/>
        </w:rPr>
        <w:t xml:space="preserve">   </w:t>
      </w:r>
      <w:r w:rsidRPr="004164E4">
        <w:rPr>
          <w:rFonts w:ascii="Times New Roman" w:hAnsi="Times New Roman"/>
          <w:sz w:val="18"/>
          <w:szCs w:val="18"/>
        </w:rPr>
        <w:t>PIB 100911056 MB 08114838</w:t>
      </w:r>
    </w:p>
    <w:p w:rsidR="004164E4" w:rsidRPr="004164E4" w:rsidRDefault="004164E4" w:rsidP="004164E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4164E4">
        <w:rPr>
          <w:rFonts w:ascii="Times New Roman" w:hAnsi="Times New Roman"/>
          <w:sz w:val="18"/>
          <w:szCs w:val="18"/>
          <w:lang w:val="sr-Cyrl-CS"/>
        </w:rPr>
        <w:t xml:space="preserve">  тел./факс: 013/830</w:t>
      </w:r>
      <w:r w:rsidRPr="004164E4">
        <w:rPr>
          <w:rFonts w:ascii="Times New Roman" w:hAnsi="Times New Roman"/>
          <w:sz w:val="18"/>
          <w:szCs w:val="18"/>
          <w:lang w:val="ru-RU"/>
        </w:rPr>
        <w:t>-</w:t>
      </w:r>
      <w:r w:rsidRPr="004164E4">
        <w:rPr>
          <w:rFonts w:ascii="Times New Roman" w:hAnsi="Times New Roman"/>
          <w:sz w:val="18"/>
          <w:szCs w:val="18"/>
          <w:lang w:val="sr-Cyrl-CS"/>
        </w:rPr>
        <w:t>466</w:t>
      </w:r>
      <w:r w:rsidRPr="004164E4">
        <w:rPr>
          <w:rFonts w:ascii="Times New Roman" w:hAnsi="Times New Roman"/>
          <w:sz w:val="18"/>
          <w:szCs w:val="18"/>
        </w:rPr>
        <w:t>;</w:t>
      </w:r>
      <w:r w:rsidRPr="004164E4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4164E4">
        <w:rPr>
          <w:rFonts w:ascii="Times New Roman" w:hAnsi="Times New Roman"/>
          <w:sz w:val="18"/>
          <w:szCs w:val="18"/>
        </w:rPr>
        <w:t>racunovodstvo@internat-vrsac.edu.rs</w:t>
      </w:r>
      <w:r w:rsidRPr="004164E4">
        <w:rPr>
          <w:rFonts w:ascii="Times New Roman" w:hAnsi="Times New Roman"/>
          <w:sz w:val="18"/>
          <w:szCs w:val="18"/>
        </w:rPr>
        <w:tab/>
      </w:r>
    </w:p>
    <w:p w:rsidR="004164E4" w:rsidRP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64E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4164E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4164E4">
        <w:rPr>
          <w:rFonts w:ascii="Times New Roman" w:hAnsi="Times New Roman"/>
          <w:sz w:val="20"/>
          <w:szCs w:val="20"/>
        </w:rPr>
        <w:t xml:space="preserve">     </w:t>
      </w:r>
    </w:p>
    <w:p w:rsidR="004164E4" w:rsidRPr="004164E4" w:rsidRDefault="004164E4" w:rsidP="004164E4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4164E4">
        <w:rPr>
          <w:rFonts w:ascii="Times New Roman" w:hAnsi="Times New Roman"/>
          <w:sz w:val="20"/>
          <w:szCs w:val="20"/>
        </w:rPr>
        <w:t xml:space="preserve">                            </w:t>
      </w:r>
      <w:r w:rsidRPr="004164E4">
        <w:rPr>
          <w:rFonts w:ascii="Times New Roman" w:hAnsi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4164E4" w:rsidRPr="004164E4" w:rsidRDefault="004164E4" w:rsidP="004164E4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val="sr-Cyrl-CS"/>
        </w:rPr>
      </w:pPr>
    </w:p>
    <w:p w:rsidR="004164E4" w:rsidRPr="004164E4" w:rsidRDefault="004164E4" w:rsidP="004164E4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  <w:r w:rsidRPr="004164E4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="00D3433F" w:rsidRPr="00D3433F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D3433F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>ЈН 2/2019</w:t>
      </w:r>
    </w:p>
    <w:p w:rsidR="004164E4" w:rsidRPr="004164E4" w:rsidRDefault="004164E4" w:rsidP="004164E4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bCs/>
          <w:i/>
          <w:noProof/>
          <w:sz w:val="24"/>
          <w:szCs w:val="24"/>
        </w:rPr>
      </w:pPr>
      <w:r w:rsidRPr="004164E4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D3433F">
        <w:rPr>
          <w:rFonts w:ascii="Times New Roman" w:hAnsi="Times New Roman"/>
          <w:noProof/>
          <w:sz w:val="24"/>
          <w:szCs w:val="24"/>
          <w:lang w:val="sr-Cyrl-CS"/>
        </w:rPr>
        <w:t>04</w:t>
      </w:r>
      <w:r w:rsidRPr="004164E4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D3433F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Pr="004164E4">
        <w:rPr>
          <w:rFonts w:ascii="Times New Roman" w:hAnsi="Times New Roman"/>
          <w:noProof/>
          <w:sz w:val="24"/>
          <w:szCs w:val="24"/>
          <w:lang w:val="sr-Cyrl-CS"/>
        </w:rPr>
        <w:t>.2019</w:t>
      </w:r>
      <w:r w:rsidRPr="004164E4">
        <w:rPr>
          <w:rFonts w:ascii="Times New Roman" w:hAnsi="Times New Roman"/>
          <w:noProof/>
          <w:sz w:val="24"/>
          <w:szCs w:val="24"/>
        </w:rPr>
        <w:t>.</w:t>
      </w:r>
    </w:p>
    <w:p w:rsidR="004164E4" w:rsidRDefault="004164E4" w:rsidP="004164E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64E4" w:rsidRDefault="004164E4" w:rsidP="004164E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Редни број јавне набавке у плану набавки: 1.1.1</w:t>
      </w:r>
    </w:p>
    <w:p w:rsidR="00C067CD" w:rsidRDefault="00C067CD" w:rsidP="004164E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64E4" w:rsidRPr="00DF5EAC" w:rsidRDefault="004164E4" w:rsidP="004164E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64E4" w:rsidRDefault="004164E4" w:rsidP="004164E4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F5EAC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>БАВЕШТЕЊЕ О ЗАКЉУЧЕН</w:t>
      </w:r>
      <w:r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>М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УГОВОРИМА </w:t>
      </w:r>
    </w:p>
    <w:p w:rsidR="004164E4" w:rsidRDefault="004164E4" w:rsidP="004164E4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након </w:t>
      </w:r>
      <w:r>
        <w:rPr>
          <w:rFonts w:ascii="Times New Roman" w:hAnsi="Times New Roman"/>
          <w:b/>
          <w:sz w:val="24"/>
          <w:szCs w:val="24"/>
          <w:lang w:val="sr-Cyrl-RS"/>
        </w:rPr>
        <w:t>закључења оквирн</w:t>
      </w:r>
      <w:r w:rsidR="00EF1AE3">
        <w:rPr>
          <w:rFonts w:ascii="Times New Roman" w:hAnsi="Times New Roman"/>
          <w:b/>
          <w:sz w:val="24"/>
          <w:szCs w:val="24"/>
          <w:lang w:val="sr-Cyrl-RS"/>
        </w:rPr>
        <w:t>их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споразума</w:t>
      </w:r>
      <w:r w:rsidR="008E1A63">
        <w:rPr>
          <w:rFonts w:ascii="Times New Roman" w:hAnsi="Times New Roman"/>
          <w:b/>
          <w:sz w:val="24"/>
          <w:szCs w:val="24"/>
          <w:lang w:val="sr-Cyrl-RS"/>
        </w:rPr>
        <w:t xml:space="preserve"> у ЈН 2/2019</w:t>
      </w:r>
    </w:p>
    <w:p w:rsidR="008E1A63" w:rsidRPr="004164E4" w:rsidRDefault="008E1A63" w:rsidP="004164E4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164E4" w:rsidRPr="007338AF" w:rsidRDefault="004164E4" w:rsidP="004164E4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3317D8">
        <w:rPr>
          <w:rFonts w:ascii="Times New Roman" w:hAnsi="Times New Roman"/>
          <w:sz w:val="24"/>
          <w:szCs w:val="24"/>
          <w:lang w:val="ru-RU"/>
        </w:rPr>
        <w:t xml:space="preserve">рста поступка јавне набавке: отворени поступак, бр. ЈН 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 w:rsidRPr="003317D8">
        <w:rPr>
          <w:rFonts w:ascii="Times New Roman" w:hAnsi="Times New Roman"/>
          <w:sz w:val="24"/>
          <w:szCs w:val="24"/>
          <w:lang w:val="ru-RU"/>
        </w:rPr>
        <w:t>/201</w:t>
      </w:r>
      <w:r>
        <w:rPr>
          <w:rFonts w:ascii="Times New Roman" w:hAnsi="Times New Roman"/>
          <w:sz w:val="24"/>
          <w:szCs w:val="24"/>
          <w:lang w:val="sr-Latn-RS"/>
        </w:rPr>
        <w:t>9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  <w:r w:rsidRPr="00DF5EAC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DF5EAC">
        <w:rPr>
          <w:rFonts w:ascii="Times New Roman" w:hAnsi="Times New Roman"/>
          <w:sz w:val="24"/>
          <w:lang w:val="sr-Cyrl-CS"/>
        </w:rPr>
        <w:t xml:space="preserve">добра </w:t>
      </w:r>
    </w:p>
    <w:p w:rsidR="004164E4" w:rsidRPr="00DF5EAC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Опис предмета </w:t>
      </w:r>
      <w:r w:rsidRPr="00DF5EAC">
        <w:rPr>
          <w:rFonts w:ascii="Times New Roman" w:hAnsi="Times New Roman"/>
          <w:sz w:val="24"/>
          <w:lang w:val="sr-Cyrl-CS"/>
        </w:rPr>
        <w:t>– намирнице и прехамбрени производи</w:t>
      </w:r>
      <w:r>
        <w:rPr>
          <w:rFonts w:ascii="Times New Roman" w:hAnsi="Times New Roman"/>
          <w:sz w:val="24"/>
          <w:lang w:val="sr-Latn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14 партија)</w:t>
      </w:r>
      <w:r w:rsidRPr="00DF5EAC">
        <w:rPr>
          <w:rFonts w:ascii="Times New Roman" w:hAnsi="Times New Roman"/>
          <w:sz w:val="24"/>
          <w:lang w:val="sr-Cyrl-CS"/>
        </w:rPr>
        <w:t>.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RS"/>
        </w:rPr>
      </w:pPr>
      <w:r w:rsidRPr="00DF5EAC">
        <w:rPr>
          <w:rFonts w:ascii="Times New Roman" w:hAnsi="Times New Roman"/>
          <w:sz w:val="24"/>
          <w:lang w:val="sr-Cyrl-CS"/>
        </w:rPr>
        <w:t>Ознака из општег речника набавке: 150</w:t>
      </w:r>
      <w:r w:rsidRPr="00DF5EA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sr-Cyrl-CS"/>
        </w:rPr>
        <w:t>0000 – храна,</w:t>
      </w:r>
      <w:r w:rsidRPr="00DF5EAC">
        <w:rPr>
          <w:rFonts w:ascii="Times New Roman" w:hAnsi="Times New Roman"/>
          <w:sz w:val="24"/>
          <w:lang w:val="sr-Cyrl-CS"/>
        </w:rPr>
        <w:t>пиће, дуван и сродни производи</w:t>
      </w:r>
      <w:r w:rsidRPr="00DF5EAC">
        <w:rPr>
          <w:rFonts w:ascii="Times New Roman" w:hAnsi="Times New Roman"/>
          <w:sz w:val="24"/>
          <w:lang w:val="en-US"/>
        </w:rPr>
        <w:t>.</w:t>
      </w:r>
    </w:p>
    <w:p w:rsidR="008E1A63" w:rsidRPr="008E1A63" w:rsidRDefault="008E1A63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RS"/>
        </w:rPr>
      </w:pPr>
    </w:p>
    <w:p w:rsidR="008E1A63" w:rsidRDefault="008E1A63" w:rsidP="008E1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Након закључених оквирних споразума Наручилац је потписао уговоре са прворангираним Добављачима: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A47BFC">
        <w:rPr>
          <w:rFonts w:ascii="Times New Roman" w:hAnsi="Times New Roman"/>
          <w:b/>
          <w:noProof/>
          <w:sz w:val="24"/>
          <w:lang w:val="sr-Cyrl-CS"/>
        </w:rPr>
        <w:t>партија 1 - хлеб и свежи пекарски производи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792.100</w:t>
      </w:r>
      <w:r w:rsidRPr="003317D8">
        <w:rPr>
          <w:rFonts w:ascii="Times New Roman" w:hAnsi="Times New Roman"/>
          <w:noProof/>
          <w:sz w:val="24"/>
          <w:lang w:val="sr-Cyrl-CS"/>
        </w:rPr>
        <w:t>,00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8E1A63" w:rsidRPr="008E1A63" w:rsidRDefault="008E1A63" w:rsidP="00D3433F">
      <w:pPr>
        <w:tabs>
          <w:tab w:val="num" w:pos="1920"/>
        </w:tabs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Пекара „1.мај“ Вршац </w:t>
      </w:r>
    </w:p>
    <w:p w:rsidR="008E1A63" w:rsidRPr="008E1A63" w:rsidRDefault="008E1A63" w:rsidP="008E1A63">
      <w:pPr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– 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651.415,00</w:t>
      </w:r>
    </w:p>
    <w:p w:rsidR="008E1A63" w:rsidRPr="008E1A63" w:rsidRDefault="008E1A63" w:rsidP="008E1A63">
      <w:pPr>
        <w:spacing w:after="0" w:line="240" w:lineRule="auto"/>
        <w:ind w:left="284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– 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 723.304,00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8E1A63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03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sr-Latn-RS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 w:rsidRPr="00A47BFC">
        <w:rPr>
          <w:rFonts w:ascii="Times New Roman" w:hAnsi="Times New Roman"/>
          <w:b/>
          <w:noProof/>
          <w:sz w:val="24"/>
          <w:lang w:val="sr-Cyrl-CS"/>
        </w:rPr>
        <w:t xml:space="preserve">          партија 3 – замрзнута пецива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213.006,00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89170B" w:rsidRPr="008E1A63" w:rsidRDefault="00D3433F" w:rsidP="00D343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</w:t>
      </w:r>
      <w:r w:rsidR="0089170B"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Пекара „1.мај“ Вршац </w:t>
      </w:r>
    </w:p>
    <w:p w:rsidR="0089170B" w:rsidRPr="008E1A63" w:rsidRDefault="0089170B" w:rsidP="008917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– 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191.837,50</w:t>
      </w:r>
    </w:p>
    <w:p w:rsidR="0089170B" w:rsidRPr="008E1A63" w:rsidRDefault="0089170B" w:rsidP="0089170B">
      <w:pPr>
        <w:spacing w:after="0" w:line="240" w:lineRule="auto"/>
        <w:ind w:left="284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– 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уговора 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>са ПДВ-ом 211.017,50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EF1AE3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3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годину дана од дана потписивања.</w:t>
      </w:r>
    </w:p>
    <w:p w:rsidR="004164E4" w:rsidRPr="003317D8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A47BFC">
        <w:rPr>
          <w:rFonts w:ascii="Times New Roman" w:hAnsi="Times New Roman"/>
          <w:b/>
          <w:noProof/>
          <w:sz w:val="24"/>
          <w:lang w:val="sr-Cyrl-CS"/>
        </w:rPr>
        <w:t>партија 4 – млеко и млечни производи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1.855.400,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89170B" w:rsidRPr="008E1A63" w:rsidRDefault="00C067CD" w:rsidP="0089170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</w:t>
      </w:r>
      <w:r w:rsidR="0089170B"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9170B"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>А.Д. „Имлек“ Падинска Скела</w:t>
      </w:r>
    </w:p>
    <w:p w:rsidR="0089170B" w:rsidRPr="008E1A63" w:rsidRDefault="0089170B" w:rsidP="0089170B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– 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1.251.300,00</w:t>
      </w:r>
    </w:p>
    <w:p w:rsidR="0089170B" w:rsidRPr="008E1A63" w:rsidRDefault="0089170B" w:rsidP="0089170B">
      <w:pPr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– 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уговора </w:t>
      </w:r>
      <w:r w:rsidRPr="008E1A63">
        <w:rPr>
          <w:rFonts w:ascii="Times New Roman" w:hAnsi="Times New Roman"/>
          <w:noProof/>
          <w:sz w:val="24"/>
          <w:szCs w:val="24"/>
          <w:lang w:val="sr-Cyrl-CS"/>
        </w:rPr>
        <w:t>са ПДВ-ом 1.441.480,00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C067CD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C067CD" w:rsidRPr="00DF5EAC" w:rsidRDefault="00C067CD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4164E4" w:rsidRPr="003317D8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 w:rsidRPr="00171E15">
        <w:rPr>
          <w:rFonts w:ascii="Times New Roman" w:hAnsi="Times New Roman"/>
          <w:b/>
          <w:noProof/>
          <w:sz w:val="24"/>
          <w:lang w:val="sr-Cyrl-CS"/>
        </w:rPr>
        <w:t xml:space="preserve">          партија 5 – јаја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220.000,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</w:p>
    <w:p w:rsidR="0089170B" w:rsidRPr="0089170B" w:rsidRDefault="00C067CD" w:rsidP="0089170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</w:t>
      </w:r>
      <w:r w:rsidR="0089170B" w:rsidRPr="0089170B">
        <w:rPr>
          <w:rFonts w:ascii="Times New Roman" w:hAnsi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89170B" w:rsidRPr="0089170B" w:rsidRDefault="0089170B" w:rsidP="0089170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9170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– </w:t>
      </w:r>
      <w:r w:rsidRPr="0089170B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 w:rsidR="00EF1AE3"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89170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F1AE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9170B">
        <w:rPr>
          <w:rFonts w:ascii="Times New Roman" w:hAnsi="Times New Roman"/>
          <w:noProof/>
          <w:sz w:val="24"/>
          <w:szCs w:val="24"/>
          <w:lang w:val="sr-Cyrl-CS"/>
        </w:rPr>
        <w:t>без ПДВ-а  190.000,00</w:t>
      </w:r>
    </w:p>
    <w:p w:rsidR="0089170B" w:rsidRPr="0089170B" w:rsidRDefault="0089170B" w:rsidP="0089170B">
      <w:pPr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9170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– </w:t>
      </w:r>
      <w:r w:rsidRPr="0089170B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 w:rsidR="00EF1AE3">
        <w:rPr>
          <w:rFonts w:ascii="Times New Roman" w:hAnsi="Times New Roman"/>
          <w:noProof/>
          <w:sz w:val="24"/>
          <w:szCs w:val="24"/>
          <w:lang w:val="sr-Cyrl-CS"/>
        </w:rPr>
        <w:t xml:space="preserve">уговора </w:t>
      </w:r>
      <w:r w:rsidRPr="0089170B">
        <w:rPr>
          <w:rFonts w:ascii="Times New Roman" w:hAnsi="Times New Roman"/>
          <w:noProof/>
          <w:sz w:val="24"/>
          <w:szCs w:val="24"/>
          <w:lang w:val="sr-Cyrl-CS"/>
        </w:rPr>
        <w:t>са ПДВ-ом  209.000,00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EF1AE3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171E15">
        <w:rPr>
          <w:rFonts w:ascii="Times New Roman" w:hAnsi="Times New Roman"/>
          <w:b/>
          <w:noProof/>
          <w:sz w:val="24"/>
          <w:lang w:val="sr-Cyrl-CS"/>
        </w:rPr>
        <w:t>партија 6 – свеже свинјско и јунеће месо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2.311.500,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EF1AE3" w:rsidRPr="00EF1AE3" w:rsidRDefault="00C067CD" w:rsidP="00C067C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</w:t>
      </w:r>
      <w:r w:rsidR="00EF1AE3" w:rsidRPr="00EF1AE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EF1AE3" w:rsidRPr="00EF1AE3">
        <w:rPr>
          <w:rFonts w:ascii="Times New Roman" w:hAnsi="Times New Roman"/>
          <w:b/>
          <w:noProof/>
          <w:sz w:val="24"/>
          <w:szCs w:val="24"/>
          <w:lang w:val="sr-Cyrl-RS"/>
        </w:rPr>
        <w:t>Кланица,прерада меса и трговина „Недељковић“ Шашинци</w:t>
      </w:r>
    </w:p>
    <w:p w:rsidR="00EF1AE3" w:rsidRPr="00EF1AE3" w:rsidRDefault="00EF1AE3" w:rsidP="00EF1AE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EF1AE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– 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уговра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1.961.000,00</w:t>
      </w:r>
    </w:p>
    <w:p w:rsidR="00EF1AE3" w:rsidRPr="00EF1AE3" w:rsidRDefault="00EF1AE3" w:rsidP="00EF1AE3">
      <w:pPr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F1AE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– 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 2.194.500,00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6072B6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Pr="003317D8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171E15">
        <w:rPr>
          <w:rFonts w:ascii="Times New Roman" w:hAnsi="Times New Roman"/>
          <w:b/>
          <w:noProof/>
          <w:sz w:val="24"/>
          <w:lang w:val="sr-Cyrl-CS"/>
        </w:rPr>
        <w:t>партија 7 – риба замрзнута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440.000,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EF1AE3" w:rsidRPr="00EF1AE3" w:rsidRDefault="00C067CD" w:rsidP="00EF1AE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</w:t>
      </w:r>
      <w:r w:rsidR="00EF1AE3" w:rsidRPr="00EF1AE3">
        <w:rPr>
          <w:rFonts w:ascii="Times New Roman" w:hAnsi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EF1AE3" w:rsidRPr="00EF1AE3" w:rsidRDefault="00EF1AE3" w:rsidP="00EF1AE3">
      <w:pPr>
        <w:spacing w:after="0" w:line="240" w:lineRule="auto"/>
        <w:ind w:left="284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EF1AE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– 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416.250,00</w:t>
      </w:r>
    </w:p>
    <w:p w:rsidR="00EF1AE3" w:rsidRPr="00EF1AE3" w:rsidRDefault="00EF1AE3" w:rsidP="00EF1AE3">
      <w:pPr>
        <w:spacing w:after="0" w:line="240" w:lineRule="auto"/>
        <w:ind w:left="284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EF1AE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– 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ПДВ-ом475.500,00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EF1AE3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171E15">
        <w:rPr>
          <w:rFonts w:ascii="Times New Roman" w:hAnsi="Times New Roman"/>
          <w:b/>
          <w:noProof/>
          <w:sz w:val="24"/>
          <w:lang w:val="sr-Cyrl-CS"/>
        </w:rPr>
        <w:t>партија 8 – пилетина</w:t>
      </w:r>
      <w:r w:rsidRPr="003317D8">
        <w:rPr>
          <w:rFonts w:ascii="Times New Roman" w:hAnsi="Times New Roman"/>
          <w:noProof/>
          <w:sz w:val="24"/>
          <w:lang w:val="sr-Cyrl-CS"/>
        </w:rPr>
        <w:t>:</w:t>
      </w:r>
      <w:r>
        <w:rPr>
          <w:rFonts w:ascii="Times New Roman" w:hAnsi="Times New Roman"/>
          <w:noProof/>
          <w:sz w:val="24"/>
          <w:lang w:val="sr-Cyrl-CS"/>
        </w:rPr>
        <w:t xml:space="preserve"> 575.000,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EF1AE3" w:rsidRPr="00EF1AE3" w:rsidRDefault="00C067CD" w:rsidP="00C067C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</w:t>
      </w:r>
      <w:r w:rsidR="00EF1AE3"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F1AE3" w:rsidRPr="00EF1AE3">
        <w:rPr>
          <w:rFonts w:ascii="Times New Roman" w:hAnsi="Times New Roman"/>
          <w:b/>
          <w:noProof/>
          <w:sz w:val="24"/>
          <w:szCs w:val="24"/>
          <w:lang w:val="sr-Cyrl-CS"/>
        </w:rPr>
        <w:t>„Селекта“ Д.О.О.  Нови Сад</w:t>
      </w:r>
    </w:p>
    <w:p w:rsidR="00EF1AE3" w:rsidRPr="00EF1AE3" w:rsidRDefault="00EF1AE3" w:rsidP="00EF1AE3">
      <w:pPr>
        <w:spacing w:after="0" w:line="240" w:lineRule="auto"/>
        <w:ind w:left="284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EF1AE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– 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447.000,00</w:t>
      </w:r>
    </w:p>
    <w:p w:rsidR="00EF1AE3" w:rsidRPr="00EF1AE3" w:rsidRDefault="00EF1AE3" w:rsidP="00EF1AE3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EF1AE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– 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EF1AE3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 491.700,00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EF1AE3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Pr="003317D8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>партија 9 – месне прерађевине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1.119.600,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6072B6" w:rsidRPr="006072B6" w:rsidRDefault="00C067CD" w:rsidP="006072B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</w:t>
      </w:r>
      <w:r w:rsidR="006072B6" w:rsidRPr="006072B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072B6" w:rsidRPr="006072B6">
        <w:rPr>
          <w:rFonts w:ascii="Times New Roman" w:hAnsi="Times New Roman"/>
          <w:b/>
          <w:noProof/>
          <w:sz w:val="24"/>
          <w:szCs w:val="24"/>
          <w:lang w:val="sr-Cyrl-RS"/>
        </w:rPr>
        <w:t>Кланица,прерада меса и трговина „Недељковић“ Шашинци</w:t>
      </w:r>
    </w:p>
    <w:p w:rsidR="006072B6" w:rsidRPr="006072B6" w:rsidRDefault="006072B6" w:rsidP="006072B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6072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– </w:t>
      </w:r>
      <w:r w:rsidRPr="006072B6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уговора  </w:t>
      </w:r>
      <w:r w:rsidRPr="006072B6">
        <w:rPr>
          <w:rFonts w:ascii="Times New Roman" w:hAnsi="Times New Roman"/>
          <w:noProof/>
          <w:sz w:val="24"/>
          <w:szCs w:val="24"/>
          <w:lang w:val="sr-Cyrl-CS"/>
        </w:rPr>
        <w:t>без ПДВ-а  691.400,00</w:t>
      </w:r>
    </w:p>
    <w:p w:rsidR="006072B6" w:rsidRPr="006072B6" w:rsidRDefault="006072B6" w:rsidP="006072B6">
      <w:pPr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6072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– </w:t>
      </w:r>
      <w:r w:rsidRPr="006072B6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уговора </w:t>
      </w:r>
      <w:r w:rsidRPr="006072B6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 892.680,00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6072B6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партија </w:t>
      </w:r>
      <w:r>
        <w:rPr>
          <w:rFonts w:ascii="Times New Roman" w:hAnsi="Times New Roman"/>
          <w:b/>
          <w:noProof/>
          <w:sz w:val="24"/>
          <w:lang w:val="sr-Cyrl-CS"/>
        </w:rPr>
        <w:t>10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lang w:val="sr-Cyrl-CS"/>
        </w:rPr>
        <w:t xml:space="preserve">конзерве -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>месне прерађевине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360.000,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D3433F" w:rsidRPr="00D3433F" w:rsidRDefault="00C067CD" w:rsidP="00D3433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</w:t>
      </w:r>
      <w:r w:rsidR="00D3433F"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„Селекта“ Д.О.О. Нови Сад</w:t>
      </w:r>
    </w:p>
    <w:p w:rsidR="00D3433F" w:rsidRPr="00D3433F" w:rsidRDefault="00D3433F" w:rsidP="00D3433F">
      <w:pPr>
        <w:tabs>
          <w:tab w:val="left" w:pos="113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159.250,00</w:t>
      </w:r>
    </w:p>
    <w:p w:rsidR="00D3433F" w:rsidRPr="00D3433F" w:rsidRDefault="00D3433F" w:rsidP="00D3433F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уговора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>са ПДВ-ом 191.100,00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bookmarkStart w:id="0" w:name="_GoBack"/>
      <w:bookmarkEnd w:id="0"/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D3433F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Pr="003317D8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lastRenderedPageBreak/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jc w:val="both"/>
        <w:rPr>
          <w:rFonts w:ascii="Times New Roman" w:hAnsi="Times New Roman"/>
          <w:noProof/>
          <w:sz w:val="24"/>
          <w:lang w:val="sr-Cyrl-CS"/>
        </w:rPr>
      </w:pPr>
      <w:r w:rsidRPr="00C37801">
        <w:rPr>
          <w:rFonts w:ascii="Times New Roman" w:hAnsi="Times New Roman"/>
          <w:b/>
          <w:noProof/>
          <w:sz w:val="24"/>
          <w:lang w:val="sr-Cyrl-CS"/>
        </w:rPr>
        <w:t>Партија</w:t>
      </w:r>
      <w:r>
        <w:rPr>
          <w:rFonts w:ascii="Times New Roman" w:hAnsi="Times New Roman"/>
          <w:b/>
          <w:noProof/>
          <w:sz w:val="24"/>
          <w:lang w:val="sr-Cyrl-CS"/>
        </w:rPr>
        <w:t xml:space="preserve"> 11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lang w:val="sr-Cyrl-CS"/>
        </w:rPr>
        <w:t>свеже воће и поврће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1.686.250,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D3433F" w:rsidRPr="00D3433F" w:rsidRDefault="00D3433F" w:rsidP="00D3433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sz w:val="24"/>
          <w:szCs w:val="24"/>
        </w:rPr>
        <w:t xml:space="preserve"> </w:t>
      </w: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>ЗЗ „Повртар“  Београд</w:t>
      </w:r>
    </w:p>
    <w:p w:rsidR="00D3433F" w:rsidRPr="00D3433F" w:rsidRDefault="00D3433F" w:rsidP="00D3433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</w:t>
      </w: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1.449.550,00</w:t>
      </w:r>
    </w:p>
    <w:p w:rsidR="00D3433F" w:rsidRPr="00D3433F" w:rsidRDefault="00D3433F" w:rsidP="00D3433F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 1.598.105,00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C067CD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Pr="003317D8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>партија 12 – замрзнуто поврће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439.950,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D3433F" w:rsidRPr="00D3433F" w:rsidRDefault="00C067CD" w:rsidP="00D3433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</w:t>
      </w:r>
      <w:r w:rsidR="00D3433F"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„Фриком“ Д.О.О.  Београд</w:t>
      </w:r>
    </w:p>
    <w:p w:rsidR="00D3433F" w:rsidRPr="00D3433F" w:rsidRDefault="00D3433F" w:rsidP="00D3433F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368.860,00</w:t>
      </w:r>
    </w:p>
    <w:p w:rsidR="00D3433F" w:rsidRPr="00D3433F" w:rsidRDefault="00D3433F" w:rsidP="00D3433F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 413.861,00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D3433F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Pr="003317D8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>партија 13 – конзерве – конзервисано поврће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216.600,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D3433F" w:rsidRPr="00D3433F" w:rsidRDefault="00D3433F" w:rsidP="00D3433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D3433F" w:rsidRPr="00D3433F" w:rsidRDefault="00D3433F" w:rsidP="00D3433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 189.900,00</w:t>
      </w:r>
    </w:p>
    <w:p w:rsidR="00D3433F" w:rsidRPr="00D3433F" w:rsidRDefault="00D3433F" w:rsidP="00D3433F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 227.880,00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D3433F">
        <w:rPr>
          <w:rFonts w:ascii="Times New Roman" w:hAnsi="Times New Roman"/>
          <w:sz w:val="24"/>
          <w:szCs w:val="24"/>
          <w:lang w:val="ru-RU" w:eastAsia="sr-Latn-CS"/>
        </w:rPr>
        <w:t>уговора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D3433F" w:rsidRPr="00DF5EAC" w:rsidRDefault="00D3433F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4164E4" w:rsidRDefault="004164E4" w:rsidP="004164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164E4" w:rsidRDefault="004164E4" w:rsidP="004164E4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партија </w:t>
      </w:r>
      <w:r>
        <w:rPr>
          <w:rFonts w:ascii="Times New Roman" w:hAnsi="Times New Roman"/>
          <w:b/>
          <w:noProof/>
          <w:sz w:val="24"/>
          <w:lang w:val="sr-Cyrl-CS"/>
        </w:rPr>
        <w:t>14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lang w:val="sr-Cyrl-CS"/>
        </w:rPr>
        <w:t>остале намирнице широке потрошње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2.935.600,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D3433F" w:rsidRPr="00D3433F" w:rsidRDefault="00D3433F" w:rsidP="00D3433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>„Селекта“ Д.О.О. Нови Сад</w:t>
      </w:r>
    </w:p>
    <w:p w:rsidR="00D3433F" w:rsidRPr="00D3433F" w:rsidRDefault="00D3433F" w:rsidP="00D3433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R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без ПДВ-а </w:t>
      </w:r>
      <w:r w:rsidRPr="00D3433F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2.644.280,00</w:t>
      </w:r>
    </w:p>
    <w:p w:rsidR="00D3433F" w:rsidRPr="00D3433F" w:rsidRDefault="00D3433F" w:rsidP="00D3433F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</w:t>
      </w:r>
      <w:r w:rsidRPr="00D3433F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</w:t>
      </w:r>
      <w:r w:rsidRPr="00D3433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– 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 xml:space="preserve"> са ПДВ-ом</w:t>
      </w:r>
      <w:r w:rsidRPr="00D3433F">
        <w:rPr>
          <w:rFonts w:ascii="Times New Roman" w:hAnsi="Times New Roman"/>
          <w:noProof/>
          <w:sz w:val="24"/>
          <w:szCs w:val="24"/>
          <w:lang w:val="sr-Latn-RS"/>
        </w:rPr>
        <w:t xml:space="preserve">  3.142.729</w:t>
      </w:r>
      <w:r w:rsidRPr="00D3433F">
        <w:rPr>
          <w:rFonts w:ascii="Times New Roman" w:hAnsi="Times New Roman"/>
          <w:noProof/>
          <w:sz w:val="24"/>
          <w:szCs w:val="24"/>
          <w:lang w:val="sr-Cyrl-CS"/>
        </w:rPr>
        <w:t>,00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 w:rsidR="00D3433F">
        <w:rPr>
          <w:rFonts w:ascii="Times New Roman" w:hAnsi="Times New Roman"/>
          <w:sz w:val="24"/>
          <w:szCs w:val="24"/>
          <w:lang w:val="ru-RU" w:eastAsia="sr-Latn-CS"/>
        </w:rPr>
        <w:t>угоора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164E4" w:rsidRPr="003317D8" w:rsidRDefault="004164E4" w:rsidP="004164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4164E4" w:rsidRPr="00DF5EAC" w:rsidRDefault="004164E4" w:rsidP="004164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 </w:t>
      </w:r>
      <w:r w:rsidRPr="00DF5EAC">
        <w:rPr>
          <w:rFonts w:ascii="Times New Roman" w:hAnsi="Times New Roman"/>
          <w:sz w:val="24"/>
          <w:szCs w:val="24"/>
        </w:rPr>
        <w:t>racunovodstvo@internat-vrsac.edu.rs</w:t>
      </w:r>
    </w:p>
    <w:p w:rsidR="004164E4" w:rsidRDefault="004164E4" w:rsidP="004164E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164E4" w:rsidRDefault="004164E4" w:rsidP="00416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64E4" w:rsidRDefault="004164E4" w:rsidP="004164E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64E4" w:rsidRDefault="004164E4" w:rsidP="004164E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164E4" w:rsidRPr="00DF5EAC" w:rsidRDefault="004164E4" w:rsidP="004164E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E1A63" w:rsidRPr="008E1A63" w:rsidRDefault="008E1A63" w:rsidP="0089170B">
      <w:pPr>
        <w:tabs>
          <w:tab w:val="left" w:pos="1134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E1A6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</w:t>
      </w:r>
    </w:p>
    <w:p w:rsidR="00B15F07" w:rsidRDefault="00B15F07"/>
    <w:sectPr w:rsidR="00B15F07" w:rsidSect="00C067CD">
      <w:footerReference w:type="default" r:id="rId10"/>
      <w:pgSz w:w="12240" w:h="15840"/>
      <w:pgMar w:top="709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05" w:rsidRDefault="00176F05" w:rsidP="00C067CD">
      <w:pPr>
        <w:spacing w:after="0" w:line="240" w:lineRule="auto"/>
      </w:pPr>
      <w:r>
        <w:separator/>
      </w:r>
    </w:p>
  </w:endnote>
  <w:endnote w:type="continuationSeparator" w:id="0">
    <w:p w:rsidR="00176F05" w:rsidRDefault="00176F05" w:rsidP="00C0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947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Times New Roman" w:hAnsi="Times New Roman"/>
                <w:i/>
                <w:sz w:val="20"/>
                <w:szCs w:val="20"/>
              </w:rPr>
              <w:id w:val="2122178631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Times New Roman" w:hAnsi="Times New Roman"/>
                    <w:i/>
                    <w:sz w:val="20"/>
                    <w:szCs w:val="20"/>
                  </w:rPr>
                  <w:id w:val="2051106317"/>
                  <w:docPartObj>
                    <w:docPartGallery w:val="Page Numbers (Top of Page)"/>
                    <w:docPartUnique/>
                  </w:docPartObj>
                </w:sdtPr>
                <w:sdtContent>
                  <w:p w:rsidR="00C067CD" w:rsidRPr="00C067CD" w:rsidRDefault="00C067CD" w:rsidP="00C067CD">
                    <w:pPr>
                      <w:pStyle w:val="Foo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Дом ученика средњих школа Вршац-</w:t>
                    </w: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>Обавештење о закљученим уговорима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ЈН 2/2019     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CS"/>
                      </w:rPr>
                      <w:t>Страна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begin"/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separate"/>
                    </w:r>
                    <w:r w:rsidR="00BE4F13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3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end"/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CS"/>
                      </w:rPr>
                      <w:t>од</w:t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begin"/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instrText xml:space="preserve"> NUMPAGES  </w:instrTex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separate"/>
                    </w:r>
                    <w:r w:rsidR="00BE4F13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3</w:t>
                    </w:r>
                    <w:r w:rsidRPr="00C067CD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fldChar w:fldCharType="end"/>
                    </w:r>
                    <w:r w:rsidRPr="00C067CD">
                      <w:rPr>
                        <w:rFonts w:ascii="Times New Roman" w:hAnsi="Times New Roman"/>
                        <w:i/>
                        <w:sz w:val="20"/>
                        <w:szCs w:val="20"/>
                        <w:lang w:val="sr-Cyrl-RS"/>
                      </w:rPr>
                      <w:t xml:space="preserve">                                                                            </w:t>
                    </w:r>
                  </w:p>
                </w:sdtContent>
              </w:sdt>
            </w:sdtContent>
          </w:sdt>
          <w:p w:rsidR="00C067CD" w:rsidRDefault="00C067CD" w:rsidP="00C067CD">
            <w:pPr>
              <w:pStyle w:val="Footer"/>
              <w:jc w:val="right"/>
            </w:pPr>
            <w:r>
              <w:t xml:space="preserve"> </w:t>
            </w:r>
          </w:p>
        </w:sdtContent>
      </w:sdt>
    </w:sdtContent>
  </w:sdt>
  <w:p w:rsidR="00C067CD" w:rsidRDefault="00C06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05" w:rsidRDefault="00176F05" w:rsidP="00C067CD">
      <w:pPr>
        <w:spacing w:after="0" w:line="240" w:lineRule="auto"/>
      </w:pPr>
      <w:r>
        <w:separator/>
      </w:r>
    </w:p>
  </w:footnote>
  <w:footnote w:type="continuationSeparator" w:id="0">
    <w:p w:rsidR="00176F05" w:rsidRDefault="00176F05" w:rsidP="00C0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8601C"/>
    <w:multiLevelType w:val="hybridMultilevel"/>
    <w:tmpl w:val="130AEBDE"/>
    <w:lvl w:ilvl="0" w:tplc="66DEF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E4"/>
    <w:rsid w:val="00176F05"/>
    <w:rsid w:val="004164E4"/>
    <w:rsid w:val="006072B6"/>
    <w:rsid w:val="0089170B"/>
    <w:rsid w:val="008E1A63"/>
    <w:rsid w:val="00B15F07"/>
    <w:rsid w:val="00B4154C"/>
    <w:rsid w:val="00BE4F13"/>
    <w:rsid w:val="00C067CD"/>
    <w:rsid w:val="00D3433F"/>
    <w:rsid w:val="00E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E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E4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0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E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E4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0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65F6-52E5-4ECE-928A-0873DAB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2019-06-04T06:17:00Z</cp:lastPrinted>
  <dcterms:created xsi:type="dcterms:W3CDTF">2019-06-03T11:13:00Z</dcterms:created>
  <dcterms:modified xsi:type="dcterms:W3CDTF">2019-06-04T06:19:00Z</dcterms:modified>
</cp:coreProperties>
</file>