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D6E" w:rsidRDefault="000E1D6E" w:rsidP="0052179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Default="00486075" w:rsidP="00486075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Прилог 2 - модел</w:t>
      </w:r>
    </w:p>
    <w:p w:rsidR="00486075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спроведног поступка јавног оглашавања – прикупљањем писаних понуда, а у складу са</w:t>
      </w:r>
      <w:r w:rsidRPr="00E54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Покрајинском скупштинском Одлуком о прибављању, располагању и управљању стварима у јавној својини АПВ („Сл. лист АПВ“, бр. 45/2018) закључују:</w:t>
      </w:r>
    </w:p>
    <w:p w:rsidR="00486075" w:rsidRDefault="00486075" w:rsidP="0048607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2DA6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ГОВОР О КУПОПРОДАЈИ</w:t>
      </w:r>
    </w:p>
    <w:p w:rsidR="00486075" w:rsidRPr="00837187" w:rsidRDefault="00486075" w:rsidP="004860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Дом ученика средњих школа Вршац, Стевана Немање бр. 9, Вршац, </w:t>
      </w:r>
      <w:r w:rsidRPr="008371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ПИБ 100911056; МАТИЧНИ БРОЈ: 08114838; ЈКБС 02174, кога заступа </w:t>
      </w:r>
      <w:r w:rsidRPr="0083718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директор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ка</w:t>
      </w:r>
      <w:r w:rsidRPr="0083718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Ивана Обрадовић Дујић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24341C">
        <w:rPr>
          <w:rFonts w:ascii="Times New Roman" w:eastAsia="Times New Roman" w:hAnsi="Times New Roman" w:cs="Times New Roman"/>
          <w:i/>
          <w:sz w:val="24"/>
          <w:szCs w:val="24"/>
          <w:lang w:val="sr-Cyrl-RS" w:eastAsia="sr-Latn-RS"/>
        </w:rPr>
        <w:t>(у даљем тексту продавац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)</w:t>
      </w:r>
      <w:r w:rsidRPr="008371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</w:t>
      </w:r>
    </w:p>
    <w:p w:rsidR="00486075" w:rsidRPr="00837187" w:rsidRDefault="00486075" w:rsidP="004860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486075" w:rsidRPr="00F712E5" w:rsidRDefault="00486075" w:rsidP="004860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____________________________________(име и презиме/назив фирме) из ____________________________________(адреса/седиште); текући рачун __________________________________; ПИБ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 w:rsidRPr="00837187">
        <w:rPr>
          <w:rFonts w:ascii="Times New Roman" w:hAnsi="Times New Roman" w:cs="Times New Roman"/>
          <w:i/>
          <w:sz w:val="24"/>
          <w:szCs w:val="24"/>
          <w:lang w:val="sr-Cyrl-RS"/>
        </w:rPr>
        <w:t>само за правна лица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_______________________; МАТИЧНИ БРОЈ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 w:rsidRPr="00837187">
        <w:rPr>
          <w:rFonts w:ascii="Times New Roman" w:hAnsi="Times New Roman" w:cs="Times New Roman"/>
          <w:i/>
          <w:sz w:val="24"/>
          <w:szCs w:val="24"/>
          <w:lang w:val="sr-Cyrl-RS"/>
        </w:rPr>
        <w:t>само за правна лица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__________________бр. личне карте физичког лица ___________________; број телефона _______________ </w:t>
      </w:r>
      <w:r w:rsidRPr="0024341C">
        <w:rPr>
          <w:rFonts w:ascii="Times New Roman" w:hAnsi="Times New Roman" w:cs="Times New Roman"/>
          <w:i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у даљем тексту К</w:t>
      </w:r>
      <w:r w:rsidRPr="002434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упац). </w:t>
      </w:r>
    </w:p>
    <w:p w:rsidR="00486075" w:rsidRPr="00F712E5" w:rsidRDefault="00486075" w:rsidP="0048607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Pr="0024341C" w:rsidRDefault="00486075" w:rsidP="00486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</w:p>
    <w:p w:rsidR="00486075" w:rsidRPr="003526FD" w:rsidRDefault="00486075" w:rsidP="0048607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Након спроведеног постпка </w:t>
      </w:r>
      <w:r w:rsidRPr="00AD2DA6">
        <w:rPr>
          <w:rFonts w:ascii="Times New Roman" w:hAnsi="Times New Roman" w:cs="Times New Roman"/>
          <w:sz w:val="24"/>
          <w:szCs w:val="24"/>
          <w:lang w:val="sr-Cyrl-RS"/>
        </w:rPr>
        <w:t>јавног оглашавања - прикупљањем писаних понуда, за  отуђење покретних ствари из јавне својине АПВ, на којима Дом ученика средњих школа Вршац има право коришћења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уговорне стране констатују да је предмет овог уговора купопродаја ствари </w:t>
      </w:r>
      <w:r w:rsidR="000704EE">
        <w:rPr>
          <w:rFonts w:ascii="Times New Roman" w:hAnsi="Times New Roman" w:cs="Times New Roman"/>
          <w:sz w:val="24"/>
          <w:szCs w:val="24"/>
          <w:lang w:val="sr-Cyrl-RS"/>
        </w:rPr>
        <w:t>из огласа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Дома у</w:t>
      </w:r>
      <w:r w:rsidR="003526FD">
        <w:rPr>
          <w:rFonts w:ascii="Times New Roman" w:hAnsi="Times New Roman" w:cs="Times New Roman"/>
          <w:sz w:val="24"/>
          <w:szCs w:val="24"/>
          <w:lang w:val="sr-Cyrl-RS"/>
        </w:rPr>
        <w:t xml:space="preserve">ченика средњих школа Вршац бр. </w:t>
      </w:r>
      <w:r w:rsidR="00622B12">
        <w:rPr>
          <w:rFonts w:ascii="Times New Roman" w:hAnsi="Times New Roman" w:cs="Times New Roman"/>
          <w:sz w:val="24"/>
          <w:szCs w:val="24"/>
          <w:lang w:val="sr-Cyrl-RS"/>
        </w:rPr>
        <w:t>236</w:t>
      </w:r>
      <w:r w:rsidR="003526F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D7B78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622B12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1D7B78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622B1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526FD">
        <w:rPr>
          <w:rFonts w:ascii="Times New Roman" w:hAnsi="Times New Roman" w:cs="Times New Roman"/>
          <w:sz w:val="24"/>
          <w:szCs w:val="24"/>
          <w:lang w:val="sr-Cyrl-RS"/>
        </w:rPr>
        <w:t>.2024. године.</w:t>
      </w:r>
    </w:p>
    <w:p w:rsidR="00486075" w:rsidRDefault="00486075" w:rsidP="00486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6075" w:rsidRPr="00DB6E6B" w:rsidRDefault="00486075" w:rsidP="00486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2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Купац се обавезује да у року од 7 радних дана од дана закључења Уговора 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>плати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понуђену 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24341C">
        <w:rPr>
          <w:rFonts w:ascii="Times New Roman" w:hAnsi="Times New Roman" w:cs="Times New Roman"/>
          <w:i/>
          <w:sz w:val="24"/>
          <w:szCs w:val="24"/>
          <w:lang w:val="sr-Cyrl-RS"/>
        </w:rPr>
        <w:t>купопродајну цену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за у износу од _______________, динара, 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 xml:space="preserve">на рачун буџета </w:t>
      </w:r>
      <w:r w:rsidR="003D190B">
        <w:rPr>
          <w:rFonts w:ascii="Times New Roman" w:hAnsi="Times New Roman" w:cs="Times New Roman"/>
          <w:sz w:val="24"/>
          <w:szCs w:val="24"/>
          <w:lang w:val="sr-Cyrl-RS"/>
        </w:rPr>
        <w:t>АПВ бр. 840-812131843-62</w:t>
      </w:r>
      <w:r w:rsidRPr="003D190B">
        <w:rPr>
          <w:rFonts w:ascii="Times New Roman" w:hAnsi="Times New Roman" w:cs="Times New Roman"/>
          <w:sz w:val="24"/>
          <w:szCs w:val="24"/>
          <w:lang w:val="sr-Cyrl-RS"/>
        </w:rPr>
        <w:t>; модел: 97; позив на број:</w:t>
      </w:r>
      <w:r w:rsidR="003D190B">
        <w:rPr>
          <w:rFonts w:ascii="Times New Roman" w:hAnsi="Times New Roman" w:cs="Times New Roman"/>
          <w:sz w:val="24"/>
          <w:szCs w:val="24"/>
          <w:lang w:val="sr-Cyrl-RS"/>
        </w:rPr>
        <w:t>84581035710912</w:t>
      </w:r>
      <w:r w:rsidRPr="003D190B">
        <w:rPr>
          <w:rFonts w:ascii="Times New Roman" w:hAnsi="Times New Roman" w:cs="Times New Roman"/>
          <w:sz w:val="24"/>
          <w:szCs w:val="24"/>
          <w:lang w:val="sr-Cyrl-RS"/>
        </w:rPr>
        <w:t xml:space="preserve"> , и да доказ о уплати достави Продавцу приликом преузимања ствари.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Купац се обавезује 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Pr="002434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>у року 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 дана од дана уплате</w:t>
      </w:r>
      <w:r w:rsidRPr="0024341C">
        <w:rPr>
          <w:rFonts w:ascii="Times New Roman" w:hAnsi="Times New Roman" w:cs="Times New Roman"/>
          <w:sz w:val="24"/>
          <w:szCs w:val="24"/>
          <w:lang w:val="sr-Cyrl-RS"/>
        </w:rPr>
        <w:t>, преузме ствари</w:t>
      </w:r>
      <w:r w:rsidR="000704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свом трошку.</w:t>
      </w:r>
    </w:p>
    <w:p w:rsidR="00486075" w:rsidRDefault="00486075" w:rsidP="000704EE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6075" w:rsidRPr="0088102A" w:rsidRDefault="00486075" w:rsidP="00486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8102A">
        <w:rPr>
          <w:rFonts w:ascii="Times New Roman" w:hAnsi="Times New Roman" w:cs="Times New Roman"/>
          <w:b/>
          <w:sz w:val="24"/>
          <w:szCs w:val="24"/>
          <w:lang w:val="sr-Cyrl-RS"/>
        </w:rPr>
        <w:t>Члан 3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Продавац се обавезује да ће омогућити Купцу несметано преузимање ствари у року од  3 дана од дана уплате, сваког радног дана од 07,00 до 14,00 уз претходно најављивање телефонским путем.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случају да Продавац не омогући преузимање ствари, Купац може једнострано раскинути Уговор.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Продавац се обавезује да ће депозит уплатити на рачун Купца, у року и на начин који је предвиђен огласом бр.</w:t>
      </w:r>
      <w:r w:rsidR="004606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5029">
        <w:rPr>
          <w:rFonts w:ascii="Times New Roman" w:hAnsi="Times New Roman" w:cs="Times New Roman"/>
          <w:sz w:val="24"/>
          <w:szCs w:val="24"/>
          <w:lang w:val="sr-Cyrl-RS"/>
        </w:rPr>
        <w:t>236</w:t>
      </w:r>
      <w:r w:rsidR="000704EE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565029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0704EE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56502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6063C">
        <w:rPr>
          <w:rFonts w:ascii="Times New Roman" w:hAnsi="Times New Roman" w:cs="Times New Roman"/>
          <w:sz w:val="24"/>
          <w:szCs w:val="24"/>
          <w:lang w:val="sr-Cyrl-RS"/>
        </w:rPr>
        <w:t>.2024. године.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Pr="0020635C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35C">
        <w:rPr>
          <w:rFonts w:ascii="Times New Roman" w:hAnsi="Times New Roman" w:cs="Times New Roman"/>
          <w:sz w:val="24"/>
          <w:szCs w:val="24"/>
          <w:lang w:val="sr-Cyrl-RS"/>
        </w:rPr>
        <w:t>Продавац не гарантује за квалитет ствари, обзиром да су ствари коришћене.</w:t>
      </w:r>
    </w:p>
    <w:p w:rsidR="00486075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Pr="00020C9B" w:rsidRDefault="00486075" w:rsidP="004860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Продавац се обавезује да ће омогућити испоруку ствари истог квалитета у који је Купац имао увид приликом разгледања ствари за време трајања огласа. </w:t>
      </w:r>
    </w:p>
    <w:p w:rsidR="00486075" w:rsidRPr="0024341C" w:rsidRDefault="00486075" w:rsidP="0048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Члан 4</w:t>
      </w:r>
    </w:p>
    <w:p w:rsidR="00486075" w:rsidRPr="0024341C" w:rsidRDefault="00486075" w:rsidP="0048607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Овај уговор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примењује се од дана потписивања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 када почињу да теку рокови вршења права и обавеза по овом уговору.</w:t>
      </w:r>
    </w:p>
    <w:p w:rsidR="00486075" w:rsidRPr="0024341C" w:rsidRDefault="00486075" w:rsidP="0048607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Уговорне стране могу споразумно раскинути уговор у било које доба. </w:t>
      </w: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 случају неиспуњавања обавеза од стране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Купца, утврђених у члану 2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овог уговора,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Продавац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може једнострано раскинути овај уговор.</w:t>
      </w: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Члан 5</w:t>
      </w: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Уговорне стране су сагласне да све спорове по основу овог Уговора решавају споразумно, а да се на све случајеве који нису јасно дефинисани или утврђени, примењују одредбе Закона о облигационим односима, а у противном спор ће се решавати пред надлежним судом.</w:t>
      </w:r>
    </w:p>
    <w:p w:rsidR="00486075" w:rsidRPr="0024341C" w:rsidRDefault="00486075" w:rsidP="0048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Члан 6</w:t>
      </w: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Овај уговор сачињен је у три (3) истоветна примерка од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којих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Продавац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задржава два, а један примерак задржава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Купац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                                      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                   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   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</w:t>
      </w:r>
      <w:proofErr w:type="spellStart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За</w:t>
      </w:r>
      <w:proofErr w:type="spellEnd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proofErr w:type="spellStart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Дом</w:t>
      </w:r>
      <w:proofErr w:type="spellEnd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proofErr w:type="spellStart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ученика</w:t>
      </w:r>
      <w:proofErr w:type="spellEnd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proofErr w:type="spellStart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средњих</w:t>
      </w:r>
      <w:proofErr w:type="spellEnd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proofErr w:type="spellStart"/>
      <w:r w:rsidRPr="0024341C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школа</w:t>
      </w:r>
      <w:proofErr w:type="spellEnd"/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______________________                                                  ___________________________</w:t>
      </w:r>
    </w:p>
    <w:p w:rsidR="00486075" w:rsidRPr="0024341C" w:rsidRDefault="00486075" w:rsidP="0048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           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                                                        директор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ка</w:t>
      </w: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Ивана Обрадовић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Дујић</w:t>
      </w:r>
    </w:p>
    <w:p w:rsidR="00486075" w:rsidRPr="0024341C" w:rsidRDefault="00486075" w:rsidP="00486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4341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:rsidR="00486075" w:rsidRPr="00AD2DA6" w:rsidRDefault="00486075" w:rsidP="00486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075" w:rsidRPr="00C47373" w:rsidRDefault="00486075" w:rsidP="004860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075" w:rsidRDefault="00486075" w:rsidP="00486075"/>
    <w:p w:rsidR="00CA0DA1" w:rsidRDefault="00CA0DA1"/>
    <w:sectPr w:rsidR="00CA0D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424E" w:rsidRDefault="007B424E" w:rsidP="00486075">
      <w:pPr>
        <w:spacing w:after="0" w:line="240" w:lineRule="auto"/>
      </w:pPr>
      <w:r>
        <w:separator/>
      </w:r>
    </w:p>
  </w:endnote>
  <w:endnote w:type="continuationSeparator" w:id="0">
    <w:p w:rsidR="007B424E" w:rsidRDefault="007B424E" w:rsidP="0048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424E" w:rsidRDefault="007B424E" w:rsidP="00486075">
      <w:pPr>
        <w:spacing w:after="0" w:line="240" w:lineRule="auto"/>
      </w:pPr>
      <w:r>
        <w:separator/>
      </w:r>
    </w:p>
  </w:footnote>
  <w:footnote w:type="continuationSeparator" w:id="0">
    <w:p w:rsidR="007B424E" w:rsidRDefault="007B424E" w:rsidP="0048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075" w:rsidRPr="00E942D7" w:rsidRDefault="00486075" w:rsidP="0048607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 w:eastAsia="sr-Latn-RS"/>
      </w:rPr>
    </w:pPr>
  </w:p>
  <w:p w:rsidR="00486075" w:rsidRPr="00E942D7" w:rsidRDefault="00486075" w:rsidP="00486075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  <w:u w:val="single"/>
        <w:lang w:val="sr-Cyrl-RS" w:eastAsia="sr-Latn-RS"/>
      </w:rPr>
    </w:pPr>
    <w:r w:rsidRPr="00E942D7">
      <w:rPr>
        <w:rFonts w:ascii="Times New Roman" w:eastAsia="Times New Roman" w:hAnsi="Times New Roman" w:cs="Times New Roman"/>
        <w:sz w:val="24"/>
        <w:szCs w:val="24"/>
        <w:lang w:val="sr-Latn-RS" w:eastAsia="sr-Latn-RS"/>
      </w:rPr>
      <w:t xml:space="preserve">     </w:t>
    </w: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1218595E" wp14:editId="4B2918C8">
          <wp:simplePos x="0" y="0"/>
          <wp:positionH relativeFrom="column">
            <wp:posOffset>0</wp:posOffset>
          </wp:positionH>
          <wp:positionV relativeFrom="paragraph">
            <wp:posOffset>-457200</wp:posOffset>
          </wp:positionV>
          <wp:extent cx="586105" cy="586105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sr-Cyrl-RS" w:eastAsia="sr-Latn-RS"/>
      </w:rPr>
      <w:t xml:space="preserve">              </w:t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sr-Cyrl-CS" w:eastAsia="sr-Latn-RS"/>
      </w:rPr>
      <w:t>ДОМ УЧЕНИКА СРЕДЊИХ ШКОЛА  ВРШАЦ</w:t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ru-RU" w:eastAsia="sr-Latn-RS"/>
      </w:rPr>
      <w:t xml:space="preserve">                </w:t>
    </w:r>
    <w:r w:rsidRPr="00E942D7">
      <w:rPr>
        <w:rFonts w:ascii="Times New Roman" w:eastAsia="Times New Roman" w:hAnsi="Times New Roman" w:cs="Times New Roman"/>
        <w:b/>
        <w:sz w:val="18"/>
        <w:szCs w:val="18"/>
        <w:u w:val="single"/>
        <w:lang w:val="sr-Cyrl-RS" w:eastAsia="sr-Latn-RS"/>
      </w:rPr>
      <w:t xml:space="preserve">     </w:t>
    </w:r>
  </w:p>
  <w:p w:rsidR="00486075" w:rsidRPr="00E942D7" w:rsidRDefault="00486075" w:rsidP="00486075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  <w:u w:val="single"/>
        <w:lang w:val="sr-Cyrl-CS" w:eastAsia="sr-Latn-RS"/>
      </w:rPr>
    </w:pP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>СТЕВАНА НЕМАЊЕ  бр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>.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 xml:space="preserve"> 9, ТЕЛ: 013/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 xml:space="preserve"> 838-011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>; ТЕЛ/ФАКС 013/830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>-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sr-Cyrl-CS" w:eastAsia="sr-Latn-RS"/>
      </w:rPr>
      <w:t>46</w:t>
    </w:r>
    <w:r w:rsidRPr="00E942D7">
      <w:rPr>
        <w:rFonts w:ascii="Times New Roman" w:eastAsia="Times New Roman" w:hAnsi="Times New Roman" w:cs="Times New Roman"/>
        <w:b/>
        <w:sz w:val="18"/>
        <w:szCs w:val="18"/>
        <w:lang w:val="ru-RU" w:eastAsia="sr-Latn-RS"/>
      </w:rPr>
      <w:t>6</w:t>
    </w:r>
  </w:p>
  <w:p w:rsidR="00486075" w:rsidRPr="00052B96" w:rsidRDefault="00486075" w:rsidP="00052B96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val="sr-Cyrl-RS" w:eastAsia="sr-Latn-RS"/>
      </w:rPr>
    </w:pPr>
    <w:r w:rsidRPr="00E942D7">
      <w:rPr>
        <w:rFonts w:ascii="Times New Roman" w:eastAsia="Times New Roman" w:hAnsi="Times New Roman" w:cs="Times New Roman"/>
        <w:sz w:val="18"/>
        <w:szCs w:val="18"/>
        <w:lang w:val="sr-Cyrl-CS" w:eastAsia="sr-Latn-RS"/>
      </w:rPr>
      <w:t>МАТИЧНИ БР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 xml:space="preserve">OJ </w:t>
    </w:r>
    <w:r w:rsidRPr="00E942D7">
      <w:rPr>
        <w:rFonts w:ascii="Times New Roman" w:eastAsia="Times New Roman" w:hAnsi="Times New Roman" w:cs="Times New Roman"/>
        <w:sz w:val="18"/>
        <w:szCs w:val="18"/>
        <w:lang w:val="sr-Cyrl-CS" w:eastAsia="sr-Latn-RS"/>
      </w:rPr>
      <w:t>08114838 ПИБ 100911056 ШИФРА ДЕЛАТНОСТИ 5590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 xml:space="preserve"> </w:t>
    </w:r>
    <w:hyperlink r:id="rId2" w:history="1"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www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.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internat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-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vrsac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.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edu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u-RU" w:eastAsia="sr-Latn-RS"/>
        </w:rPr>
        <w:t>.</w:t>
      </w:r>
      <w:r w:rsidRPr="00E942D7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sr-Latn-RS" w:eastAsia="sr-Latn-RS"/>
        </w:rPr>
        <w:t>rs</w:t>
      </w:r>
    </w:hyperlink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 xml:space="preserve">, 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e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-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mail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 xml:space="preserve"> 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racunovodstvo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@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internat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-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vrsac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.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edu</w:t>
    </w:r>
    <w:r w:rsidRPr="00E942D7">
      <w:rPr>
        <w:rFonts w:ascii="Times New Roman" w:eastAsia="Times New Roman" w:hAnsi="Times New Roman" w:cs="Times New Roman"/>
        <w:sz w:val="18"/>
        <w:szCs w:val="18"/>
        <w:lang w:val="ru-RU" w:eastAsia="sr-Latn-RS"/>
      </w:rPr>
      <w:t>.</w:t>
    </w:r>
    <w:r w:rsidRPr="00E942D7">
      <w:rPr>
        <w:rFonts w:ascii="Times New Roman" w:eastAsia="Times New Roman" w:hAnsi="Times New Roman" w:cs="Times New Roman"/>
        <w:sz w:val="18"/>
        <w:szCs w:val="18"/>
        <w:lang w:val="sr-Latn-RS" w:eastAsia="sr-Latn-RS"/>
      </w:rPr>
      <w:t>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7384"/>
    <w:multiLevelType w:val="multilevel"/>
    <w:tmpl w:val="2EC0C9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1" w15:restartNumberingAfterBreak="0">
    <w:nsid w:val="319A2881"/>
    <w:multiLevelType w:val="hybridMultilevel"/>
    <w:tmpl w:val="97CA9D8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54E73"/>
    <w:multiLevelType w:val="hybridMultilevel"/>
    <w:tmpl w:val="6CFECD8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744786">
    <w:abstractNumId w:val="0"/>
  </w:num>
  <w:num w:numId="2" w16cid:durableId="838539935">
    <w:abstractNumId w:val="1"/>
  </w:num>
  <w:num w:numId="3" w16cid:durableId="285894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15"/>
    <w:rsid w:val="00036B9D"/>
    <w:rsid w:val="00052B96"/>
    <w:rsid w:val="000704EE"/>
    <w:rsid w:val="000E1D6E"/>
    <w:rsid w:val="001114B0"/>
    <w:rsid w:val="00124E16"/>
    <w:rsid w:val="001A15D2"/>
    <w:rsid w:val="001D7B78"/>
    <w:rsid w:val="00331EFD"/>
    <w:rsid w:val="00335EF1"/>
    <w:rsid w:val="003526FD"/>
    <w:rsid w:val="00364336"/>
    <w:rsid w:val="003D190B"/>
    <w:rsid w:val="003F7B1C"/>
    <w:rsid w:val="00404921"/>
    <w:rsid w:val="0046050B"/>
    <w:rsid w:val="0046063C"/>
    <w:rsid w:val="00486075"/>
    <w:rsid w:val="004A5D4B"/>
    <w:rsid w:val="004C4A0B"/>
    <w:rsid w:val="0052179B"/>
    <w:rsid w:val="0056481F"/>
    <w:rsid w:val="00565029"/>
    <w:rsid w:val="005F5DE5"/>
    <w:rsid w:val="00622B12"/>
    <w:rsid w:val="006E3D1D"/>
    <w:rsid w:val="006F30C1"/>
    <w:rsid w:val="007B424E"/>
    <w:rsid w:val="00826382"/>
    <w:rsid w:val="00890DF9"/>
    <w:rsid w:val="00B55592"/>
    <w:rsid w:val="00B66A5D"/>
    <w:rsid w:val="00BD5665"/>
    <w:rsid w:val="00BF7D01"/>
    <w:rsid w:val="00C42D15"/>
    <w:rsid w:val="00C80C96"/>
    <w:rsid w:val="00CA0DA1"/>
    <w:rsid w:val="00D51BD9"/>
    <w:rsid w:val="00E1457A"/>
    <w:rsid w:val="00EA1EBE"/>
    <w:rsid w:val="00F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9B093"/>
  <w15:docId w15:val="{043A6DE5-7176-504C-B9BE-F725C3E6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336"/>
    <w:pPr>
      <w:ind w:left="720"/>
      <w:contextualSpacing/>
    </w:pPr>
  </w:style>
  <w:style w:type="table" w:styleId="TableGrid">
    <w:name w:val="Table Grid"/>
    <w:basedOn w:val="TableNormal"/>
    <w:uiPriority w:val="59"/>
    <w:rsid w:val="0036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75"/>
  </w:style>
  <w:style w:type="paragraph" w:styleId="Footer">
    <w:name w:val="footer"/>
    <w:basedOn w:val="Normal"/>
    <w:link w:val="FooterChar"/>
    <w:uiPriority w:val="99"/>
    <w:unhideWhenUsed/>
    <w:rsid w:val="00486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75"/>
  </w:style>
  <w:style w:type="paragraph" w:styleId="BalloonText">
    <w:name w:val="Balloon Text"/>
    <w:basedOn w:val="Normal"/>
    <w:link w:val="BalloonTextChar"/>
    <w:uiPriority w:val="99"/>
    <w:semiHidden/>
    <w:unhideWhenUsed/>
    <w:rsid w:val="00F7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nat-vrsac.edu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4</cp:revision>
  <cp:lastPrinted>2024-10-04T11:36:00Z</cp:lastPrinted>
  <dcterms:created xsi:type="dcterms:W3CDTF">2024-10-11T11:57:00Z</dcterms:created>
  <dcterms:modified xsi:type="dcterms:W3CDTF">2024-11-15T12:35:00Z</dcterms:modified>
</cp:coreProperties>
</file>